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903368">
        <w:rPr>
          <w:sz w:val="40"/>
          <w:szCs w:val="40"/>
        </w:rPr>
        <w:t>12 апреля 2019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 w:rsidTr="00CD4145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3E301A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3E301A">
              <w:t>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9D4D67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9D4D67">
              <w:t>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 xml:space="preserve">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1982-2012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3E301A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12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2008-2013</w:t>
            </w:r>
          </w:p>
        </w:tc>
      </w:tr>
      <w:tr w:rsidR="00566550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60609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1977-2012</w:t>
            </w:r>
          </w:p>
        </w:tc>
      </w:tr>
      <w:tr w:rsidR="007D79FF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F6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  <w:p w:rsidR="00CD4145" w:rsidRDefault="00E3369A">
            <w:pPr>
              <w:jc w:val="both"/>
              <w:rPr>
                <w:sz w:val="28"/>
              </w:rPr>
            </w:pPr>
            <w:r w:rsidRPr="00E3369A">
              <w:rPr>
                <w:sz w:val="28"/>
              </w:rPr>
              <w:t>-малое предприятие «Неон» арендного предприятия «Монтажное управление № 3 треста «</w:t>
            </w:r>
            <w:proofErr w:type="spellStart"/>
            <w:r w:rsidRPr="00E3369A">
              <w:rPr>
                <w:sz w:val="28"/>
              </w:rPr>
              <w:t>Электросибмонтаж</w:t>
            </w:r>
            <w:proofErr w:type="spellEnd"/>
            <w:r w:rsidRPr="00E3369A">
              <w:rPr>
                <w:sz w:val="28"/>
              </w:rPr>
              <w:t>» (МП «Неон»)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 xml:space="preserve">«Ремонтно-строительное управление </w:t>
            </w:r>
            <w:proofErr w:type="spellStart"/>
            <w:r>
              <w:rPr>
                <w:b/>
                <w:bCs/>
                <w:sz w:val="28"/>
              </w:rPr>
              <w:t>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CD4145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Сибвтормет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Алтайвторчермет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Алтайвторчермет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>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>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CD4145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FA6E12" w:rsidRDefault="000D7991" w:rsidP="00F05D32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«РОСЭНЕРГОПРОМ»)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</w:t>
            </w:r>
            <w:r w:rsidR="00F05D32">
              <w:rPr>
                <w:b/>
                <w:bCs/>
                <w:sz w:val="28"/>
              </w:rPr>
              <w:t xml:space="preserve">иматель </w:t>
            </w:r>
            <w:proofErr w:type="spellStart"/>
            <w:r w:rsidR="00F05D32">
              <w:rPr>
                <w:b/>
                <w:bCs/>
                <w:sz w:val="28"/>
              </w:rPr>
              <w:t>Руф</w:t>
            </w:r>
            <w:proofErr w:type="spellEnd"/>
            <w:r w:rsidR="00F05D32">
              <w:rPr>
                <w:b/>
                <w:bCs/>
                <w:sz w:val="28"/>
              </w:rPr>
              <w:t xml:space="preserve"> Александр </w:t>
            </w:r>
            <w:proofErr w:type="spellStart"/>
            <w:r w:rsidR="00F05D32">
              <w:rPr>
                <w:b/>
                <w:bCs/>
                <w:sz w:val="28"/>
              </w:rPr>
              <w:t>Эдвинович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F05D32" w:rsidRPr="00295127" w:rsidRDefault="00F05D3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РоссАлтайсервис</w:t>
            </w:r>
            <w:proofErr w:type="spell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  <w:p w:rsidR="00F05D32" w:rsidRPr="00295127" w:rsidRDefault="00F05D32" w:rsidP="00747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r w:rsidRPr="006E427A">
              <w:rPr>
                <w:b w:val="0"/>
                <w:szCs w:val="28"/>
              </w:rPr>
              <w:t xml:space="preserve"> (ООО «</w:t>
            </w:r>
            <w:proofErr w:type="spellStart"/>
            <w:r w:rsidRPr="006E427A">
              <w:rPr>
                <w:b w:val="0"/>
                <w:szCs w:val="28"/>
              </w:rPr>
              <w:t>КрЕн</w:t>
            </w:r>
            <w:proofErr w:type="spellEnd"/>
            <w:r w:rsidRPr="006E427A">
              <w:rPr>
                <w:b w:val="0"/>
                <w:szCs w:val="28"/>
              </w:rPr>
              <w:t>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EF1562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  <w:p w:rsidR="00566550" w:rsidRPr="00244EFE" w:rsidRDefault="00566550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244EFE">
              <w:rPr>
                <w:b/>
                <w:sz w:val="28"/>
                <w:szCs w:val="28"/>
              </w:rPr>
              <w:t>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92984">
              <w:rPr>
                <w:b/>
                <w:sz w:val="28"/>
                <w:szCs w:val="28"/>
              </w:rPr>
              <w:t>Аллеон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«Торговый дом </w:t>
            </w:r>
            <w:proofErr w:type="spellStart"/>
            <w:r w:rsidRPr="00C92984">
              <w:rPr>
                <w:sz w:val="28"/>
                <w:szCs w:val="28"/>
              </w:rPr>
              <w:t>Аллеон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66550" w:rsidRPr="00C92984" w:rsidRDefault="0056655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proofErr w:type="gramStart"/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F05D32" w:rsidRPr="00C92984" w:rsidRDefault="00F05D32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B818FA">
              <w:rPr>
                <w:sz w:val="28"/>
                <w:szCs w:val="28"/>
              </w:rPr>
              <w:t>Производственно</w:t>
            </w:r>
            <w:proofErr w:type="spellEnd"/>
            <w:r w:rsidRPr="00B818FA">
              <w:rPr>
                <w:sz w:val="28"/>
                <w:szCs w:val="28"/>
              </w:rPr>
              <w:t xml:space="preserve">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566550" w:rsidRPr="00FD3B56" w:rsidRDefault="00566550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 xml:space="preserve">(ООО «УК «ЖЭУ № 40 </w:t>
            </w:r>
            <w:proofErr w:type="spellStart"/>
            <w:r w:rsidRPr="00C92792">
              <w:rPr>
                <w:sz w:val="28"/>
                <w:szCs w:val="28"/>
              </w:rPr>
              <w:t>г</w:t>
            </w:r>
            <w:proofErr w:type="gramStart"/>
            <w:r w:rsidRPr="00C92792">
              <w:rPr>
                <w:sz w:val="28"/>
                <w:szCs w:val="28"/>
              </w:rPr>
              <w:t>.Б</w:t>
            </w:r>
            <w:proofErr w:type="gramEnd"/>
            <w:r w:rsidRPr="00C92792">
              <w:rPr>
                <w:sz w:val="28"/>
                <w:szCs w:val="28"/>
              </w:rPr>
              <w:t>арнаула</w:t>
            </w:r>
            <w:proofErr w:type="spellEnd"/>
            <w:r w:rsidRPr="00C9279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</w:t>
            </w:r>
            <w:proofErr w:type="spellStart"/>
            <w:r w:rsidRPr="00C92792">
              <w:rPr>
                <w:b/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/>
                <w:bCs/>
                <w:sz w:val="28"/>
                <w:szCs w:val="28"/>
              </w:rPr>
              <w:t>»</w:t>
            </w:r>
            <w:r w:rsidRPr="00C92792">
              <w:rPr>
                <w:bCs/>
                <w:sz w:val="28"/>
                <w:szCs w:val="28"/>
              </w:rPr>
              <w:t xml:space="preserve"> (ООО «ПКФ «</w:t>
            </w:r>
            <w:proofErr w:type="spellStart"/>
            <w:r w:rsidRPr="00C92792">
              <w:rPr>
                <w:bCs/>
                <w:sz w:val="28"/>
                <w:szCs w:val="28"/>
              </w:rPr>
              <w:t>Крупосервис</w:t>
            </w:r>
            <w:proofErr w:type="spellEnd"/>
            <w:r w:rsidRPr="00C92792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3E1301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 xml:space="preserve">«Региональная объединенная служба </w:t>
            </w:r>
            <w:proofErr w:type="spellStart"/>
            <w:r w:rsidRPr="00EB5CEB">
              <w:rPr>
                <w:b/>
                <w:sz w:val="28"/>
                <w:szCs w:val="28"/>
              </w:rPr>
              <w:t>агроснабжения</w:t>
            </w:r>
            <w:proofErr w:type="spellEnd"/>
            <w:r w:rsidRPr="00EB5CEB">
              <w:rPr>
                <w:b/>
                <w:sz w:val="28"/>
                <w:szCs w:val="28"/>
              </w:rPr>
              <w:t xml:space="preserve"> - Алтай»</w:t>
            </w:r>
            <w:r w:rsidRPr="003E1301">
              <w:rPr>
                <w:sz w:val="28"/>
                <w:szCs w:val="28"/>
              </w:rPr>
              <w:t xml:space="preserve"> (ООО «</w:t>
            </w:r>
            <w:proofErr w:type="spellStart"/>
            <w:r w:rsidRPr="003E1301">
              <w:rPr>
                <w:sz w:val="28"/>
                <w:szCs w:val="28"/>
              </w:rPr>
              <w:t>Росагроснаб</w:t>
            </w:r>
            <w:proofErr w:type="spellEnd"/>
            <w:r w:rsidRPr="003E1301">
              <w:rPr>
                <w:sz w:val="28"/>
                <w:szCs w:val="28"/>
              </w:rPr>
              <w:t xml:space="preserve">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</w:t>
            </w:r>
            <w:proofErr w:type="spellStart"/>
            <w:r w:rsidRPr="00EB5CEB">
              <w:rPr>
                <w:b/>
                <w:sz w:val="28"/>
                <w:szCs w:val="28"/>
              </w:rPr>
              <w:t>НитьИмпорт</w:t>
            </w:r>
            <w:proofErr w:type="spellEnd"/>
            <w:r w:rsidRPr="00EB5CEB">
              <w:rPr>
                <w:b/>
                <w:sz w:val="28"/>
                <w:szCs w:val="28"/>
              </w:rPr>
              <w:t>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</w:t>
            </w:r>
            <w:proofErr w:type="spellStart"/>
            <w:r w:rsidRPr="003E1301">
              <w:rPr>
                <w:sz w:val="28"/>
                <w:szCs w:val="28"/>
              </w:rPr>
              <w:t>НитьИмпорт</w:t>
            </w:r>
            <w:proofErr w:type="spellEnd"/>
            <w:r w:rsidRPr="003E130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Геоцинт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Геоцинт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</w:t>
            </w:r>
            <w:proofErr w:type="spellStart"/>
            <w:r w:rsidRPr="00A035B8">
              <w:rPr>
                <w:b/>
                <w:sz w:val="28"/>
                <w:szCs w:val="28"/>
              </w:rPr>
              <w:t>Сигнум</w:t>
            </w:r>
            <w:proofErr w:type="spellEnd"/>
            <w:r w:rsidRPr="00A035B8">
              <w:rPr>
                <w:b/>
                <w:sz w:val="28"/>
                <w:szCs w:val="28"/>
              </w:rPr>
              <w:t>»</w:t>
            </w:r>
            <w:r w:rsidRPr="007B3680">
              <w:rPr>
                <w:sz w:val="28"/>
                <w:szCs w:val="28"/>
              </w:rPr>
              <w:t xml:space="preserve"> (ООО «</w:t>
            </w:r>
            <w:proofErr w:type="spellStart"/>
            <w:r w:rsidRPr="007B3680">
              <w:rPr>
                <w:sz w:val="28"/>
                <w:szCs w:val="28"/>
              </w:rPr>
              <w:t>Сигнум</w:t>
            </w:r>
            <w:proofErr w:type="spellEnd"/>
            <w:r w:rsidRPr="007B3680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F05D32" w:rsidRDefault="007B3680" w:rsidP="007B3680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7B3680" w:rsidP="00A035B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 w:rsidR="00A035B8"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FA6833" w:rsidRPr="00FA6833" w:rsidRDefault="00FA6833" w:rsidP="00A035B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b/>
                <w:i/>
                <w:sz w:val="28"/>
                <w:szCs w:val="28"/>
              </w:rPr>
              <w:t>Строймонтаж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 w:rsidR="001A24FA"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</w:t>
            </w:r>
            <w:proofErr w:type="spellStart"/>
            <w:r w:rsidRPr="001A24FA">
              <w:rPr>
                <w:sz w:val="28"/>
                <w:szCs w:val="28"/>
              </w:rPr>
              <w:t>Алтайград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B11535">
              <w:rPr>
                <w:b/>
                <w:sz w:val="28"/>
                <w:szCs w:val="28"/>
              </w:rPr>
              <w:t>№</w:t>
            </w:r>
            <w:r w:rsidR="001E48FA"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 «</w:t>
            </w:r>
            <w:proofErr w:type="spellStart"/>
            <w:r w:rsidRPr="001A24FA">
              <w:rPr>
                <w:sz w:val="28"/>
                <w:szCs w:val="28"/>
              </w:rPr>
              <w:t>Алтайэнергосетьпроект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№8122-8148</w:t>
            </w:r>
          </w:p>
          <w:p w:rsidR="00140E0E" w:rsidRPr="00140E0E" w:rsidRDefault="00140E0E" w:rsidP="001A24F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1A24FA" w:rsidRPr="00B11535" w:rsidRDefault="001E48FA" w:rsidP="001A24FA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B11535" w:rsidRDefault="001A24FA" w:rsidP="001A24FA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</w:t>
            </w:r>
            <w:proofErr w:type="spellStart"/>
            <w:r w:rsidRPr="001A24FA">
              <w:rPr>
                <w:b/>
                <w:sz w:val="28"/>
                <w:szCs w:val="28"/>
              </w:rPr>
              <w:t>Форест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b/>
                <w:sz w:val="28"/>
                <w:szCs w:val="28"/>
              </w:rPr>
              <w:t>Лайт</w:t>
            </w:r>
            <w:proofErr w:type="spellEnd"/>
            <w:r w:rsidRPr="001A24FA">
              <w:rPr>
                <w:b/>
                <w:sz w:val="28"/>
                <w:szCs w:val="28"/>
              </w:rPr>
              <w:t>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</w:t>
            </w:r>
            <w:proofErr w:type="spellStart"/>
            <w:r w:rsidRPr="001A24FA">
              <w:rPr>
                <w:sz w:val="28"/>
                <w:szCs w:val="28"/>
              </w:rPr>
              <w:t>Форест</w:t>
            </w:r>
            <w:proofErr w:type="spellEnd"/>
            <w:r w:rsidRPr="001A24FA">
              <w:rPr>
                <w:sz w:val="28"/>
                <w:szCs w:val="28"/>
              </w:rPr>
              <w:t xml:space="preserve"> </w:t>
            </w:r>
            <w:proofErr w:type="spellStart"/>
            <w:r w:rsidRPr="001A24FA">
              <w:rPr>
                <w:sz w:val="28"/>
                <w:szCs w:val="28"/>
              </w:rPr>
              <w:t>Лайт</w:t>
            </w:r>
            <w:proofErr w:type="spellEnd"/>
            <w:r w:rsidRPr="001A24FA">
              <w:rPr>
                <w:sz w:val="28"/>
                <w:szCs w:val="28"/>
              </w:rPr>
              <w:t>»)</w:t>
            </w:r>
            <w:r w:rsidR="001E48FA">
              <w:rPr>
                <w:sz w:val="28"/>
                <w:szCs w:val="28"/>
              </w:rPr>
              <w:t xml:space="preserve"> </w:t>
            </w:r>
            <w:r w:rsidR="001E48FA" w:rsidRPr="00B11535">
              <w:rPr>
                <w:b/>
                <w:sz w:val="28"/>
                <w:szCs w:val="28"/>
              </w:rPr>
              <w:t>№</w:t>
            </w:r>
            <w:r w:rsidR="00287F9C" w:rsidRPr="00B11535">
              <w:rPr>
                <w:b/>
                <w:sz w:val="28"/>
                <w:szCs w:val="28"/>
              </w:rPr>
              <w:t>8209-8216</w:t>
            </w:r>
          </w:p>
          <w:p w:rsidR="00566550" w:rsidRPr="001A24FA" w:rsidRDefault="00566550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1A24FA" w:rsidRPr="001A24FA" w:rsidRDefault="00287F9C" w:rsidP="001A2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1A24FA" w:rsidRPr="00B11535" w:rsidRDefault="00287F9C" w:rsidP="001A24FA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 w:rsidR="00287F9C">
              <w:rPr>
                <w:sz w:val="28"/>
                <w:szCs w:val="28"/>
              </w:rPr>
              <w:t xml:space="preserve"> </w:t>
            </w:r>
            <w:r w:rsidR="00287F9C"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A24FA">
              <w:rPr>
                <w:b/>
                <w:sz w:val="28"/>
                <w:szCs w:val="28"/>
              </w:rPr>
              <w:t>Уколова</w:t>
            </w:r>
            <w:proofErr w:type="spellEnd"/>
            <w:r w:rsidRPr="001A24FA">
              <w:rPr>
                <w:b/>
                <w:sz w:val="28"/>
                <w:szCs w:val="28"/>
              </w:rPr>
              <w:t xml:space="preserve"> Вера Михайловна</w:t>
            </w:r>
            <w:r w:rsidR="00287F9C"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 w:rsidR="00287F9C">
              <w:rPr>
                <w:sz w:val="28"/>
                <w:szCs w:val="28"/>
              </w:rPr>
              <w:t xml:space="preserve"> 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</w:t>
            </w:r>
            <w:proofErr w:type="spellStart"/>
            <w:r w:rsidRPr="00D06394">
              <w:rPr>
                <w:b/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 «</w:t>
            </w:r>
            <w:proofErr w:type="spellStart"/>
            <w:r w:rsidRPr="00D06394">
              <w:rPr>
                <w:sz w:val="28"/>
                <w:szCs w:val="28"/>
              </w:rPr>
              <w:t>НефтеХимМонтаж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 w:rsidR="00287F9C">
              <w:rPr>
                <w:sz w:val="28"/>
                <w:szCs w:val="28"/>
              </w:rPr>
              <w:t xml:space="preserve"> 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D06394" w:rsidRPr="00D06394" w:rsidRDefault="00287F9C" w:rsidP="00D0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287F9C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 w:rsidR="00287F9C">
              <w:rPr>
                <w:b w:val="0"/>
                <w:i w:val="0"/>
                <w:szCs w:val="28"/>
              </w:rPr>
              <w:t xml:space="preserve"> 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 w:rsidR="00287F9C">
              <w:rPr>
                <w:sz w:val="28"/>
                <w:szCs w:val="28"/>
              </w:rPr>
              <w:t xml:space="preserve"> 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 w:rsidR="00287F9C">
              <w:rPr>
                <w:b w:val="0"/>
                <w:szCs w:val="28"/>
              </w:rPr>
              <w:t xml:space="preserve"> 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 w:rsidR="00287F9C">
              <w:rPr>
                <w:sz w:val="28"/>
                <w:szCs w:val="28"/>
              </w:rPr>
              <w:t xml:space="preserve"> 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</w:t>
            </w:r>
            <w:proofErr w:type="spellStart"/>
            <w:r w:rsidRPr="00D06394">
              <w:rPr>
                <w:b/>
                <w:sz w:val="28"/>
                <w:szCs w:val="28"/>
              </w:rPr>
              <w:t>Интеб</w:t>
            </w:r>
            <w:proofErr w:type="spellEnd"/>
            <w:r w:rsidRPr="00D06394">
              <w:rPr>
                <w:b/>
                <w:sz w:val="28"/>
                <w:szCs w:val="28"/>
              </w:rPr>
              <w:t>»</w:t>
            </w:r>
            <w:r w:rsidRPr="00D06394">
              <w:rPr>
                <w:sz w:val="28"/>
                <w:szCs w:val="28"/>
              </w:rPr>
              <w:t xml:space="preserve"> (ООО «СК «</w:t>
            </w:r>
            <w:proofErr w:type="spellStart"/>
            <w:r w:rsidRPr="00D06394">
              <w:rPr>
                <w:sz w:val="28"/>
                <w:szCs w:val="28"/>
              </w:rPr>
              <w:t>Интеб</w:t>
            </w:r>
            <w:proofErr w:type="spellEnd"/>
            <w:r w:rsidRPr="00D06394">
              <w:rPr>
                <w:sz w:val="28"/>
                <w:szCs w:val="28"/>
              </w:rPr>
              <w:t>»)</w:t>
            </w:r>
            <w:r w:rsidR="00287F9C">
              <w:rPr>
                <w:sz w:val="28"/>
                <w:szCs w:val="28"/>
              </w:rPr>
              <w:t xml:space="preserve"> 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287F9C" w:rsidRDefault="00287F9C" w:rsidP="00D0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№8668-8671</w:t>
            </w:r>
          </w:p>
          <w:p w:rsidR="00287F9C" w:rsidRPr="00FA6833" w:rsidRDefault="00140E0E" w:rsidP="00D0639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636C92" w:rsidRPr="00FA6833">
              <w:rPr>
                <w:b/>
                <w:i/>
                <w:sz w:val="28"/>
                <w:szCs w:val="28"/>
              </w:rPr>
              <w:t>ООО «Центр качества»</w:t>
            </w:r>
            <w:r w:rsidR="00287F9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 w:rsidR="00287F9C">
              <w:rPr>
                <w:sz w:val="28"/>
                <w:szCs w:val="28"/>
              </w:rPr>
              <w:t xml:space="preserve"> №8672-8677</w:t>
            </w:r>
          </w:p>
          <w:p w:rsidR="00FA6833" w:rsidRPr="00FA6833" w:rsidRDefault="00FA6833" w:rsidP="00D06394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 w:rsidR="00287F9C">
              <w:rPr>
                <w:bCs/>
                <w:sz w:val="28"/>
                <w:szCs w:val="28"/>
              </w:rPr>
              <w:t xml:space="preserve"> 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 w:rsidR="00287F9C">
              <w:rPr>
                <w:bCs/>
                <w:sz w:val="28"/>
                <w:szCs w:val="28"/>
              </w:rPr>
              <w:t xml:space="preserve"> №</w:t>
            </w:r>
            <w:r w:rsidR="00D147C4">
              <w:rPr>
                <w:bCs/>
                <w:sz w:val="28"/>
                <w:szCs w:val="28"/>
              </w:rPr>
              <w:t>8682-8765</w:t>
            </w:r>
          </w:p>
          <w:p w:rsidR="00636C92" w:rsidRPr="00FA6833" w:rsidRDefault="00636C92" w:rsidP="003B3BD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/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/>
                <w:bCs/>
                <w:sz w:val="28"/>
                <w:szCs w:val="28"/>
              </w:rPr>
              <w:t>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</w:t>
            </w:r>
            <w:proofErr w:type="spellStart"/>
            <w:r w:rsidRPr="003B3BD9">
              <w:rPr>
                <w:bCs/>
                <w:sz w:val="28"/>
                <w:szCs w:val="28"/>
              </w:rPr>
              <w:t>Алтайсода</w:t>
            </w:r>
            <w:proofErr w:type="spellEnd"/>
            <w:r w:rsidRPr="003B3BD9">
              <w:rPr>
                <w:bCs/>
                <w:sz w:val="28"/>
                <w:szCs w:val="28"/>
              </w:rPr>
              <w:t>»)</w:t>
            </w:r>
            <w:r w:rsidR="001E48FA">
              <w:rPr>
                <w:bCs/>
                <w:sz w:val="28"/>
                <w:szCs w:val="28"/>
              </w:rPr>
              <w:t xml:space="preserve"> </w:t>
            </w:r>
            <w:r w:rsidR="00287F9C">
              <w:rPr>
                <w:bCs/>
                <w:sz w:val="28"/>
                <w:szCs w:val="28"/>
              </w:rPr>
              <w:t>№</w:t>
            </w:r>
            <w:r w:rsidR="00D147C4">
              <w:rPr>
                <w:bCs/>
                <w:sz w:val="28"/>
                <w:szCs w:val="28"/>
              </w:rPr>
              <w:t>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B3BD9" w:rsidRPr="00864B5E" w:rsidRDefault="00F56825" w:rsidP="00BC079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</w:t>
            </w:r>
            <w:r w:rsidR="00FE7932" w:rsidRPr="00864B5E">
              <w:rPr>
                <w:b/>
                <w:sz w:val="28"/>
                <w:szCs w:val="28"/>
              </w:rPr>
              <w:t>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F56825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Дельрус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-А»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Дельрус</w:t>
            </w:r>
            <w:proofErr w:type="spellEnd"/>
            <w:r>
              <w:rPr>
                <w:bCs/>
                <w:sz w:val="28"/>
                <w:szCs w:val="28"/>
              </w:rPr>
              <w:t xml:space="preserve">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Пинар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Финанс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bCs/>
                <w:sz w:val="28"/>
                <w:szCs w:val="28"/>
              </w:rPr>
              <w:t>Пинар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>» (</w:t>
            </w:r>
            <w:r w:rsidR="009D4D67">
              <w:rPr>
                <w:bCs/>
                <w:sz w:val="28"/>
                <w:szCs w:val="28"/>
              </w:rPr>
              <w:t xml:space="preserve">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85422D" w:rsidRDefault="0085422D" w:rsidP="0085422D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="009D4D67">
              <w:rPr>
                <w:bCs/>
                <w:sz w:val="28"/>
                <w:szCs w:val="28"/>
              </w:rPr>
              <w:t xml:space="preserve">«СТРОИТЕЛЬНАЯ КОМПАНИЯ </w:t>
            </w:r>
            <w:r w:rsidR="009D4D67" w:rsidRPr="00864B5E">
              <w:rPr>
                <w:b/>
                <w:bCs/>
                <w:sz w:val="28"/>
                <w:szCs w:val="28"/>
              </w:rPr>
              <w:t>«СТРОЙСЕРВИС»</w:t>
            </w:r>
            <w:r w:rsidR="009D4D67"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9D4D67" w:rsidRPr="00864B5E" w:rsidRDefault="009D4D67" w:rsidP="00FE793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85422D" w:rsidRDefault="0085422D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9D4D67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85422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CB0CB6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64B5E">
              <w:rPr>
                <w:b/>
                <w:bCs/>
                <w:sz w:val="28"/>
                <w:szCs w:val="28"/>
              </w:rPr>
              <w:t>Регионуголь</w:t>
            </w:r>
            <w:proofErr w:type="spellEnd"/>
            <w:r w:rsidRPr="00864B5E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(ООО ТД «</w:t>
            </w:r>
            <w:proofErr w:type="spellStart"/>
            <w:r>
              <w:rPr>
                <w:bCs/>
                <w:sz w:val="28"/>
                <w:szCs w:val="28"/>
              </w:rPr>
              <w:t>Регионуголь</w:t>
            </w:r>
            <w:proofErr w:type="spellEnd"/>
            <w:r>
              <w:rPr>
                <w:bCs/>
                <w:sz w:val="28"/>
                <w:szCs w:val="28"/>
              </w:rPr>
              <w:t xml:space="preserve">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CB0CB6" w:rsidRP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CB0CB6" w:rsidRPr="00017B3F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(БПО «</w:t>
            </w:r>
            <w:proofErr w:type="spellStart"/>
            <w:r w:rsidRPr="00CB0CB6">
              <w:rPr>
                <w:sz w:val="28"/>
                <w:szCs w:val="28"/>
              </w:rPr>
              <w:t>Исаковское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F90844" w:rsidRPr="00F90844" w:rsidRDefault="00F90844" w:rsidP="00F908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F90844" w:rsidRPr="00F90844" w:rsidRDefault="00F90844" w:rsidP="00CB0CB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</w:t>
            </w:r>
            <w:proofErr w:type="spellStart"/>
            <w:r>
              <w:rPr>
                <w:i/>
                <w:sz w:val="28"/>
                <w:szCs w:val="28"/>
              </w:rPr>
              <w:t>ТехПроцесс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</w:t>
            </w:r>
            <w:r w:rsidR="00017B3F" w:rsidRPr="00017B3F">
              <w:rPr>
                <w:b/>
                <w:sz w:val="28"/>
                <w:szCs w:val="28"/>
              </w:rPr>
              <w:t>9194</w:t>
            </w:r>
          </w:p>
          <w:p w:rsidR="00F90844" w:rsidRPr="00F90844" w:rsidRDefault="00F90844" w:rsidP="00CB0CB6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ЗапСибМедТех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017B3F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</w:t>
            </w:r>
            <w:proofErr w:type="spellStart"/>
            <w:r w:rsidRPr="00CB0CB6">
              <w:rPr>
                <w:b/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</w:t>
            </w:r>
            <w:proofErr w:type="spellStart"/>
            <w:r w:rsidRPr="00CB0CB6">
              <w:rPr>
                <w:sz w:val="28"/>
                <w:szCs w:val="28"/>
              </w:rPr>
              <w:t>Роспродторг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CB0CB6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Default="00CB0CB6" w:rsidP="00CB0CB6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</w:t>
            </w:r>
            <w:proofErr w:type="spellStart"/>
            <w:r w:rsidRPr="00CB0CB6">
              <w:rPr>
                <w:b/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b/>
                <w:sz w:val="28"/>
                <w:szCs w:val="28"/>
              </w:rPr>
              <w:t>»</w:t>
            </w:r>
            <w:r w:rsidRPr="00CB0CB6">
              <w:rPr>
                <w:sz w:val="28"/>
                <w:szCs w:val="28"/>
              </w:rPr>
              <w:t xml:space="preserve"> (ООО «Алтай-</w:t>
            </w:r>
            <w:proofErr w:type="spellStart"/>
            <w:r w:rsidRPr="00CB0CB6">
              <w:rPr>
                <w:sz w:val="28"/>
                <w:szCs w:val="28"/>
              </w:rPr>
              <w:t>Дортранс</w:t>
            </w:r>
            <w:proofErr w:type="spellEnd"/>
            <w:r w:rsidRPr="00CB0CB6">
              <w:rPr>
                <w:sz w:val="28"/>
                <w:szCs w:val="28"/>
              </w:rPr>
              <w:t>»)</w:t>
            </w:r>
            <w:r w:rsidR="00017B3F">
              <w:rPr>
                <w:sz w:val="28"/>
                <w:szCs w:val="28"/>
              </w:rPr>
              <w:t xml:space="preserve"> </w:t>
            </w:r>
            <w:r w:rsidR="00017B3F"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6" w:rsidRPr="00CB0CB6" w:rsidRDefault="00CB0CB6" w:rsidP="00CB0CB6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>(ООО «Альянс»)</w:t>
            </w:r>
            <w:r w:rsidR="00944964">
              <w:rPr>
                <w:sz w:val="28"/>
                <w:szCs w:val="28"/>
              </w:rPr>
              <w:t xml:space="preserve">, </w:t>
            </w:r>
            <w:r w:rsidR="00944964"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«Инструмент»)</w:t>
            </w:r>
            <w:r w:rsidR="00944964">
              <w:rPr>
                <w:sz w:val="28"/>
                <w:szCs w:val="28"/>
              </w:rPr>
              <w:t xml:space="preserve">, </w:t>
            </w:r>
            <w:r w:rsidR="00944964"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85341D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85341D" w:rsidRPr="00944964" w:rsidRDefault="0085341D" w:rsidP="008534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ТД «Строитель»)</w:t>
            </w:r>
            <w:r w:rsidR="00A65B95">
              <w:rPr>
                <w:sz w:val="28"/>
                <w:szCs w:val="28"/>
              </w:rPr>
              <w:t xml:space="preserve">, </w:t>
            </w:r>
            <w:r w:rsidR="00A65B95" w:rsidRPr="00944964">
              <w:rPr>
                <w:b/>
                <w:sz w:val="28"/>
                <w:szCs w:val="28"/>
              </w:rPr>
              <w:t>№9375-9378</w:t>
            </w:r>
          </w:p>
          <w:p w:rsidR="00A65B95" w:rsidRPr="00944964" w:rsidRDefault="00944964" w:rsidP="0085341D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 w:rsidR="00A65B95"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85341D" w:rsidRPr="00A65B95" w:rsidRDefault="0085341D" w:rsidP="0085341D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85341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Pr="00F64737" w:rsidRDefault="0085341D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85341D" w:rsidRPr="00A65B95" w:rsidRDefault="0085341D" w:rsidP="0085341D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D" w:rsidRDefault="0085341D" w:rsidP="0085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B" w:rsidRDefault="00817ECB" w:rsidP="00817ECB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7182B">
              <w:rPr>
                <w:b/>
                <w:sz w:val="28"/>
                <w:szCs w:val="28"/>
              </w:rPr>
              <w:t>Камаева</w:t>
            </w:r>
            <w:proofErr w:type="spellEnd"/>
            <w:r w:rsidRPr="0097182B">
              <w:rPr>
                <w:b/>
                <w:sz w:val="28"/>
                <w:szCs w:val="28"/>
              </w:rPr>
              <w:t xml:space="preserve"> Алла Борисовна</w:t>
            </w:r>
            <w:r w:rsidR="0097182B">
              <w:rPr>
                <w:b/>
                <w:sz w:val="28"/>
                <w:szCs w:val="28"/>
              </w:rPr>
              <w:t xml:space="preserve">, </w:t>
            </w:r>
          </w:p>
          <w:p w:rsidR="00817ECB" w:rsidRPr="0097182B" w:rsidRDefault="0097182B" w:rsidP="00817ECB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gramStart"/>
            <w:r w:rsidRPr="0097182B">
              <w:rPr>
                <w:b/>
                <w:sz w:val="28"/>
                <w:szCs w:val="28"/>
              </w:rPr>
              <w:t>СБ</w:t>
            </w:r>
            <w:proofErr w:type="gramEnd"/>
            <w:r w:rsidRPr="0097182B">
              <w:rPr>
                <w:b/>
                <w:sz w:val="28"/>
                <w:szCs w:val="28"/>
              </w:rPr>
              <w:t xml:space="preserve"> АЗПИ»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9482 по № 9490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817EC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F64737" w:rsidRDefault="00817EC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817ECB" w:rsidRPr="00817ECB" w:rsidRDefault="00817ECB" w:rsidP="00817ECB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</w:t>
            </w:r>
            <w:proofErr w:type="spellStart"/>
            <w:r w:rsidRPr="0097182B">
              <w:rPr>
                <w:b/>
                <w:sz w:val="28"/>
                <w:szCs w:val="28"/>
              </w:rPr>
              <w:t>Нордика</w:t>
            </w:r>
            <w:proofErr w:type="spellEnd"/>
            <w:r w:rsidRPr="0097182B">
              <w:rPr>
                <w:b/>
                <w:sz w:val="28"/>
                <w:szCs w:val="28"/>
              </w:rPr>
              <w:t>»</w:t>
            </w:r>
            <w:r w:rsidRPr="00817ECB">
              <w:rPr>
                <w:sz w:val="28"/>
                <w:szCs w:val="28"/>
              </w:rPr>
              <w:t>)</w:t>
            </w:r>
            <w:r w:rsidR="0097182B">
              <w:rPr>
                <w:sz w:val="28"/>
                <w:szCs w:val="28"/>
              </w:rPr>
              <w:t xml:space="preserve">, </w:t>
            </w:r>
            <w:r w:rsidR="0097182B"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CB" w:rsidRPr="00817ECB" w:rsidRDefault="00817ECB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817EC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817EC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817ECB" w:rsidRDefault="00F60680" w:rsidP="00817ECB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81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F60680" w:rsidRPr="00817ECB" w:rsidRDefault="00F60680" w:rsidP="0081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F60680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4737" w:rsidRDefault="00F60680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F60680" w:rsidRPr="00817ECB" w:rsidRDefault="00F60680" w:rsidP="00F60680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proofErr w:type="spellStart"/>
            <w:r>
              <w:rPr>
                <w:i w:val="0"/>
                <w:szCs w:val="28"/>
              </w:rPr>
              <w:t>Промсталь</w:t>
            </w:r>
            <w:proofErr w:type="spellEnd"/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0" w:rsidRPr="00F60680" w:rsidRDefault="00F60680" w:rsidP="00F60680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F60680" w:rsidRPr="00817ECB" w:rsidRDefault="00F60680" w:rsidP="00F60680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8B500B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8B500B" w:rsidRPr="008B500B" w:rsidRDefault="008B500B" w:rsidP="008B500B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</w:t>
            </w:r>
            <w:r w:rsidRPr="008B500B">
              <w:rPr>
                <w:b/>
                <w:sz w:val="28"/>
                <w:szCs w:val="28"/>
              </w:rPr>
              <w:t>и</w:t>
            </w:r>
            <w:r w:rsidRPr="008B500B">
              <w:rPr>
                <w:b/>
                <w:sz w:val="28"/>
                <w:szCs w:val="28"/>
              </w:rPr>
              <w:t>ринговый Центр «</w:t>
            </w:r>
            <w:proofErr w:type="spellStart"/>
            <w:r w:rsidRPr="008B500B">
              <w:rPr>
                <w:b/>
                <w:sz w:val="28"/>
                <w:szCs w:val="28"/>
              </w:rPr>
              <w:t>ЭнергоМашиностроительный</w:t>
            </w:r>
            <w:proofErr w:type="spellEnd"/>
            <w:r w:rsidRPr="008B500B">
              <w:rPr>
                <w:b/>
                <w:sz w:val="28"/>
                <w:szCs w:val="28"/>
              </w:rPr>
              <w:t xml:space="preserve"> Альянс - Барнаульское Специальное Ко</w:t>
            </w:r>
            <w:r w:rsidRPr="008B500B">
              <w:rPr>
                <w:b/>
                <w:sz w:val="28"/>
                <w:szCs w:val="28"/>
              </w:rPr>
              <w:t>н</w:t>
            </w:r>
            <w:r w:rsidRPr="008B500B">
              <w:rPr>
                <w:b/>
                <w:sz w:val="28"/>
                <w:szCs w:val="28"/>
              </w:rPr>
              <w:t>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</w:t>
            </w:r>
          </w:p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(ОАО «Инжиниринговый Центр «</w:t>
            </w:r>
            <w:proofErr w:type="spellStart"/>
            <w:r w:rsidRPr="008B500B">
              <w:rPr>
                <w:sz w:val="28"/>
                <w:szCs w:val="28"/>
              </w:rPr>
              <w:t>ЭМАльянс</w:t>
            </w:r>
            <w:proofErr w:type="spellEnd"/>
            <w:r w:rsidRPr="008B500B">
              <w:rPr>
                <w:sz w:val="28"/>
                <w:szCs w:val="28"/>
              </w:rPr>
              <w:t xml:space="preserve">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8B500B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64737" w:rsidRDefault="008B500B" w:rsidP="0085341D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76655" w:rsidRDefault="008B500B" w:rsidP="00F60680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FA4B9F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8B500B" w:rsidRPr="00DF7D8D" w:rsidRDefault="008B500B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8B500B" w:rsidRPr="00630555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F7D8D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05D32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FF3058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8B500B" w:rsidRDefault="008B500B" w:rsidP="00FF305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8B500B" w:rsidRPr="00123C07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Pr="005D2AD0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8B500B" w:rsidRDefault="008B500B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244EFE" w:rsidRDefault="008B500B" w:rsidP="008762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8B500B" w:rsidRPr="007471A3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8B500B" w:rsidRDefault="008B500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8B500B" w:rsidRDefault="008B500B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8B500B" w:rsidRDefault="008B500B">
            <w:pPr>
              <w:pStyle w:val="a4"/>
              <w:ind w:firstLine="0"/>
            </w:pPr>
          </w:p>
          <w:p w:rsidR="008B500B" w:rsidRDefault="008B500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8B500B" w:rsidRDefault="008B500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818FA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F7D8D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8B500B" w:rsidRPr="00B818FA" w:rsidRDefault="008B500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8B500B" w:rsidRDefault="008B500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66550" w:rsidRDefault="008B500B" w:rsidP="0056655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ТТП).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06394" w:rsidRDefault="008B500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8B500B" w:rsidRPr="00566550" w:rsidRDefault="008B500B" w:rsidP="00566550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8B500B" w:rsidRPr="00566550" w:rsidRDefault="008B500B" w:rsidP="00566550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8B500B" w:rsidRPr="00D06394" w:rsidRDefault="008B500B" w:rsidP="003B3BD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8B500B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8B500B" w:rsidRDefault="008B500B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8B500B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8B500B" w:rsidRPr="003B3BD9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8B500B" w:rsidRDefault="008B500B">
            <w:pPr>
              <w:jc w:val="center"/>
              <w:rPr>
                <w:sz w:val="28"/>
              </w:rPr>
            </w:pPr>
          </w:p>
          <w:p w:rsidR="008B500B" w:rsidRDefault="008B500B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8B500B" w:rsidRPr="001A24FA" w:rsidRDefault="008B500B" w:rsidP="00566550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8B500B" w:rsidRDefault="008B500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8B500B" w:rsidRPr="00566550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7471A3" w:rsidRDefault="008B500B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8B500B" w:rsidRPr="00A83A1B" w:rsidRDefault="008B500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83A1B" w:rsidRDefault="008B500B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8B50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E427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8B500B" w:rsidRPr="00A83A1B" w:rsidRDefault="008B500B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8B500B" w:rsidRPr="00A83A1B" w:rsidRDefault="008B500B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83A1B">
            <w:pPr>
              <w:jc w:val="center"/>
              <w:rPr>
                <w:sz w:val="28"/>
                <w:szCs w:val="28"/>
              </w:rPr>
            </w:pP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8B500B" w:rsidRPr="00A83A1B" w:rsidRDefault="008B500B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8B500B" w:rsidRPr="00656DAD" w:rsidRDefault="008B500B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A206A" w:rsidRDefault="008B500B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8B500B" w:rsidRPr="00123C07" w:rsidRDefault="008B500B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A1844" w:rsidRDefault="008B500B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23C07" w:rsidRDefault="008B500B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635331">
              <w:rPr>
                <w:b/>
                <w:sz w:val="28"/>
                <w:szCs w:val="28"/>
              </w:rPr>
              <w:t>производственно</w:t>
            </w:r>
            <w:proofErr w:type="spellEnd"/>
            <w:r w:rsidRPr="00635331">
              <w:rPr>
                <w:b/>
                <w:sz w:val="28"/>
                <w:szCs w:val="28"/>
              </w:rPr>
              <w:t xml:space="preserve"> - технологической комплектации 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D845A5" w:rsidRDefault="008B500B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8B500B" w:rsidRPr="00635331" w:rsidRDefault="008B500B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635331" w:rsidRDefault="008B500B" w:rsidP="00566550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62188" w:rsidRDefault="008B500B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9678E" w:rsidRDefault="008B500B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A1F8E" w:rsidRDefault="008B500B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8B500B" w:rsidRPr="005D2AD0" w:rsidRDefault="008B500B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5D2AD0" w:rsidRDefault="008B500B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67951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</w:t>
            </w:r>
            <w:proofErr w:type="spellStart"/>
            <w:r w:rsidRPr="00417BD4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b/>
                <w:sz w:val="28"/>
                <w:szCs w:val="28"/>
              </w:rPr>
              <w:t>»</w:t>
            </w:r>
            <w:r w:rsidRPr="00417BD4">
              <w:rPr>
                <w:sz w:val="28"/>
                <w:szCs w:val="28"/>
              </w:rPr>
              <w:t xml:space="preserve"> (ОАО «</w:t>
            </w:r>
            <w:proofErr w:type="spellStart"/>
            <w:r w:rsidRPr="00417BD4">
              <w:rPr>
                <w:sz w:val="28"/>
                <w:szCs w:val="28"/>
              </w:rPr>
              <w:t>Сибэнергомаш</w:t>
            </w:r>
            <w:proofErr w:type="spellEnd"/>
            <w:r w:rsidRPr="00417BD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FD3B56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8B500B" w:rsidRPr="00417BD4" w:rsidRDefault="008B500B" w:rsidP="00FD3B5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40B59" w:rsidRDefault="008B500B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8B500B" w:rsidRPr="00C92792" w:rsidRDefault="008B500B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C92792" w:rsidRDefault="008B500B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417BD4" w:rsidRDefault="008B500B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EB5CEB" w:rsidRDefault="008B500B" w:rsidP="00417BD4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815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815361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05D32" w:rsidRDefault="008B500B" w:rsidP="001A24FA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pStyle w:val="30"/>
              <w:rPr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24700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B4396D" w:rsidRDefault="008B500B" w:rsidP="00D711B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AE2DB2" w:rsidRDefault="008B500B" w:rsidP="00D71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</w:t>
            </w:r>
            <w:proofErr w:type="spellStart"/>
            <w:r w:rsidRPr="00566550">
              <w:rPr>
                <w:b/>
                <w:sz w:val="26"/>
                <w:szCs w:val="26"/>
              </w:rPr>
              <w:t>ПромСтройМеталлоКонструкция</w:t>
            </w:r>
            <w:proofErr w:type="spellEnd"/>
            <w:r w:rsidRPr="00566550"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1A24FA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 xml:space="preserve">«Алтайский </w:t>
            </w:r>
            <w:proofErr w:type="spellStart"/>
            <w:r w:rsidRPr="003B3BD9">
              <w:rPr>
                <w:b/>
                <w:sz w:val="28"/>
                <w:szCs w:val="28"/>
              </w:rPr>
              <w:t>прибороремонтный</w:t>
            </w:r>
            <w:proofErr w:type="spellEnd"/>
            <w:r w:rsidRPr="003B3BD9">
              <w:rPr>
                <w:b/>
                <w:sz w:val="28"/>
                <w:szCs w:val="28"/>
              </w:rPr>
              <w:t xml:space="preserve">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</w:t>
            </w:r>
            <w:proofErr w:type="gramStart"/>
            <w:r w:rsidRPr="00F56825">
              <w:rPr>
                <w:sz w:val="28"/>
                <w:szCs w:val="28"/>
              </w:rPr>
              <w:t>ВО</w:t>
            </w:r>
            <w:proofErr w:type="gramEnd"/>
            <w:r w:rsidRPr="00F56825">
              <w:rPr>
                <w:sz w:val="28"/>
                <w:szCs w:val="28"/>
              </w:rPr>
              <w:t xml:space="preserve"> «Алтайский экономико-юридический институт»)</w:t>
            </w:r>
          </w:p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-Экономико-правовой институт (ЭПИ);</w:t>
            </w:r>
          </w:p>
          <w:p w:rsidR="008B500B" w:rsidRPr="00F56825" w:rsidRDefault="008B500B" w:rsidP="00D711B6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-Алтайский высший экономико-юридический колледж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3B3BD9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both"/>
              <w:rPr>
                <w:sz w:val="28"/>
                <w:szCs w:val="28"/>
              </w:rPr>
            </w:pPr>
            <w:proofErr w:type="gramStart"/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bCs/>
                <w:sz w:val="28"/>
                <w:szCs w:val="28"/>
              </w:rPr>
              <w:t xml:space="preserve"> Сибирь»</w:t>
            </w:r>
            <w:r w:rsidRPr="00017B3F">
              <w:rPr>
                <w:bCs/>
                <w:sz w:val="28"/>
                <w:szCs w:val="28"/>
              </w:rPr>
              <w:t xml:space="preserve"> (ООО «</w:t>
            </w:r>
            <w:proofErr w:type="spellStart"/>
            <w:r w:rsidRPr="00017B3F">
              <w:rPr>
                <w:bCs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Cs/>
                <w:sz w:val="28"/>
                <w:szCs w:val="28"/>
              </w:rPr>
              <w:t xml:space="preserve"> Сибирь»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 «СК 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</w:t>
            </w:r>
            <w:proofErr w:type="spellStart"/>
            <w:r w:rsidRPr="00017B3F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</w:t>
            </w:r>
            <w:proofErr w:type="spellStart"/>
            <w:r w:rsidRPr="00017B3F">
              <w:rPr>
                <w:sz w:val="28"/>
                <w:szCs w:val="28"/>
              </w:rPr>
              <w:t>Агромаркет</w:t>
            </w:r>
            <w:proofErr w:type="spellEnd"/>
            <w:r w:rsidRPr="00017B3F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</w:t>
            </w:r>
            <w:proofErr w:type="spellStart"/>
            <w:r w:rsidRPr="00017B3F">
              <w:rPr>
                <w:b/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b/>
                <w:sz w:val="28"/>
                <w:szCs w:val="28"/>
              </w:rPr>
              <w:t>»</w:t>
            </w:r>
            <w:r w:rsidRPr="00017B3F">
              <w:rPr>
                <w:sz w:val="28"/>
                <w:szCs w:val="28"/>
              </w:rPr>
              <w:t xml:space="preserve"> (АО «</w:t>
            </w:r>
            <w:proofErr w:type="spellStart"/>
            <w:r w:rsidRPr="00017B3F">
              <w:rPr>
                <w:sz w:val="28"/>
                <w:szCs w:val="28"/>
              </w:rPr>
              <w:t>Зернобанк</w:t>
            </w:r>
            <w:proofErr w:type="spellEnd"/>
            <w:r w:rsidRPr="00017B3F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017B3F" w:rsidRDefault="008B500B" w:rsidP="00D711B6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«Управляющая компания 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Закрытое акционерное общество «Завод железобетонных изделий-100»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8B500B" w:rsidRPr="0097182B" w:rsidRDefault="008B500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ТСО «</w:t>
            </w:r>
            <w:proofErr w:type="spellStart"/>
            <w:r w:rsidRPr="0097182B">
              <w:rPr>
                <w:i/>
                <w:sz w:val="28"/>
                <w:szCs w:val="28"/>
              </w:rPr>
              <w:t>Алтайстрой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СПК «</w:t>
            </w:r>
            <w:proofErr w:type="spellStart"/>
            <w:r w:rsidRPr="0097182B">
              <w:rPr>
                <w:i/>
                <w:sz w:val="28"/>
                <w:szCs w:val="28"/>
              </w:rPr>
              <w:t>Алтайстрой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Барнаульского Ордена Ленина треста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Default="008B500B" w:rsidP="0097182B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СПП ОАО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Барнаульского Ордена Ленина треста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»;</w:t>
            </w:r>
          </w:p>
          <w:p w:rsidR="008B500B" w:rsidRPr="0097182B" w:rsidRDefault="008B500B" w:rsidP="00903368">
            <w:pPr>
              <w:jc w:val="both"/>
              <w:rPr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СПП ОАО «</w:t>
            </w:r>
            <w:proofErr w:type="spellStart"/>
            <w:r w:rsidRPr="0097182B">
              <w:rPr>
                <w:i/>
                <w:sz w:val="28"/>
                <w:szCs w:val="28"/>
              </w:rPr>
              <w:t>Стройгаз</w:t>
            </w:r>
            <w:proofErr w:type="spellEnd"/>
            <w:r w:rsidRPr="0097182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1990-2018</w:t>
            </w:r>
          </w:p>
        </w:tc>
      </w:tr>
      <w:tr w:rsidR="008B500B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Default="008B500B" w:rsidP="00D7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8B500B" w:rsidRDefault="008B500B" w:rsidP="008B500B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B" w:rsidRPr="0097182B" w:rsidRDefault="008B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8B500B" w:rsidP="006A206A">
      <w:pPr>
        <w:rPr>
          <w:sz w:val="28"/>
          <w:szCs w:val="28"/>
        </w:rPr>
      </w:pPr>
      <w:r>
        <w:rPr>
          <w:sz w:val="28"/>
          <w:szCs w:val="28"/>
        </w:rPr>
        <w:t>25.06.2019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F2" w:rsidRDefault="00D06DF2">
      <w:r>
        <w:separator/>
      </w:r>
    </w:p>
  </w:endnote>
  <w:endnote w:type="continuationSeparator" w:id="0">
    <w:p w:rsidR="00D06DF2" w:rsidRDefault="00D06DF2">
      <w:r>
        <w:continuationSeparator/>
      </w:r>
    </w:p>
  </w:endnote>
  <w:endnote w:type="continuationNotice" w:id="1">
    <w:p w:rsidR="00D06DF2" w:rsidRDefault="00D06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7B" w:rsidRDefault="00125B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F2" w:rsidRDefault="00D06DF2">
      <w:r>
        <w:separator/>
      </w:r>
    </w:p>
  </w:footnote>
  <w:footnote w:type="continuationSeparator" w:id="0">
    <w:p w:rsidR="00D06DF2" w:rsidRDefault="00D06DF2">
      <w:r>
        <w:continuationSeparator/>
      </w:r>
    </w:p>
  </w:footnote>
  <w:footnote w:type="continuationNotice" w:id="1">
    <w:p w:rsidR="00D06DF2" w:rsidRDefault="00D06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CB" w:rsidRDefault="00817E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784">
      <w:rPr>
        <w:noProof/>
      </w:rPr>
      <w:t>69</w:t>
    </w:r>
    <w:r>
      <w:rPr>
        <w:noProof/>
      </w:rPr>
      <w:fldChar w:fldCharType="end"/>
    </w:r>
  </w:p>
  <w:p w:rsidR="00817ECB" w:rsidRDefault="00817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17B3F"/>
    <w:rsid w:val="0003027D"/>
    <w:rsid w:val="000316D1"/>
    <w:rsid w:val="000347FD"/>
    <w:rsid w:val="000624FB"/>
    <w:rsid w:val="00091BD5"/>
    <w:rsid w:val="000A1844"/>
    <w:rsid w:val="000A6674"/>
    <w:rsid w:val="000B3E33"/>
    <w:rsid w:val="000C383B"/>
    <w:rsid w:val="000C47B0"/>
    <w:rsid w:val="000D7991"/>
    <w:rsid w:val="00106BC3"/>
    <w:rsid w:val="0012007F"/>
    <w:rsid w:val="00123C07"/>
    <w:rsid w:val="00125B7B"/>
    <w:rsid w:val="00140E0E"/>
    <w:rsid w:val="00143823"/>
    <w:rsid w:val="00162188"/>
    <w:rsid w:val="00171B9B"/>
    <w:rsid w:val="00185AAA"/>
    <w:rsid w:val="00195F85"/>
    <w:rsid w:val="00196A99"/>
    <w:rsid w:val="001A1EF4"/>
    <w:rsid w:val="001A24FA"/>
    <w:rsid w:val="001E094C"/>
    <w:rsid w:val="001E48FA"/>
    <w:rsid w:val="00204304"/>
    <w:rsid w:val="0020539E"/>
    <w:rsid w:val="00212825"/>
    <w:rsid w:val="00214CA9"/>
    <w:rsid w:val="00241EBC"/>
    <w:rsid w:val="00244A54"/>
    <w:rsid w:val="00244EFE"/>
    <w:rsid w:val="00260784"/>
    <w:rsid w:val="0026129B"/>
    <w:rsid w:val="0026230E"/>
    <w:rsid w:val="00277451"/>
    <w:rsid w:val="00287F9C"/>
    <w:rsid w:val="002928B1"/>
    <w:rsid w:val="002942CA"/>
    <w:rsid w:val="00295127"/>
    <w:rsid w:val="00295CFE"/>
    <w:rsid w:val="00297169"/>
    <w:rsid w:val="002D5020"/>
    <w:rsid w:val="0030061A"/>
    <w:rsid w:val="00354B22"/>
    <w:rsid w:val="00364E14"/>
    <w:rsid w:val="00374D06"/>
    <w:rsid w:val="003B0675"/>
    <w:rsid w:val="003B3BD9"/>
    <w:rsid w:val="003E0619"/>
    <w:rsid w:val="003E1301"/>
    <w:rsid w:val="003E301A"/>
    <w:rsid w:val="003E6941"/>
    <w:rsid w:val="003F3C39"/>
    <w:rsid w:val="00412717"/>
    <w:rsid w:val="00414749"/>
    <w:rsid w:val="00417BD4"/>
    <w:rsid w:val="00440B59"/>
    <w:rsid w:val="00465C6A"/>
    <w:rsid w:val="00471D89"/>
    <w:rsid w:val="004802AE"/>
    <w:rsid w:val="0048347D"/>
    <w:rsid w:val="004C3CE1"/>
    <w:rsid w:val="004D50C1"/>
    <w:rsid w:val="004F5C89"/>
    <w:rsid w:val="00505355"/>
    <w:rsid w:val="00533448"/>
    <w:rsid w:val="00566550"/>
    <w:rsid w:val="00571804"/>
    <w:rsid w:val="00597035"/>
    <w:rsid w:val="005B3EA4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512B"/>
    <w:rsid w:val="00696E58"/>
    <w:rsid w:val="006A206A"/>
    <w:rsid w:val="006B11B5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A68BD"/>
    <w:rsid w:val="007B3680"/>
    <w:rsid w:val="007C400B"/>
    <w:rsid w:val="007C6EFF"/>
    <w:rsid w:val="007D79FF"/>
    <w:rsid w:val="007F6D32"/>
    <w:rsid w:val="008049C9"/>
    <w:rsid w:val="00815361"/>
    <w:rsid w:val="00817ECB"/>
    <w:rsid w:val="00832F4A"/>
    <w:rsid w:val="0085341D"/>
    <w:rsid w:val="0085422D"/>
    <w:rsid w:val="00854363"/>
    <w:rsid w:val="00864B5E"/>
    <w:rsid w:val="00865ACA"/>
    <w:rsid w:val="008762BE"/>
    <w:rsid w:val="00876CD3"/>
    <w:rsid w:val="008B500B"/>
    <w:rsid w:val="008D2AA0"/>
    <w:rsid w:val="008E5F1D"/>
    <w:rsid w:val="008E78D7"/>
    <w:rsid w:val="00903368"/>
    <w:rsid w:val="009236F4"/>
    <w:rsid w:val="00924700"/>
    <w:rsid w:val="0093205C"/>
    <w:rsid w:val="00936E7E"/>
    <w:rsid w:val="00944964"/>
    <w:rsid w:val="009605F4"/>
    <w:rsid w:val="0097182B"/>
    <w:rsid w:val="0097636D"/>
    <w:rsid w:val="0099708D"/>
    <w:rsid w:val="009A02C8"/>
    <w:rsid w:val="009A2583"/>
    <w:rsid w:val="009D4D67"/>
    <w:rsid w:val="00A008E1"/>
    <w:rsid w:val="00A035B8"/>
    <w:rsid w:val="00A24383"/>
    <w:rsid w:val="00A335AF"/>
    <w:rsid w:val="00A40E55"/>
    <w:rsid w:val="00A4780D"/>
    <w:rsid w:val="00A65B95"/>
    <w:rsid w:val="00A72AEF"/>
    <w:rsid w:val="00A74A3C"/>
    <w:rsid w:val="00A83A1B"/>
    <w:rsid w:val="00A91F33"/>
    <w:rsid w:val="00AA0213"/>
    <w:rsid w:val="00AE1979"/>
    <w:rsid w:val="00B05932"/>
    <w:rsid w:val="00B11535"/>
    <w:rsid w:val="00B139DB"/>
    <w:rsid w:val="00B3658E"/>
    <w:rsid w:val="00B444F1"/>
    <w:rsid w:val="00B818FA"/>
    <w:rsid w:val="00B855E8"/>
    <w:rsid w:val="00B97F42"/>
    <w:rsid w:val="00BC0792"/>
    <w:rsid w:val="00BD6AB7"/>
    <w:rsid w:val="00BE1583"/>
    <w:rsid w:val="00C23812"/>
    <w:rsid w:val="00C37460"/>
    <w:rsid w:val="00C56728"/>
    <w:rsid w:val="00C67951"/>
    <w:rsid w:val="00C92792"/>
    <w:rsid w:val="00C92984"/>
    <w:rsid w:val="00C936F5"/>
    <w:rsid w:val="00CA0065"/>
    <w:rsid w:val="00CA1D1B"/>
    <w:rsid w:val="00CA1F8E"/>
    <w:rsid w:val="00CA63CF"/>
    <w:rsid w:val="00CB0CB6"/>
    <w:rsid w:val="00CC2A8F"/>
    <w:rsid w:val="00CC465E"/>
    <w:rsid w:val="00CC694E"/>
    <w:rsid w:val="00CD056F"/>
    <w:rsid w:val="00CD4145"/>
    <w:rsid w:val="00CD60D8"/>
    <w:rsid w:val="00D06394"/>
    <w:rsid w:val="00D06DF2"/>
    <w:rsid w:val="00D14541"/>
    <w:rsid w:val="00D147C4"/>
    <w:rsid w:val="00D23E57"/>
    <w:rsid w:val="00D47EC2"/>
    <w:rsid w:val="00D711B6"/>
    <w:rsid w:val="00D845A5"/>
    <w:rsid w:val="00DB2182"/>
    <w:rsid w:val="00DB5418"/>
    <w:rsid w:val="00DD440B"/>
    <w:rsid w:val="00DF2C59"/>
    <w:rsid w:val="00DF7D8D"/>
    <w:rsid w:val="00E1261F"/>
    <w:rsid w:val="00E17E6B"/>
    <w:rsid w:val="00E2606F"/>
    <w:rsid w:val="00E30003"/>
    <w:rsid w:val="00E3369A"/>
    <w:rsid w:val="00E35960"/>
    <w:rsid w:val="00E45C50"/>
    <w:rsid w:val="00E9678E"/>
    <w:rsid w:val="00EA0A3F"/>
    <w:rsid w:val="00EB5CEB"/>
    <w:rsid w:val="00ED75D6"/>
    <w:rsid w:val="00EE6637"/>
    <w:rsid w:val="00EF1562"/>
    <w:rsid w:val="00F02FC2"/>
    <w:rsid w:val="00F05D32"/>
    <w:rsid w:val="00F063DE"/>
    <w:rsid w:val="00F13721"/>
    <w:rsid w:val="00F361FA"/>
    <w:rsid w:val="00F45F79"/>
    <w:rsid w:val="00F45FC2"/>
    <w:rsid w:val="00F56825"/>
    <w:rsid w:val="00F60609"/>
    <w:rsid w:val="00F60680"/>
    <w:rsid w:val="00F64737"/>
    <w:rsid w:val="00F6777F"/>
    <w:rsid w:val="00F90844"/>
    <w:rsid w:val="00F90862"/>
    <w:rsid w:val="00FA14B5"/>
    <w:rsid w:val="00FA4A61"/>
    <w:rsid w:val="00FA5749"/>
    <w:rsid w:val="00FA6833"/>
    <w:rsid w:val="00FA6E12"/>
    <w:rsid w:val="00FC0970"/>
    <w:rsid w:val="00FC47FB"/>
    <w:rsid w:val="00FD3B56"/>
    <w:rsid w:val="00FD6CCA"/>
    <w:rsid w:val="00FE233C"/>
    <w:rsid w:val="00FE79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8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8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31AA-8793-4B56-8826-CCEFAF8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14221</Words>
  <Characters>81062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95093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Ольга Н. Филатова</cp:lastModifiedBy>
  <cp:revision>7</cp:revision>
  <cp:lastPrinted>2014-07-14T08:08:00Z</cp:lastPrinted>
  <dcterms:created xsi:type="dcterms:W3CDTF">2019-04-16T09:20:00Z</dcterms:created>
  <dcterms:modified xsi:type="dcterms:W3CDTF">2019-06-25T01:23:00Z</dcterms:modified>
</cp:coreProperties>
</file>