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от</w:t>
      </w:r>
      <w:r w:rsidR="00F958FC">
        <w:rPr>
          <w:sz w:val="28"/>
          <w:szCs w:val="28"/>
        </w:rPr>
        <w:t xml:space="preserve"> </w:t>
      </w:r>
      <w:r w:rsidR="00797F21">
        <w:rPr>
          <w:sz w:val="28"/>
          <w:szCs w:val="28"/>
        </w:rPr>
        <w:t xml:space="preserve">31.03.2022 </w:t>
      </w:r>
      <w:r w:rsidR="00F958FC">
        <w:rPr>
          <w:sz w:val="28"/>
          <w:szCs w:val="28"/>
        </w:rPr>
        <w:t xml:space="preserve"> </w:t>
      </w:r>
      <w:r w:rsidRPr="005D416B">
        <w:rPr>
          <w:sz w:val="28"/>
          <w:szCs w:val="28"/>
        </w:rPr>
        <w:t>№</w:t>
      </w:r>
      <w:r w:rsidR="00797F21">
        <w:rPr>
          <w:sz w:val="28"/>
          <w:szCs w:val="28"/>
        </w:rPr>
        <w:t>200/151/пр-582</w:t>
      </w: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03AFB" w:rsidRPr="00BF1C6B" w:rsidRDefault="00F03AF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03AFB" w:rsidRPr="00A536C4" w:rsidRDefault="00F03AFB" w:rsidP="00F03AFB">
      <w:pPr>
        <w:jc w:val="center"/>
        <w:rPr>
          <w:sz w:val="27"/>
          <w:szCs w:val="27"/>
        </w:rPr>
      </w:pPr>
      <w:r w:rsidRPr="00A536C4">
        <w:rPr>
          <w:sz w:val="27"/>
          <w:szCs w:val="27"/>
        </w:rPr>
        <w:t>АКТ</w:t>
      </w:r>
    </w:p>
    <w:p w:rsidR="00F03AFB" w:rsidRPr="00A536C4" w:rsidRDefault="00F03AFB" w:rsidP="00F03AFB">
      <w:pPr>
        <w:jc w:val="center"/>
        <w:rPr>
          <w:sz w:val="27"/>
          <w:szCs w:val="27"/>
        </w:rPr>
      </w:pPr>
      <w:r w:rsidRPr="00A536C4">
        <w:rPr>
          <w:sz w:val="27"/>
          <w:szCs w:val="27"/>
        </w:rPr>
        <w:t>о состоянии общего имущества собственников помещений</w:t>
      </w:r>
    </w:p>
    <w:p w:rsidR="00F03AFB" w:rsidRDefault="00F03AFB" w:rsidP="00F03AFB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A536C4"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A536C4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A536C4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A536C4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A536C4">
        <w:rPr>
          <w:rFonts w:ascii="Times New Roman" w:hAnsi="Times New Roman" w:cs="Times New Roman"/>
          <w:sz w:val="27"/>
          <w:szCs w:val="27"/>
        </w:rPr>
        <w:t>, ул.</w:t>
      </w:r>
      <w:r w:rsidR="00642231">
        <w:rPr>
          <w:rFonts w:ascii="Times New Roman" w:hAnsi="Times New Roman" w:cs="Times New Roman"/>
          <w:sz w:val="27"/>
          <w:szCs w:val="27"/>
        </w:rPr>
        <w:t>Фурманова,26а</w:t>
      </w:r>
    </w:p>
    <w:p w:rsidR="00A80943" w:rsidRPr="00A536C4" w:rsidRDefault="00A80943" w:rsidP="00F03AFB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A80943" w:rsidRPr="001A1D97" w:rsidRDefault="00A80943" w:rsidP="00A80943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A80943" w:rsidRPr="001A1D97" w:rsidTr="00F9370C">
        <w:tc>
          <w:tcPr>
            <w:tcW w:w="674" w:type="dxa"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A80943" w:rsidRPr="001A1D97" w:rsidRDefault="00A80943" w:rsidP="00F9370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A80943" w:rsidRPr="001A1D97" w:rsidRDefault="00A80943" w:rsidP="0064223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42231">
              <w:rPr>
                <w:rFonts w:ascii="Times New Roman" w:hAnsi="Times New Roman" w:cs="Times New Roman"/>
                <w:sz w:val="27"/>
                <w:szCs w:val="27"/>
              </w:rPr>
              <w:t>Фурманова</w:t>
            </w:r>
            <w:proofErr w:type="spellEnd"/>
            <w:r w:rsidR="00642231">
              <w:rPr>
                <w:rFonts w:ascii="Times New Roman" w:hAnsi="Times New Roman" w:cs="Times New Roman"/>
                <w:sz w:val="27"/>
                <w:szCs w:val="27"/>
              </w:rPr>
              <w:t>, 26а</w:t>
            </w:r>
          </w:p>
        </w:tc>
      </w:tr>
      <w:tr w:rsidR="00A80943" w:rsidRPr="001A1D97" w:rsidTr="00F9370C">
        <w:tc>
          <w:tcPr>
            <w:tcW w:w="674" w:type="dxa"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A80943" w:rsidRPr="001A1D97" w:rsidRDefault="00A80943" w:rsidP="00F9370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A80943" w:rsidRPr="001A1D97" w:rsidRDefault="00642231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42231">
              <w:rPr>
                <w:rFonts w:ascii="Times New Roman" w:hAnsi="Times New Roman" w:cs="Times New Roman"/>
                <w:sz w:val="27"/>
                <w:szCs w:val="27"/>
              </w:rPr>
              <w:t>22:63:040507:266</w:t>
            </w:r>
          </w:p>
        </w:tc>
      </w:tr>
      <w:tr w:rsidR="00A80943" w:rsidRPr="001A1D97" w:rsidTr="00F9370C">
        <w:tc>
          <w:tcPr>
            <w:tcW w:w="674" w:type="dxa"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A80943" w:rsidRPr="001A1D97" w:rsidRDefault="00A80943" w:rsidP="00F9370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Жилой дом</w:t>
            </w:r>
          </w:p>
        </w:tc>
      </w:tr>
      <w:tr w:rsidR="00A80943" w:rsidRPr="001A1D97" w:rsidTr="00F9370C">
        <w:tc>
          <w:tcPr>
            <w:tcW w:w="674" w:type="dxa"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A80943" w:rsidRPr="001A1D97" w:rsidRDefault="00A80943" w:rsidP="00F9370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A80943" w:rsidRPr="001A1D97" w:rsidRDefault="00642231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2003</w:t>
            </w:r>
          </w:p>
        </w:tc>
      </w:tr>
      <w:tr w:rsidR="00A80943" w:rsidRPr="001A1D97" w:rsidTr="00F9370C">
        <w:tc>
          <w:tcPr>
            <w:tcW w:w="674" w:type="dxa"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A80943" w:rsidRPr="001A1D97" w:rsidRDefault="00A80943" w:rsidP="00F9370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80943" w:rsidRPr="001A1D97" w:rsidTr="00F9370C">
        <w:tc>
          <w:tcPr>
            <w:tcW w:w="674" w:type="dxa"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A80943" w:rsidRPr="001A1D97" w:rsidRDefault="00A80943" w:rsidP="00F9370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80943" w:rsidRPr="001A1D97" w:rsidTr="00F9370C">
        <w:tc>
          <w:tcPr>
            <w:tcW w:w="674" w:type="dxa"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A80943" w:rsidRPr="001A1D97" w:rsidRDefault="00A80943" w:rsidP="00F9370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A80943" w:rsidRPr="001A1D97" w:rsidTr="00F9370C">
        <w:tc>
          <w:tcPr>
            <w:tcW w:w="674" w:type="dxa"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A80943" w:rsidRPr="001A1D97" w:rsidRDefault="00A80943" w:rsidP="00F9370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80943" w:rsidRPr="001A1D97" w:rsidTr="00F9370C">
        <w:tc>
          <w:tcPr>
            <w:tcW w:w="674" w:type="dxa"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A80943" w:rsidRPr="001A1D97" w:rsidRDefault="00A80943" w:rsidP="00F9370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A80943" w:rsidRPr="001A1D97" w:rsidRDefault="00642231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A80943" w:rsidRPr="001A1D97" w:rsidTr="00F9370C">
        <w:tc>
          <w:tcPr>
            <w:tcW w:w="674" w:type="dxa"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A80943" w:rsidRPr="001A1D97" w:rsidRDefault="00A80943" w:rsidP="00F9370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A80943" w:rsidRPr="001A1D97" w:rsidRDefault="00642231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A80943" w:rsidRPr="001A1D97" w:rsidTr="00F9370C">
        <w:tc>
          <w:tcPr>
            <w:tcW w:w="674" w:type="dxa"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A80943" w:rsidRPr="001A1D97" w:rsidRDefault="00A80943" w:rsidP="00F9370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80943" w:rsidRPr="001A1D97" w:rsidTr="00F9370C">
        <w:tc>
          <w:tcPr>
            <w:tcW w:w="674" w:type="dxa"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A80943" w:rsidRPr="001A1D97" w:rsidRDefault="00A80943" w:rsidP="00F9370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80943" w:rsidRPr="001A1D97" w:rsidTr="00F9370C">
        <w:tc>
          <w:tcPr>
            <w:tcW w:w="674" w:type="dxa"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A80943" w:rsidRPr="001A1D97" w:rsidRDefault="00A80943" w:rsidP="00F9370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80943" w:rsidRPr="001A1D97" w:rsidTr="00F9370C">
        <w:tc>
          <w:tcPr>
            <w:tcW w:w="674" w:type="dxa"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A80943" w:rsidRPr="001A1D97" w:rsidRDefault="00A80943" w:rsidP="00F9370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A80943" w:rsidRPr="001A1D97" w:rsidRDefault="00642231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95</w:t>
            </w:r>
          </w:p>
        </w:tc>
      </w:tr>
      <w:tr w:rsidR="00A80943" w:rsidRPr="001A1D97" w:rsidTr="00F9370C">
        <w:tc>
          <w:tcPr>
            <w:tcW w:w="674" w:type="dxa"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A80943" w:rsidRPr="001A1D97" w:rsidRDefault="00A80943" w:rsidP="00F9370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80943" w:rsidRPr="001A1D97" w:rsidTr="00F9370C">
        <w:tc>
          <w:tcPr>
            <w:tcW w:w="674" w:type="dxa"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A80943" w:rsidRPr="001A1D97" w:rsidRDefault="00A80943" w:rsidP="00F9370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A1D97">
              <w:rPr>
                <w:sz w:val="27"/>
                <w:szCs w:val="27"/>
              </w:rPr>
              <w:t>непригодными</w:t>
            </w:r>
            <w:proofErr w:type="gramEnd"/>
            <w:r w:rsidRPr="001A1D97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80943" w:rsidRPr="001A1D97" w:rsidTr="00F9370C">
        <w:tc>
          <w:tcPr>
            <w:tcW w:w="674" w:type="dxa"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A80943" w:rsidRPr="001A1D97" w:rsidRDefault="00A80943" w:rsidP="00F9370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80943" w:rsidRPr="001A1D97" w:rsidTr="00F9370C">
        <w:tc>
          <w:tcPr>
            <w:tcW w:w="674" w:type="dxa"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A80943" w:rsidRPr="001A1D97" w:rsidRDefault="00A80943" w:rsidP="00F9370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1A1D97">
              <w:rPr>
                <w:sz w:val="27"/>
                <w:szCs w:val="27"/>
              </w:rPr>
              <w:t>куб.м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80943" w:rsidRPr="001A1D97" w:rsidTr="00F9370C">
        <w:tc>
          <w:tcPr>
            <w:tcW w:w="674" w:type="dxa"/>
            <w:vMerge w:val="restart"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A80943" w:rsidRPr="001A1D97" w:rsidRDefault="00A80943" w:rsidP="00F9370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80943" w:rsidRPr="001A1D97" w:rsidTr="00F9370C">
        <w:tc>
          <w:tcPr>
            <w:tcW w:w="674" w:type="dxa"/>
            <w:vMerge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80943" w:rsidRPr="001A1D97" w:rsidRDefault="00A80943" w:rsidP="00F9370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1A1D97">
              <w:rPr>
                <w:sz w:val="27"/>
                <w:szCs w:val="27"/>
              </w:rPr>
              <w:lastRenderedPageBreak/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80943" w:rsidRPr="001A1D97" w:rsidRDefault="00642231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7491,9</w:t>
            </w:r>
          </w:p>
        </w:tc>
      </w:tr>
      <w:tr w:rsidR="00A80943" w:rsidRPr="001A1D97" w:rsidTr="00F9370C">
        <w:tc>
          <w:tcPr>
            <w:tcW w:w="674" w:type="dxa"/>
            <w:vMerge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80943" w:rsidRPr="001A1D97" w:rsidRDefault="00A80943" w:rsidP="00F9370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A80943" w:rsidRPr="001A1D97" w:rsidRDefault="00642231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4781,7</w:t>
            </w:r>
          </w:p>
        </w:tc>
      </w:tr>
      <w:tr w:rsidR="00A80943" w:rsidRPr="001A1D97" w:rsidTr="00F9370C">
        <w:tc>
          <w:tcPr>
            <w:tcW w:w="674" w:type="dxa"/>
            <w:vMerge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80943" w:rsidRPr="001A1D97" w:rsidRDefault="00A80943" w:rsidP="00F9370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80943" w:rsidRPr="001A1D97" w:rsidTr="00F9370C">
        <w:tc>
          <w:tcPr>
            <w:tcW w:w="674" w:type="dxa"/>
            <w:vMerge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80943" w:rsidRPr="001A1D97" w:rsidRDefault="00A80943" w:rsidP="00F9370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80943" w:rsidRPr="001A1D97" w:rsidTr="00F9370C">
        <w:tc>
          <w:tcPr>
            <w:tcW w:w="674" w:type="dxa"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A80943" w:rsidRPr="001A1D97" w:rsidRDefault="00A80943" w:rsidP="00F9370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A80943" w:rsidRPr="001A1D97" w:rsidRDefault="00642231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A80943" w:rsidRPr="001A1D97" w:rsidTr="00F9370C">
        <w:tc>
          <w:tcPr>
            <w:tcW w:w="674" w:type="dxa"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A80943" w:rsidRPr="001A1D97" w:rsidRDefault="00A80943" w:rsidP="00F9370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80943" w:rsidRPr="001A1D97" w:rsidTr="00F9370C">
        <w:tc>
          <w:tcPr>
            <w:tcW w:w="674" w:type="dxa"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A80943" w:rsidRPr="001A1D97" w:rsidRDefault="00A80943" w:rsidP="00F9370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1A1D97">
              <w:rPr>
                <w:sz w:val="27"/>
                <w:szCs w:val="27"/>
              </w:rPr>
              <w:t>квм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80943" w:rsidRPr="001A1D97" w:rsidTr="00F9370C">
        <w:tc>
          <w:tcPr>
            <w:tcW w:w="674" w:type="dxa"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A80943" w:rsidRPr="001A1D97" w:rsidRDefault="00A80943" w:rsidP="00F9370C">
            <w:pPr>
              <w:rPr>
                <w:sz w:val="27"/>
                <w:szCs w:val="27"/>
              </w:rPr>
            </w:pPr>
            <w:proofErr w:type="gramStart"/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 xml:space="preserve">туалеты, сушилки, кухни, душевые),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80943" w:rsidRPr="001A1D97" w:rsidTr="00F9370C">
        <w:tc>
          <w:tcPr>
            <w:tcW w:w="674" w:type="dxa"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A80943" w:rsidRPr="001A1D97" w:rsidRDefault="00A80943" w:rsidP="00F9370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80943" w:rsidRPr="00220F9B" w:rsidRDefault="00331379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331379">
              <w:rPr>
                <w:rFonts w:ascii="Times New Roman" w:hAnsi="Times New Roman" w:cs="Times New Roman"/>
                <w:sz w:val="27"/>
                <w:szCs w:val="27"/>
              </w:rPr>
              <w:t>3188</w:t>
            </w:r>
          </w:p>
        </w:tc>
      </w:tr>
      <w:tr w:rsidR="00A80943" w:rsidRPr="001A1D97" w:rsidTr="00F9370C">
        <w:tc>
          <w:tcPr>
            <w:tcW w:w="674" w:type="dxa"/>
            <w:shd w:val="clear" w:color="auto" w:fill="auto"/>
          </w:tcPr>
          <w:p w:rsidR="00A80943" w:rsidRPr="001A1D97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A80943" w:rsidRPr="001A1D97" w:rsidRDefault="00A80943" w:rsidP="00F9370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A80943" w:rsidRPr="00220F9B" w:rsidRDefault="00331379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331379">
              <w:rPr>
                <w:rFonts w:ascii="Times New Roman" w:hAnsi="Times New Roman" w:cs="Times New Roman"/>
                <w:sz w:val="27"/>
                <w:szCs w:val="27"/>
              </w:rPr>
              <w:t>22:63:040507:45</w:t>
            </w:r>
          </w:p>
        </w:tc>
      </w:tr>
    </w:tbl>
    <w:p w:rsidR="00A80943" w:rsidRDefault="00A80943" w:rsidP="00A8094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A80943" w:rsidRDefault="00A80943" w:rsidP="00A8094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F7320C">
        <w:rPr>
          <w:rFonts w:ascii="Times New Roman" w:hAnsi="Times New Roman" w:cs="Times New Roman"/>
          <w:sz w:val="27"/>
          <w:szCs w:val="27"/>
        </w:rPr>
        <w:t xml:space="preserve"> </w:t>
      </w:r>
      <w:r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A80943" w:rsidRPr="00F7320C" w:rsidTr="00F9370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A80943" w:rsidRPr="00F7320C" w:rsidTr="00F9370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1. Фундамент</w:t>
            </w:r>
          </w:p>
          <w:p w:rsidR="00A80943" w:rsidRPr="00F7320C" w:rsidRDefault="00A80943" w:rsidP="00F9370C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0A087B" w:rsidP="00F937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ленточный, железобетон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331379" w:rsidP="00F937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неудовлетворительное</w:t>
            </w:r>
          </w:p>
        </w:tc>
      </w:tr>
      <w:tr w:rsidR="00A80943" w:rsidRPr="00F7320C" w:rsidTr="00F9370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43" w:rsidRPr="00F7320C" w:rsidRDefault="00A80943" w:rsidP="00F937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331379" w:rsidP="00F937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A80943" w:rsidRPr="00F7320C" w:rsidTr="00F9370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43" w:rsidRPr="00F7320C" w:rsidRDefault="00A80943" w:rsidP="00F9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jc w:val="center"/>
              <w:rPr>
                <w:sz w:val="27"/>
                <w:szCs w:val="27"/>
              </w:rPr>
            </w:pPr>
          </w:p>
        </w:tc>
      </w:tr>
      <w:tr w:rsidR="00A80943" w:rsidRPr="00F7320C" w:rsidTr="00F9370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43" w:rsidRPr="00F7320C" w:rsidRDefault="00331379" w:rsidP="00F937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железобетон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jc w:val="center"/>
              <w:rPr>
                <w:sz w:val="27"/>
                <w:szCs w:val="27"/>
              </w:rPr>
            </w:pPr>
          </w:p>
        </w:tc>
      </w:tr>
      <w:tr w:rsidR="00A80943" w:rsidRPr="00F7320C" w:rsidTr="00F9370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43" w:rsidRPr="00F7320C" w:rsidRDefault="00A80943" w:rsidP="00F9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jc w:val="center"/>
              <w:rPr>
                <w:sz w:val="27"/>
                <w:szCs w:val="27"/>
              </w:rPr>
            </w:pPr>
          </w:p>
        </w:tc>
      </w:tr>
      <w:tr w:rsidR="00A80943" w:rsidRPr="00F7320C" w:rsidTr="00F9370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43" w:rsidRPr="00F7320C" w:rsidRDefault="00A80943" w:rsidP="00F9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jc w:val="center"/>
              <w:rPr>
                <w:sz w:val="27"/>
                <w:szCs w:val="27"/>
              </w:rPr>
            </w:pPr>
          </w:p>
        </w:tc>
      </w:tr>
      <w:tr w:rsidR="00A80943" w:rsidRPr="00F7320C" w:rsidTr="00F9370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43" w:rsidRPr="00F7320C" w:rsidRDefault="00A80943" w:rsidP="00F9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jc w:val="center"/>
              <w:rPr>
                <w:sz w:val="27"/>
                <w:szCs w:val="27"/>
              </w:rPr>
            </w:pPr>
          </w:p>
        </w:tc>
      </w:tr>
      <w:tr w:rsidR="00A80943" w:rsidRPr="00F7320C" w:rsidTr="00F9370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43" w:rsidRPr="00F7320C" w:rsidRDefault="00A80943" w:rsidP="00F9370C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43" w:rsidRPr="00F7320C" w:rsidRDefault="00A80943" w:rsidP="00331379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шатровая, </w:t>
            </w:r>
            <w:r w:rsidR="00331379">
              <w:rPr>
                <w:sz w:val="27"/>
                <w:szCs w:val="27"/>
              </w:rPr>
              <w:t>черепица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43" w:rsidRPr="00F7320C" w:rsidRDefault="00C72955" w:rsidP="00C729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ветхое</w:t>
            </w:r>
            <w:r w:rsidR="00331379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физический износ составляет 65%</w:t>
            </w:r>
            <w:r w:rsidR="00331379">
              <w:rPr>
                <w:sz w:val="27"/>
                <w:szCs w:val="27"/>
              </w:rPr>
              <w:t xml:space="preserve"> </w:t>
            </w:r>
            <w:r w:rsidR="00A80943">
              <w:rPr>
                <w:sz w:val="27"/>
                <w:szCs w:val="27"/>
              </w:rPr>
              <w:t>нарушение целостности покрытия</w:t>
            </w:r>
          </w:p>
        </w:tc>
      </w:tr>
      <w:tr w:rsidR="00A80943" w:rsidRPr="00F7320C" w:rsidTr="00F9370C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43" w:rsidRPr="00F7320C" w:rsidRDefault="00A80943" w:rsidP="00F9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jc w:val="center"/>
              <w:rPr>
                <w:sz w:val="27"/>
                <w:szCs w:val="27"/>
              </w:rPr>
            </w:pPr>
          </w:p>
        </w:tc>
      </w:tr>
      <w:tr w:rsidR="00A80943" w:rsidRPr="00F7320C" w:rsidTr="00F9370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43" w:rsidRPr="00F7320C" w:rsidRDefault="00A80943" w:rsidP="00F9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jc w:val="center"/>
              <w:rPr>
                <w:sz w:val="27"/>
                <w:szCs w:val="27"/>
              </w:rPr>
            </w:pPr>
          </w:p>
        </w:tc>
      </w:tr>
      <w:tr w:rsidR="00A80943" w:rsidRPr="00F7320C" w:rsidTr="00F9370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Окна</w:t>
            </w:r>
            <w:r>
              <w:rPr>
                <w:sz w:val="27"/>
                <w:szCs w:val="27"/>
              </w:rPr>
              <w:t xml:space="preserve"> в подъезде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43" w:rsidRPr="00F7320C" w:rsidRDefault="00331379" w:rsidP="00F937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пластик, 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331379" w:rsidP="00F937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A80943" w:rsidRPr="00F7320C" w:rsidTr="00F9370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43" w:rsidRPr="00F7320C" w:rsidRDefault="00331379" w:rsidP="00F937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металл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удовлетворительное</w:t>
            </w:r>
          </w:p>
        </w:tc>
      </w:tr>
      <w:tr w:rsidR="00A80943" w:rsidRPr="00F7320C" w:rsidTr="00F9370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43" w:rsidRPr="00F7320C" w:rsidRDefault="00A80943" w:rsidP="00F9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jc w:val="center"/>
              <w:rPr>
                <w:sz w:val="27"/>
                <w:szCs w:val="27"/>
              </w:rPr>
            </w:pPr>
          </w:p>
        </w:tc>
      </w:tr>
      <w:tr w:rsidR="00A80943" w:rsidRPr="00F7320C" w:rsidTr="00F9370C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  <w:proofErr w:type="gramEnd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jc w:val="center"/>
              <w:rPr>
                <w:sz w:val="27"/>
                <w:szCs w:val="27"/>
              </w:rPr>
            </w:pPr>
          </w:p>
        </w:tc>
      </w:tr>
      <w:tr w:rsidR="00A80943" w:rsidRPr="00F7320C" w:rsidTr="00F9370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jc w:val="center"/>
              <w:rPr>
                <w:sz w:val="27"/>
                <w:szCs w:val="27"/>
              </w:rPr>
            </w:pPr>
          </w:p>
        </w:tc>
      </w:tr>
      <w:tr w:rsidR="00A80943" w:rsidRPr="00F7320C" w:rsidTr="00F9370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Default="00A80943" w:rsidP="00F9370C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 (другое)</w:t>
            </w:r>
          </w:p>
          <w:p w:rsidR="00A80943" w:rsidRPr="00F7320C" w:rsidRDefault="00A80943" w:rsidP="00F9370C">
            <w:pPr>
              <w:ind w:firstLine="28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43" w:rsidRPr="00F7320C" w:rsidRDefault="00A80943" w:rsidP="00F9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jc w:val="center"/>
              <w:rPr>
                <w:sz w:val="27"/>
                <w:szCs w:val="27"/>
              </w:rPr>
            </w:pPr>
          </w:p>
        </w:tc>
      </w:tr>
      <w:tr w:rsidR="00A80943" w:rsidRPr="00F7320C" w:rsidTr="00F9370C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9. 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43" w:rsidRPr="00F7320C" w:rsidRDefault="00A80943" w:rsidP="00F9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jc w:val="center"/>
              <w:rPr>
                <w:sz w:val="27"/>
                <w:szCs w:val="27"/>
              </w:rPr>
            </w:pPr>
          </w:p>
        </w:tc>
      </w:tr>
      <w:tr w:rsidR="00A80943" w:rsidRPr="00F7320C" w:rsidTr="00F9370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A80943" w:rsidRPr="00F7320C" w:rsidRDefault="00A80943" w:rsidP="00F9370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  <w:p w:rsidR="00A80943" w:rsidRPr="00F7320C" w:rsidRDefault="00A80943" w:rsidP="00F9370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43" w:rsidRPr="00F7320C" w:rsidRDefault="00A80943" w:rsidP="00331379">
            <w:pPr>
              <w:pStyle w:val="ConsPlusNonformat"/>
              <w:ind w:firstLine="280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jc w:val="center"/>
              <w:rPr>
                <w:sz w:val="27"/>
                <w:szCs w:val="27"/>
              </w:rPr>
            </w:pPr>
          </w:p>
        </w:tc>
      </w:tr>
      <w:tr w:rsidR="00A80943" w:rsidRPr="00F7320C" w:rsidTr="00F9370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43" w:rsidRPr="00F7320C" w:rsidRDefault="00331379" w:rsidP="00F937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jc w:val="center"/>
              <w:rPr>
                <w:sz w:val="27"/>
                <w:szCs w:val="27"/>
              </w:rPr>
            </w:pPr>
          </w:p>
        </w:tc>
      </w:tr>
      <w:tr w:rsidR="00A80943" w:rsidRPr="00F7320C" w:rsidTr="00F9370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A80943" w:rsidRPr="00F7320C" w:rsidRDefault="00A80943" w:rsidP="00F9370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43" w:rsidRPr="00F7320C" w:rsidRDefault="00A80943" w:rsidP="00F9370C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jc w:val="center"/>
              <w:rPr>
                <w:sz w:val="27"/>
                <w:szCs w:val="27"/>
              </w:rPr>
            </w:pPr>
          </w:p>
        </w:tc>
      </w:tr>
      <w:tr w:rsidR="00A80943" w:rsidRPr="00F7320C" w:rsidTr="00F9370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43" w:rsidRPr="00F7320C" w:rsidRDefault="00A80943" w:rsidP="00F937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C72955" w:rsidP="00F937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неудовлетворительное</w:t>
            </w:r>
          </w:p>
        </w:tc>
      </w:tr>
      <w:tr w:rsidR="00A80943" w:rsidRPr="00F7320C" w:rsidTr="00F9370C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43" w:rsidRPr="00F7320C" w:rsidRDefault="00A80943" w:rsidP="00F9370C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jc w:val="center"/>
              <w:rPr>
                <w:sz w:val="27"/>
                <w:szCs w:val="27"/>
              </w:rPr>
            </w:pPr>
          </w:p>
        </w:tc>
      </w:tr>
      <w:tr w:rsidR="00A80943" w:rsidRPr="00F7320C" w:rsidTr="00F9370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43" w:rsidRPr="00F7320C" w:rsidRDefault="00A80943" w:rsidP="00F9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jc w:val="center"/>
              <w:rPr>
                <w:sz w:val="27"/>
                <w:szCs w:val="27"/>
              </w:rPr>
            </w:pPr>
          </w:p>
        </w:tc>
      </w:tr>
      <w:tr w:rsidR="00A80943" w:rsidRPr="00F7320C" w:rsidTr="00F9370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43" w:rsidRPr="00F7320C" w:rsidRDefault="00A80943" w:rsidP="00F9370C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работоспособное</w:t>
            </w:r>
          </w:p>
        </w:tc>
      </w:tr>
      <w:tr w:rsidR="00A80943" w:rsidRPr="00F7320C" w:rsidTr="00F9370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43" w:rsidRPr="00F7320C" w:rsidRDefault="00A80943" w:rsidP="00F9370C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работоспособное</w:t>
            </w:r>
          </w:p>
        </w:tc>
      </w:tr>
      <w:tr w:rsidR="00A80943" w:rsidRPr="00F7320C" w:rsidTr="00F9370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43" w:rsidRPr="00F7320C" w:rsidRDefault="00331379" w:rsidP="00F937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331379" w:rsidP="00F937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работоспособное </w:t>
            </w:r>
          </w:p>
        </w:tc>
      </w:tr>
      <w:tr w:rsidR="00A80943" w:rsidRPr="00F7320C" w:rsidTr="00F9370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43" w:rsidRPr="00F7320C" w:rsidRDefault="00331379" w:rsidP="00F937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C72955" w:rsidP="00C729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неудовлетворительное</w:t>
            </w:r>
          </w:p>
        </w:tc>
      </w:tr>
      <w:tr w:rsidR="00A80943" w:rsidRPr="00F7320C" w:rsidTr="00F9370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43" w:rsidRPr="00F7320C" w:rsidRDefault="00A80943" w:rsidP="00F9370C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jc w:val="center"/>
              <w:rPr>
                <w:sz w:val="27"/>
                <w:szCs w:val="27"/>
              </w:rPr>
            </w:pPr>
          </w:p>
        </w:tc>
      </w:tr>
      <w:tr w:rsidR="00A80943" w:rsidRPr="00F7320C" w:rsidTr="00F9370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43" w:rsidRPr="00F7320C" w:rsidRDefault="000A087B" w:rsidP="00F937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0A087B">
              <w:rPr>
                <w:sz w:val="27"/>
                <w:szCs w:val="27"/>
              </w:rPr>
              <w:t>езависимая</w:t>
            </w:r>
            <w:r>
              <w:rPr>
                <w:sz w:val="27"/>
                <w:szCs w:val="27"/>
              </w:rPr>
              <w:t xml:space="preserve"> система отопления</w:t>
            </w:r>
            <w:r w:rsidRPr="000A087B">
              <w:rPr>
                <w:sz w:val="27"/>
                <w:szCs w:val="27"/>
              </w:rPr>
              <w:t xml:space="preserve"> (через теплообменники), двухтрубная, вертикальная, с нижней разводкой магистралей</w:t>
            </w:r>
            <w:r>
              <w:rPr>
                <w:sz w:val="27"/>
                <w:szCs w:val="27"/>
              </w:rPr>
              <w:t>,</w:t>
            </w:r>
            <w:r w:rsidRPr="000A087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в подвальном помещении расположен бойлер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0A087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работоспособное</w:t>
            </w:r>
          </w:p>
        </w:tc>
      </w:tr>
      <w:tr w:rsidR="00A80943" w:rsidRPr="00F7320C" w:rsidTr="00F9370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43" w:rsidRPr="00F7320C" w:rsidRDefault="000A087B" w:rsidP="00F937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jc w:val="center"/>
              <w:rPr>
                <w:sz w:val="27"/>
                <w:szCs w:val="27"/>
              </w:rPr>
            </w:pPr>
          </w:p>
        </w:tc>
      </w:tr>
      <w:tr w:rsidR="00A80943" w:rsidRPr="00F7320C" w:rsidTr="00F9370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43" w:rsidRPr="00F7320C" w:rsidRDefault="00A80943" w:rsidP="00F9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43" w:rsidRPr="00F7320C" w:rsidRDefault="00A80943" w:rsidP="00F9370C">
            <w:pPr>
              <w:jc w:val="center"/>
              <w:rPr>
                <w:sz w:val="27"/>
                <w:szCs w:val="27"/>
              </w:rPr>
            </w:pPr>
          </w:p>
        </w:tc>
      </w:tr>
      <w:tr w:rsidR="00C72955" w:rsidRPr="00F7320C" w:rsidTr="00F9370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55" w:rsidRPr="00F7320C" w:rsidRDefault="00C72955" w:rsidP="00F9370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12. Детская площадка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55" w:rsidRPr="00F7320C" w:rsidRDefault="00C72955" w:rsidP="00F937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оборудована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55" w:rsidRPr="00F7320C" w:rsidRDefault="00C72955" w:rsidP="00F9370C">
            <w:pPr>
              <w:jc w:val="center"/>
              <w:rPr>
                <w:sz w:val="27"/>
                <w:szCs w:val="27"/>
              </w:rPr>
            </w:pPr>
          </w:p>
        </w:tc>
      </w:tr>
    </w:tbl>
    <w:p w:rsidR="00A80943" w:rsidRPr="001A1D97" w:rsidRDefault="00A80943" w:rsidP="00A8094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A80943" w:rsidRPr="001F367B" w:rsidRDefault="00A80943" w:rsidP="00A80943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352FDC" w:rsidRPr="00352FDC" w:rsidRDefault="00352FDC" w:rsidP="00A62C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2C73" w:rsidRPr="00352FDC" w:rsidRDefault="00352FDC" w:rsidP="00A62C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="00E114C8" w:rsidRPr="00352FDC">
        <w:rPr>
          <w:rFonts w:ascii="Times New Roman" w:hAnsi="Times New Roman" w:cs="Times New Roman"/>
          <w:sz w:val="28"/>
          <w:szCs w:val="28"/>
        </w:rPr>
        <w:t>Д.А.Ращепкин</w:t>
      </w:r>
      <w:proofErr w:type="spellEnd"/>
    </w:p>
    <w:sectPr w:rsidR="00A62C73" w:rsidRPr="00352FDC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D5" w:rsidRDefault="003F28D5" w:rsidP="00617F7E">
      <w:r>
        <w:separator/>
      </w:r>
    </w:p>
  </w:endnote>
  <w:endnote w:type="continuationSeparator" w:id="0">
    <w:p w:rsidR="003F28D5" w:rsidRDefault="003F28D5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D5" w:rsidRDefault="003F28D5" w:rsidP="00617F7E">
      <w:r>
        <w:separator/>
      </w:r>
    </w:p>
  </w:footnote>
  <w:footnote w:type="continuationSeparator" w:id="0">
    <w:p w:rsidR="003F28D5" w:rsidRDefault="003F28D5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717456" w:rsidRDefault="0071745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F21">
          <w:rPr>
            <w:noProof/>
          </w:rPr>
          <w:t>3</w:t>
        </w:r>
        <w:r>
          <w:fldChar w:fldCharType="end"/>
        </w:r>
      </w:p>
    </w:sdtContent>
  </w:sdt>
  <w:p w:rsidR="00717456" w:rsidRDefault="007174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284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0A53AF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4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AC40AAB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7">
    <w:nsid w:val="277B4276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B2767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49C0C6C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50F26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14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7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8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9">
    <w:nsid w:val="63952824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B00FC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8"/>
  </w:num>
  <w:num w:numId="5">
    <w:abstractNumId w:val="18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4"/>
  </w:num>
  <w:num w:numId="12">
    <w:abstractNumId w:val="15"/>
  </w:num>
  <w:num w:numId="13">
    <w:abstractNumId w:val="9"/>
  </w:num>
  <w:num w:numId="14">
    <w:abstractNumId w:val="19"/>
  </w:num>
  <w:num w:numId="15">
    <w:abstractNumId w:val="2"/>
  </w:num>
  <w:num w:numId="16">
    <w:abstractNumId w:val="0"/>
  </w:num>
  <w:num w:numId="17">
    <w:abstractNumId w:val="5"/>
  </w:num>
  <w:num w:numId="18">
    <w:abstractNumId w:val="20"/>
  </w:num>
  <w:num w:numId="19">
    <w:abstractNumId w:val="11"/>
  </w:num>
  <w:num w:numId="20">
    <w:abstractNumId w:val="7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904AD"/>
    <w:rsid w:val="000A087B"/>
    <w:rsid w:val="000E2D27"/>
    <w:rsid w:val="000E6700"/>
    <w:rsid w:val="001A7EC7"/>
    <w:rsid w:val="00226B8A"/>
    <w:rsid w:val="00245C91"/>
    <w:rsid w:val="002802E0"/>
    <w:rsid w:val="0028552D"/>
    <w:rsid w:val="002D0C2B"/>
    <w:rsid w:val="002D2379"/>
    <w:rsid w:val="002D2DB7"/>
    <w:rsid w:val="00331379"/>
    <w:rsid w:val="00345B7B"/>
    <w:rsid w:val="00352FDC"/>
    <w:rsid w:val="003812BA"/>
    <w:rsid w:val="003975B3"/>
    <w:rsid w:val="003B4E10"/>
    <w:rsid w:val="003F28D5"/>
    <w:rsid w:val="003F52D5"/>
    <w:rsid w:val="003F740D"/>
    <w:rsid w:val="0040376A"/>
    <w:rsid w:val="0043181F"/>
    <w:rsid w:val="0047669E"/>
    <w:rsid w:val="00495BEA"/>
    <w:rsid w:val="004E6A14"/>
    <w:rsid w:val="00515DC2"/>
    <w:rsid w:val="00573A16"/>
    <w:rsid w:val="00591DFA"/>
    <w:rsid w:val="0059231E"/>
    <w:rsid w:val="005B268B"/>
    <w:rsid w:val="005B58E0"/>
    <w:rsid w:val="005D416B"/>
    <w:rsid w:val="00601C6A"/>
    <w:rsid w:val="00606015"/>
    <w:rsid w:val="00617F7E"/>
    <w:rsid w:val="00642231"/>
    <w:rsid w:val="00643E91"/>
    <w:rsid w:val="006B1D1E"/>
    <w:rsid w:val="006B3226"/>
    <w:rsid w:val="006C4D2B"/>
    <w:rsid w:val="006F7221"/>
    <w:rsid w:val="007055D9"/>
    <w:rsid w:val="007059F1"/>
    <w:rsid w:val="00717456"/>
    <w:rsid w:val="00717AB3"/>
    <w:rsid w:val="00756CCC"/>
    <w:rsid w:val="00797F21"/>
    <w:rsid w:val="007A4CDB"/>
    <w:rsid w:val="007C1A4A"/>
    <w:rsid w:val="00802C30"/>
    <w:rsid w:val="00852364"/>
    <w:rsid w:val="008C0013"/>
    <w:rsid w:val="008E2F75"/>
    <w:rsid w:val="008F4C54"/>
    <w:rsid w:val="00933B84"/>
    <w:rsid w:val="009A6197"/>
    <w:rsid w:val="009E55BF"/>
    <w:rsid w:val="009F0763"/>
    <w:rsid w:val="00A112F5"/>
    <w:rsid w:val="00A536C4"/>
    <w:rsid w:val="00A60917"/>
    <w:rsid w:val="00A62C73"/>
    <w:rsid w:val="00A80943"/>
    <w:rsid w:val="00A877CC"/>
    <w:rsid w:val="00AA0E05"/>
    <w:rsid w:val="00B11A5D"/>
    <w:rsid w:val="00B553FF"/>
    <w:rsid w:val="00BC770A"/>
    <w:rsid w:val="00BF1C6B"/>
    <w:rsid w:val="00C03252"/>
    <w:rsid w:val="00C06C2A"/>
    <w:rsid w:val="00C33FCF"/>
    <w:rsid w:val="00C4076F"/>
    <w:rsid w:val="00C72955"/>
    <w:rsid w:val="00C7301B"/>
    <w:rsid w:val="00CA2226"/>
    <w:rsid w:val="00CC71A2"/>
    <w:rsid w:val="00D1062C"/>
    <w:rsid w:val="00D34332"/>
    <w:rsid w:val="00D46651"/>
    <w:rsid w:val="00D53C14"/>
    <w:rsid w:val="00D86E26"/>
    <w:rsid w:val="00DA31EB"/>
    <w:rsid w:val="00E114C8"/>
    <w:rsid w:val="00E1386B"/>
    <w:rsid w:val="00E920DC"/>
    <w:rsid w:val="00EA64D5"/>
    <w:rsid w:val="00F03AFB"/>
    <w:rsid w:val="00F651A2"/>
    <w:rsid w:val="00F958FC"/>
    <w:rsid w:val="00FA209A"/>
    <w:rsid w:val="00FB2663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2022-03-31T08:10:00Z</cp:lastPrinted>
  <dcterms:created xsi:type="dcterms:W3CDTF">2022-04-01T04:30:00Z</dcterms:created>
  <dcterms:modified xsi:type="dcterms:W3CDTF">2022-04-01T04:30:00Z</dcterms:modified>
</cp:coreProperties>
</file>