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DD" w:rsidRPr="00146640" w:rsidRDefault="006424DD" w:rsidP="0064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021113" w:rsidRPr="008F3EE2" w:rsidRDefault="00021113" w:rsidP="0002111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EE2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ГОРОДА БАРНАУЛА</w:t>
      </w:r>
    </w:p>
    <w:p w:rsidR="00021113" w:rsidRPr="00B05B29" w:rsidRDefault="00021113" w:rsidP="00021113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</w:pPr>
      <w:r w:rsidRPr="00B05B29"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  <w:t>ПОСТАНОВЛЕНИЕ</w:t>
      </w:r>
    </w:p>
    <w:p w:rsidR="00021113" w:rsidRPr="00DB1FD2" w:rsidRDefault="00021113" w:rsidP="0002111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21113" w:rsidRPr="00DB1FD2" w:rsidRDefault="00021113" w:rsidP="0002111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21113" w:rsidRPr="00DB1FD2" w:rsidRDefault="00021113" w:rsidP="0002111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>От __________________</w:t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№______________</w:t>
      </w:r>
      <w:proofErr w:type="gramEnd"/>
    </w:p>
    <w:p w:rsidR="00021113" w:rsidRPr="00CD2C6A" w:rsidRDefault="00021113" w:rsidP="0002111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21113" w:rsidRPr="00CD2C6A" w:rsidRDefault="00021113" w:rsidP="0002111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21113" w:rsidRPr="00CD2C6A" w:rsidRDefault="00021113" w:rsidP="0002111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24DD" w:rsidRPr="00CD2C6A" w:rsidRDefault="00464714" w:rsidP="00950ECF">
      <w:pPr>
        <w:tabs>
          <w:tab w:val="left" w:pos="3402"/>
          <w:tab w:val="left" w:pos="3544"/>
          <w:tab w:val="left" w:pos="3969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D2C6A">
        <w:rPr>
          <w:rFonts w:ascii="PT Astra Serif" w:hAnsi="PT Astra Serif" w:cs="Times New Roman"/>
          <w:sz w:val="28"/>
          <w:szCs w:val="28"/>
        </w:rPr>
        <w:t xml:space="preserve">О внесении </w:t>
      </w:r>
      <w:r w:rsidRPr="00CD2C6A">
        <w:rPr>
          <w:rFonts w:ascii="PT Astra Serif" w:hAnsi="PT Astra Serif" w:cs="Times New Roman"/>
          <w:spacing w:val="-2"/>
          <w:sz w:val="28"/>
          <w:szCs w:val="28"/>
        </w:rPr>
        <w:t xml:space="preserve">изменений и дополнений в приложения            </w:t>
      </w:r>
      <w:r w:rsidRPr="00CD2C6A">
        <w:rPr>
          <w:rFonts w:ascii="PT Astra Serif" w:hAnsi="PT Astra Serif" w:cs="Times New Roman"/>
          <w:sz w:val="28"/>
          <w:szCs w:val="28"/>
        </w:rPr>
        <w:t xml:space="preserve">к постановлению </w:t>
      </w:r>
      <w:proofErr w:type="spellStart"/>
      <w:r w:rsidRPr="00CD2C6A">
        <w:rPr>
          <w:rFonts w:ascii="PT Astra Serif" w:hAnsi="PT Astra Serif" w:cs="Times New Roman"/>
          <w:sz w:val="28"/>
          <w:szCs w:val="28"/>
        </w:rPr>
        <w:t>администра-ции</w:t>
      </w:r>
      <w:proofErr w:type="spellEnd"/>
      <w:r w:rsidRPr="00CD2C6A">
        <w:rPr>
          <w:rFonts w:ascii="PT Astra Serif" w:hAnsi="PT Astra Serif" w:cs="Times New Roman"/>
          <w:sz w:val="28"/>
          <w:szCs w:val="28"/>
        </w:rPr>
        <w:t xml:space="preserve"> города от 27.11.2020 №1905 «Об утверждении схемы размещения нестационарных торговых объектов на территории города Барнаула» (в редакции постановления от </w:t>
      </w:r>
      <w:r w:rsidR="00950ECF" w:rsidRPr="00CD2C6A">
        <w:rPr>
          <w:rFonts w:ascii="PT Astra Serif" w:hAnsi="PT Astra Serif" w:cs="Times New Roman"/>
          <w:sz w:val="28"/>
          <w:szCs w:val="28"/>
        </w:rPr>
        <w:t>30.07.2025</w:t>
      </w:r>
      <w:r w:rsidRPr="00CD2C6A">
        <w:rPr>
          <w:rFonts w:ascii="PT Astra Serif" w:hAnsi="PT Astra Serif" w:cs="Times New Roman"/>
          <w:sz w:val="28"/>
          <w:szCs w:val="28"/>
        </w:rPr>
        <w:t xml:space="preserve"> №</w:t>
      </w:r>
      <w:r w:rsidR="00950ECF" w:rsidRPr="00CD2C6A">
        <w:rPr>
          <w:rFonts w:ascii="PT Astra Serif" w:hAnsi="PT Astra Serif" w:cs="Times New Roman"/>
          <w:sz w:val="28"/>
          <w:szCs w:val="28"/>
        </w:rPr>
        <w:t>11</w:t>
      </w:r>
      <w:r w:rsidR="00C74266" w:rsidRPr="00CD2C6A">
        <w:rPr>
          <w:rFonts w:ascii="PT Astra Serif" w:hAnsi="PT Astra Serif" w:cs="Times New Roman"/>
          <w:sz w:val="28"/>
          <w:szCs w:val="28"/>
        </w:rPr>
        <w:t>35</w:t>
      </w:r>
      <w:r w:rsidRPr="00CD2C6A">
        <w:rPr>
          <w:rFonts w:ascii="PT Astra Serif" w:hAnsi="PT Astra Serif" w:cs="Times New Roman"/>
          <w:sz w:val="28"/>
          <w:szCs w:val="28"/>
        </w:rPr>
        <w:t>)</w:t>
      </w:r>
      <w:proofErr w:type="gramEnd"/>
    </w:p>
    <w:p w:rsidR="003B3A25" w:rsidRPr="00CD2C6A" w:rsidRDefault="003B3A25" w:rsidP="003B3A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50ECF" w:rsidRPr="00CD2C6A" w:rsidRDefault="00950ECF" w:rsidP="003B3A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64714" w:rsidRPr="00CD2C6A" w:rsidRDefault="00464714" w:rsidP="008D1B6E">
      <w:pPr>
        <w:spacing w:after="0" w:line="240" w:lineRule="auto"/>
        <w:ind w:firstLine="709"/>
        <w:jc w:val="both"/>
        <w:rPr>
          <w:rFonts w:ascii="PT Astra Serif" w:hAnsi="PT Astra Serif" w:cs="Times New Roman"/>
          <w:spacing w:val="30"/>
          <w:sz w:val="28"/>
          <w:szCs w:val="28"/>
        </w:rPr>
      </w:pPr>
      <w:r w:rsidRPr="00CD2C6A">
        <w:rPr>
          <w:rFonts w:ascii="PT Astra Serif" w:hAnsi="PT Astra Serif" w:cs="Times New Roman"/>
          <w:sz w:val="28"/>
          <w:szCs w:val="28"/>
        </w:rPr>
        <w:t xml:space="preserve">В связи с изменением и дополнением схемы размещения нестационарных торговых объектов на территории города Барнаула администрация города Барнаула </w:t>
      </w:r>
      <w:r w:rsidRPr="00CD2C6A">
        <w:rPr>
          <w:rFonts w:ascii="PT Astra Serif" w:hAnsi="PT Astra Serif" w:cs="Times New Roman"/>
          <w:spacing w:val="30"/>
          <w:sz w:val="28"/>
          <w:szCs w:val="28"/>
        </w:rPr>
        <w:t>постановляет:</w:t>
      </w:r>
    </w:p>
    <w:p w:rsidR="00464714" w:rsidRPr="00CD2C6A" w:rsidRDefault="00464714" w:rsidP="008D1B6E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2C6A">
        <w:rPr>
          <w:rFonts w:ascii="PT Astra Serif" w:hAnsi="PT Astra Serif" w:cs="Times New Roman"/>
          <w:sz w:val="28"/>
          <w:szCs w:val="28"/>
        </w:rPr>
        <w:t xml:space="preserve">1. Внести в приложения к </w:t>
      </w:r>
      <w:hyperlink r:id="rId8" w:history="1">
        <w:r w:rsidRPr="00CD2C6A">
          <w:rPr>
            <w:rFonts w:ascii="PT Astra Serif" w:hAnsi="PT Astra Serif" w:cs="Times New Roman"/>
            <w:sz w:val="28"/>
            <w:szCs w:val="28"/>
          </w:rPr>
          <w:t>постановлению</w:t>
        </w:r>
      </w:hyperlink>
      <w:r w:rsidRPr="00CD2C6A">
        <w:rPr>
          <w:rFonts w:ascii="PT Astra Serif" w:hAnsi="PT Astra Serif" w:cs="Times New Roman"/>
          <w:sz w:val="28"/>
          <w:szCs w:val="28"/>
        </w:rPr>
        <w:t xml:space="preserve"> администрации города                   от 27.11.2020 №1905 «Об утверждении схемы размещения нестационарных торговых объектов на территории города Барнаула» (в редакции постановления </w:t>
      </w:r>
      <w:r w:rsidR="00C74266" w:rsidRPr="00CD2C6A">
        <w:rPr>
          <w:rFonts w:ascii="PT Astra Serif" w:hAnsi="PT Astra Serif" w:cs="Times New Roman"/>
          <w:sz w:val="28"/>
          <w:szCs w:val="28"/>
        </w:rPr>
        <w:t>от 30.07.2025 №1135</w:t>
      </w:r>
      <w:r w:rsidRPr="00CD2C6A">
        <w:rPr>
          <w:rFonts w:ascii="PT Astra Serif" w:hAnsi="PT Astra Serif" w:cs="Times New Roman"/>
          <w:sz w:val="28"/>
          <w:szCs w:val="28"/>
        </w:rPr>
        <w:t xml:space="preserve">) </w:t>
      </w:r>
      <w:r w:rsidRPr="00CD2C6A">
        <w:rPr>
          <w:rFonts w:ascii="PT Astra Serif" w:hAnsi="PT Astra Serif" w:cs="Times New Roman"/>
          <w:color w:val="000000"/>
          <w:spacing w:val="-2"/>
          <w:sz w:val="28"/>
          <w:szCs w:val="28"/>
        </w:rPr>
        <w:t>следующие</w:t>
      </w:r>
      <w:r w:rsidRPr="00CD2C6A">
        <w:rPr>
          <w:rFonts w:ascii="PT Astra Serif" w:hAnsi="PT Astra Serif" w:cs="Times New Roman"/>
          <w:color w:val="000000"/>
          <w:sz w:val="28"/>
          <w:szCs w:val="28"/>
        </w:rPr>
        <w:t xml:space="preserve"> изменения и дополнения:</w:t>
      </w:r>
    </w:p>
    <w:p w:rsidR="00350A08" w:rsidRPr="00CD2C6A" w:rsidRDefault="00350A08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2C6A">
        <w:rPr>
          <w:rFonts w:ascii="PT Astra Serif" w:hAnsi="PT Astra Serif" w:cs="Times New Roman"/>
          <w:color w:val="000000"/>
          <w:sz w:val="28"/>
          <w:szCs w:val="28"/>
        </w:rPr>
        <w:t xml:space="preserve">1.1. </w:t>
      </w:r>
      <w:r w:rsidRPr="00CD2C6A">
        <w:rPr>
          <w:rFonts w:ascii="PT Astra Serif" w:hAnsi="PT Astra Serif" w:cs="Times New Roman"/>
          <w:sz w:val="28"/>
          <w:szCs w:val="28"/>
        </w:rPr>
        <w:t>В приложении 1 к постановлению:</w:t>
      </w:r>
    </w:p>
    <w:p w:rsidR="00F54358" w:rsidRPr="0086179C" w:rsidRDefault="00350A08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79C">
        <w:rPr>
          <w:rFonts w:ascii="PT Astra Serif" w:hAnsi="PT Astra Serif" w:cs="Times New Roman"/>
          <w:color w:val="000000"/>
          <w:sz w:val="28"/>
          <w:szCs w:val="28"/>
        </w:rPr>
        <w:t>1.1.1.</w:t>
      </w:r>
      <w:r w:rsidR="00F54358"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54358" w:rsidRPr="005C02D5">
        <w:rPr>
          <w:rFonts w:ascii="PT Astra Serif" w:hAnsi="PT Astra Serif" w:cs="Times New Roman"/>
          <w:color w:val="000000"/>
          <w:sz w:val="28"/>
          <w:szCs w:val="28"/>
        </w:rPr>
        <w:t>В графе 5 пунктов 75, 151 слова «</w:t>
      </w:r>
      <w:r w:rsidR="00F54358" w:rsidRPr="005C02D5">
        <w:rPr>
          <w:rFonts w:ascii="PT Astra Serif" w:hAnsi="PT Astra Serif" w:cs="Times New Roman"/>
          <w:sz w:val="28"/>
          <w:szCs w:val="28"/>
        </w:rPr>
        <w:t>продовольственные товары» заменить словами «смешанные товары»;</w:t>
      </w:r>
    </w:p>
    <w:p w:rsidR="008B1590" w:rsidRPr="0086179C" w:rsidRDefault="00F54358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1.1.2. </w:t>
      </w:r>
      <w:r w:rsidR="008B1590" w:rsidRPr="005C02D5">
        <w:rPr>
          <w:rFonts w:ascii="PT Astra Serif" w:hAnsi="PT Astra Serif" w:cs="Times New Roman"/>
          <w:color w:val="000000"/>
          <w:sz w:val="28"/>
          <w:szCs w:val="28"/>
        </w:rPr>
        <w:t>Пункт</w:t>
      </w:r>
      <w:r w:rsidR="00537C4B"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ы </w:t>
      </w:r>
      <w:r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53, </w:t>
      </w:r>
      <w:r w:rsidR="00537C4B"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112, </w:t>
      </w:r>
      <w:r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136, </w:t>
      </w:r>
      <w:r w:rsidR="00537C4B" w:rsidRPr="005C02D5">
        <w:rPr>
          <w:rFonts w:ascii="PT Astra Serif" w:hAnsi="PT Astra Serif" w:cs="Times New Roman"/>
          <w:color w:val="000000"/>
          <w:sz w:val="28"/>
          <w:szCs w:val="28"/>
        </w:rPr>
        <w:t>141, 143, 154</w:t>
      </w:r>
      <w:r w:rsidRPr="005C02D5">
        <w:rPr>
          <w:rFonts w:ascii="PT Astra Serif" w:hAnsi="PT Astra Serif" w:cs="Times New Roman"/>
          <w:color w:val="000000"/>
          <w:sz w:val="28"/>
          <w:szCs w:val="28"/>
        </w:rPr>
        <w:t>, 160</w:t>
      </w:r>
      <w:r w:rsidR="00537C4B"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8B1590" w:rsidRPr="005C02D5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B1590" w:rsidRPr="0086179C">
        <w:rPr>
          <w:rFonts w:ascii="PT Astra Serif" w:hAnsi="PT Astra Serif" w:cs="Times New Roman"/>
          <w:color w:val="000000"/>
          <w:sz w:val="28"/>
          <w:szCs w:val="28"/>
        </w:rPr>
        <w:t>сключить;</w:t>
      </w:r>
    </w:p>
    <w:p w:rsidR="00350A08" w:rsidRPr="0086179C" w:rsidRDefault="00760C60" w:rsidP="008D1B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79C">
        <w:rPr>
          <w:rFonts w:ascii="PT Astra Serif" w:hAnsi="PT Astra Serif" w:cs="Times New Roman"/>
          <w:sz w:val="28"/>
          <w:szCs w:val="28"/>
        </w:rPr>
        <w:t>1.1.</w:t>
      </w:r>
      <w:r w:rsidR="00F54358" w:rsidRPr="0086179C">
        <w:rPr>
          <w:rFonts w:ascii="PT Astra Serif" w:hAnsi="PT Astra Serif" w:cs="Times New Roman"/>
          <w:sz w:val="28"/>
          <w:szCs w:val="28"/>
        </w:rPr>
        <w:t>3</w:t>
      </w:r>
      <w:r w:rsidRPr="0086179C">
        <w:rPr>
          <w:rFonts w:ascii="PT Astra Serif" w:hAnsi="PT Astra Serif" w:cs="Times New Roman"/>
          <w:sz w:val="28"/>
          <w:szCs w:val="28"/>
        </w:rPr>
        <w:t>. Дополнить пункт</w:t>
      </w:r>
      <w:r w:rsidR="00537C4B" w:rsidRPr="0086179C">
        <w:rPr>
          <w:rFonts w:ascii="PT Astra Serif" w:hAnsi="PT Astra Serif" w:cs="Times New Roman"/>
          <w:sz w:val="28"/>
          <w:szCs w:val="28"/>
        </w:rPr>
        <w:t>ом</w:t>
      </w:r>
      <w:r w:rsidRPr="0086179C">
        <w:rPr>
          <w:rFonts w:ascii="PT Astra Serif" w:hAnsi="PT Astra Serif" w:cs="Times New Roman"/>
          <w:sz w:val="28"/>
          <w:szCs w:val="28"/>
        </w:rPr>
        <w:t xml:space="preserve"> </w:t>
      </w:r>
      <w:r w:rsidRPr="005C02D5">
        <w:rPr>
          <w:rFonts w:ascii="PT Astra Serif" w:hAnsi="PT Astra Serif" w:cs="Times New Roman"/>
          <w:sz w:val="28"/>
          <w:szCs w:val="28"/>
        </w:rPr>
        <w:t>16</w:t>
      </w:r>
      <w:r w:rsidR="00464714" w:rsidRPr="005C02D5">
        <w:rPr>
          <w:rFonts w:ascii="PT Astra Serif" w:hAnsi="PT Astra Serif" w:cs="Times New Roman"/>
          <w:sz w:val="28"/>
          <w:szCs w:val="28"/>
        </w:rPr>
        <w:t>4</w:t>
      </w:r>
      <w:r w:rsidR="00464714" w:rsidRPr="0086179C">
        <w:rPr>
          <w:rFonts w:ascii="PT Astra Serif" w:hAnsi="PT Astra Serif" w:cs="Times New Roman"/>
          <w:sz w:val="28"/>
          <w:szCs w:val="28"/>
        </w:rPr>
        <w:t xml:space="preserve"> </w:t>
      </w:r>
      <w:r w:rsidRPr="0086179C">
        <w:rPr>
          <w:rFonts w:ascii="PT Astra Serif" w:hAnsi="PT Astra Serif" w:cs="Times New Roman"/>
          <w:sz w:val="28"/>
          <w:szCs w:val="28"/>
        </w:rPr>
        <w:t>следующего содержания:</w:t>
      </w:r>
    </w:p>
    <w:tbl>
      <w:tblPr>
        <w:tblW w:w="9048" w:type="dxa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860"/>
        <w:gridCol w:w="676"/>
        <w:gridCol w:w="1839"/>
        <w:gridCol w:w="2223"/>
        <w:gridCol w:w="1256"/>
        <w:gridCol w:w="558"/>
      </w:tblGrid>
      <w:tr w:rsidR="00760C60" w:rsidRPr="0086179C" w:rsidTr="005C02D5">
        <w:trPr>
          <w:trHeight w:val="20"/>
          <w:jc w:val="center"/>
        </w:trPr>
        <w:tc>
          <w:tcPr>
            <w:tcW w:w="636" w:type="dxa"/>
            <w:shd w:val="clear" w:color="auto" w:fill="auto"/>
          </w:tcPr>
          <w:p w:rsidR="00760C60" w:rsidRPr="0086179C" w:rsidRDefault="00760C60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</w:t>
            </w:r>
            <w:r w:rsidR="00464714"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0" w:type="dxa"/>
            <w:shd w:val="clear" w:color="auto" w:fill="auto"/>
          </w:tcPr>
          <w:p w:rsidR="00760C60" w:rsidRPr="0086179C" w:rsidRDefault="00760C60" w:rsidP="008D1B6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пл</w:t>
            </w:r>
            <w:proofErr w:type="gramStart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обеды</w:t>
            </w:r>
            <w:proofErr w:type="spellEnd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, 12</w:t>
            </w:r>
          </w:p>
        </w:tc>
        <w:tc>
          <w:tcPr>
            <w:tcW w:w="676" w:type="dxa"/>
            <w:shd w:val="clear" w:color="auto" w:fill="auto"/>
          </w:tcPr>
          <w:p w:rsidR="00760C60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shd w:val="clear" w:color="auto" w:fill="auto"/>
          </w:tcPr>
          <w:p w:rsidR="00760C60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2223" w:type="dxa"/>
            <w:shd w:val="clear" w:color="auto" w:fill="auto"/>
          </w:tcPr>
          <w:p w:rsidR="00760C60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квас</w:t>
            </w:r>
          </w:p>
        </w:tc>
        <w:tc>
          <w:tcPr>
            <w:tcW w:w="1256" w:type="dxa"/>
            <w:shd w:val="clear" w:color="auto" w:fill="auto"/>
          </w:tcPr>
          <w:p w:rsidR="00464714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  <w:p w:rsidR="00760C60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с 15.04. по 15.09.</w:t>
            </w:r>
          </w:p>
        </w:tc>
        <w:tc>
          <w:tcPr>
            <w:tcW w:w="558" w:type="dxa"/>
            <w:shd w:val="clear" w:color="auto" w:fill="auto"/>
          </w:tcPr>
          <w:p w:rsidR="00760C60" w:rsidRPr="0086179C" w:rsidRDefault="00760C60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756A1" w:rsidRPr="0086179C" w:rsidRDefault="00894920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1.2. </w:t>
      </w:r>
      <w:r w:rsidR="00696A8C"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Пункты </w:t>
      </w:r>
      <w:r w:rsidR="00696A8C" w:rsidRPr="005C02D5">
        <w:rPr>
          <w:rFonts w:ascii="PT Astra Serif" w:hAnsi="PT Astra Serif" w:cs="Times New Roman"/>
          <w:color w:val="000000"/>
          <w:sz w:val="28"/>
          <w:szCs w:val="28"/>
        </w:rPr>
        <w:t>90, 193, 242, 285</w:t>
      </w:r>
      <w:r w:rsidR="00696A8C"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696A8C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FF682F" w:rsidRPr="0086179C">
        <w:rPr>
          <w:rFonts w:ascii="PT Astra Serif" w:hAnsi="PT Astra Serif" w:cs="Times New Roman"/>
          <w:sz w:val="28"/>
          <w:szCs w:val="28"/>
        </w:rPr>
        <w:t xml:space="preserve"> приложении 2 к постановлению</w:t>
      </w:r>
      <w:r w:rsidR="00696A8C">
        <w:rPr>
          <w:rFonts w:ascii="PT Astra Serif" w:hAnsi="PT Astra Serif" w:cs="Times New Roman"/>
          <w:sz w:val="28"/>
          <w:szCs w:val="28"/>
        </w:rPr>
        <w:t xml:space="preserve"> </w:t>
      </w:r>
      <w:r w:rsidR="007A4D78" w:rsidRPr="0086179C">
        <w:rPr>
          <w:rFonts w:ascii="PT Astra Serif" w:hAnsi="PT Astra Serif" w:cs="Times New Roman"/>
          <w:color w:val="000000"/>
          <w:sz w:val="28"/>
          <w:szCs w:val="28"/>
        </w:rPr>
        <w:t>исключить;</w:t>
      </w:r>
    </w:p>
    <w:p w:rsidR="00C32D7F" w:rsidRPr="0086179C" w:rsidRDefault="00C32D7F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1.3. </w:t>
      </w:r>
      <w:r w:rsidRPr="0086179C">
        <w:rPr>
          <w:rFonts w:ascii="PT Astra Serif" w:hAnsi="PT Astra Serif" w:cs="Times New Roman"/>
          <w:sz w:val="28"/>
          <w:szCs w:val="28"/>
        </w:rPr>
        <w:t>В приложении 3 к постановлению:</w:t>
      </w:r>
    </w:p>
    <w:p w:rsidR="001067E8" w:rsidRPr="0086179C" w:rsidRDefault="001067E8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92D050"/>
        </w:rPr>
      </w:pPr>
      <w:r w:rsidRPr="0086179C">
        <w:rPr>
          <w:rFonts w:ascii="PT Astra Serif" w:hAnsi="PT Astra Serif" w:cs="Times New Roman"/>
          <w:sz w:val="28"/>
          <w:szCs w:val="28"/>
        </w:rPr>
        <w:t xml:space="preserve">1.3.1. </w:t>
      </w:r>
      <w:r w:rsidRPr="005C02D5">
        <w:rPr>
          <w:rFonts w:ascii="PT Astra Serif" w:hAnsi="PT Astra Serif" w:cs="Times New Roman"/>
          <w:color w:val="000000"/>
          <w:sz w:val="28"/>
          <w:szCs w:val="28"/>
        </w:rPr>
        <w:t>В графе 5 пунктов 63, 64, 65, 77, 78, 90 слова «</w:t>
      </w:r>
      <w:r w:rsidRPr="005C02D5">
        <w:rPr>
          <w:rFonts w:ascii="PT Astra Serif" w:hAnsi="PT Astra Serif" w:cs="Times New Roman"/>
          <w:sz w:val="28"/>
          <w:szCs w:val="28"/>
        </w:rPr>
        <w:t>продовольственные товары» заменить словами «смешанные товары»;</w:t>
      </w:r>
    </w:p>
    <w:p w:rsidR="001067E8" w:rsidRPr="0086179C" w:rsidRDefault="001067E8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92D050"/>
        </w:rPr>
      </w:pPr>
      <w:r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1.3.2. </w:t>
      </w:r>
      <w:r w:rsidR="00976E70" w:rsidRPr="005C02D5">
        <w:rPr>
          <w:rFonts w:ascii="PT Astra Serif" w:hAnsi="PT Astra Serif" w:cs="Times New Roman"/>
          <w:color w:val="000000"/>
          <w:sz w:val="28"/>
          <w:szCs w:val="28"/>
        </w:rPr>
        <w:t>В пункт</w:t>
      </w:r>
      <w:r w:rsidR="00531A4C" w:rsidRPr="005C02D5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="00976E70"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 91</w:t>
      </w:r>
      <w:r w:rsidR="00531A4C" w:rsidRPr="005C02D5"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:rsidR="00531A4C" w:rsidRPr="0086179C" w:rsidRDefault="00531A4C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92D050"/>
        </w:rPr>
      </w:pPr>
      <w:r w:rsidRPr="005C02D5">
        <w:rPr>
          <w:rFonts w:ascii="PT Astra Serif" w:hAnsi="PT Astra Serif" w:cs="Times New Roman"/>
          <w:color w:val="000000"/>
          <w:sz w:val="28"/>
          <w:szCs w:val="28"/>
        </w:rPr>
        <w:lastRenderedPageBreak/>
        <w:t>1.3.2.1. В графе 3 число «60» заменить числом «84»;</w:t>
      </w:r>
    </w:p>
    <w:p w:rsidR="001067E8" w:rsidRPr="0086179C" w:rsidRDefault="001067E8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92D050"/>
        </w:rPr>
      </w:pPr>
      <w:r w:rsidRPr="005C02D5">
        <w:rPr>
          <w:rFonts w:ascii="PT Astra Serif" w:hAnsi="PT Astra Serif" w:cs="Times New Roman"/>
          <w:color w:val="000000"/>
          <w:sz w:val="28"/>
          <w:szCs w:val="28"/>
        </w:rPr>
        <w:t>1.3.</w:t>
      </w:r>
      <w:r w:rsidR="00531A4C" w:rsidRPr="005C02D5">
        <w:rPr>
          <w:rFonts w:ascii="PT Astra Serif" w:hAnsi="PT Astra Serif" w:cs="Times New Roman"/>
          <w:color w:val="000000"/>
          <w:sz w:val="28"/>
          <w:szCs w:val="28"/>
        </w:rPr>
        <w:t>2.2.</w:t>
      </w:r>
      <w:r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 В графе 5 слова «</w:t>
      </w:r>
      <w:r w:rsidRPr="005C02D5">
        <w:rPr>
          <w:rFonts w:ascii="PT Astra Serif" w:hAnsi="PT Astra Serif" w:cs="Times New Roman"/>
          <w:sz w:val="28"/>
          <w:szCs w:val="28"/>
        </w:rPr>
        <w:t>продовольственные товары» заменить словами «непродовольственные товары»;</w:t>
      </w:r>
    </w:p>
    <w:p w:rsidR="0010692B" w:rsidRPr="0086179C" w:rsidRDefault="0010692B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C02D5">
        <w:rPr>
          <w:rFonts w:ascii="PT Astra Serif" w:hAnsi="PT Astra Serif" w:cs="Times New Roman"/>
          <w:sz w:val="28"/>
          <w:szCs w:val="28"/>
        </w:rPr>
        <w:t>1.3.</w:t>
      </w:r>
      <w:r w:rsidR="00531A4C" w:rsidRPr="005C02D5">
        <w:rPr>
          <w:rFonts w:ascii="PT Astra Serif" w:hAnsi="PT Astra Serif" w:cs="Times New Roman"/>
          <w:sz w:val="28"/>
          <w:szCs w:val="28"/>
        </w:rPr>
        <w:t>3</w:t>
      </w:r>
      <w:r w:rsidRPr="005C02D5">
        <w:rPr>
          <w:rFonts w:ascii="PT Astra Serif" w:hAnsi="PT Astra Serif" w:cs="Times New Roman"/>
          <w:sz w:val="28"/>
          <w:szCs w:val="28"/>
        </w:rPr>
        <w:t xml:space="preserve">. </w:t>
      </w:r>
      <w:r w:rsidRPr="005C02D5">
        <w:rPr>
          <w:rFonts w:ascii="PT Astra Serif" w:hAnsi="PT Astra Serif" w:cs="Times New Roman"/>
          <w:color w:val="000000"/>
          <w:sz w:val="28"/>
          <w:szCs w:val="28"/>
        </w:rPr>
        <w:t>В графе 4 пункта 178 слово «киоск</w:t>
      </w:r>
      <w:r w:rsidRPr="005C02D5">
        <w:rPr>
          <w:rFonts w:ascii="PT Astra Serif" w:hAnsi="PT Astra Serif" w:cs="Times New Roman"/>
          <w:sz w:val="28"/>
          <w:szCs w:val="28"/>
        </w:rPr>
        <w:t>» заменить словом «павильон»;</w:t>
      </w:r>
    </w:p>
    <w:p w:rsidR="00C32D7F" w:rsidRPr="0086179C" w:rsidRDefault="00C32D7F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179C">
        <w:rPr>
          <w:rFonts w:ascii="PT Astra Serif" w:hAnsi="PT Astra Serif" w:cs="Times New Roman"/>
          <w:color w:val="000000"/>
          <w:sz w:val="28"/>
          <w:szCs w:val="28"/>
        </w:rPr>
        <w:t>1.3.</w:t>
      </w:r>
      <w:r w:rsidR="00531A4C" w:rsidRPr="0086179C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. Пункты </w:t>
      </w:r>
      <w:r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48, 52, 53, 74, </w:t>
      </w:r>
      <w:r w:rsidR="00976E70"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92, </w:t>
      </w:r>
      <w:r w:rsidR="0010692B"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105, </w:t>
      </w:r>
      <w:r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109, 111, 115, 127, 170, 171, 172, 179, 182, 191 </w:t>
      </w:r>
      <w:r w:rsidRPr="0086179C">
        <w:rPr>
          <w:rFonts w:ascii="PT Astra Serif" w:hAnsi="PT Astra Serif" w:cs="Times New Roman"/>
          <w:color w:val="000000"/>
          <w:sz w:val="28"/>
          <w:szCs w:val="28"/>
        </w:rPr>
        <w:t>исключить;</w:t>
      </w:r>
    </w:p>
    <w:p w:rsidR="00B1785B" w:rsidRPr="0086179C" w:rsidRDefault="00823382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179C">
        <w:rPr>
          <w:rFonts w:ascii="PT Astra Serif" w:hAnsi="PT Astra Serif" w:cs="Times New Roman"/>
          <w:color w:val="000000"/>
          <w:sz w:val="28"/>
          <w:szCs w:val="28"/>
        </w:rPr>
        <w:t>1.</w:t>
      </w:r>
      <w:r w:rsidR="00C32D7F" w:rsidRPr="0086179C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="00B1785B" w:rsidRPr="0086179C">
        <w:rPr>
          <w:rFonts w:ascii="PT Astra Serif" w:hAnsi="PT Astra Serif" w:cs="Times New Roman"/>
          <w:sz w:val="28"/>
          <w:szCs w:val="28"/>
        </w:rPr>
        <w:t>В приложении 4 к постановлению:</w:t>
      </w:r>
    </w:p>
    <w:p w:rsidR="00350A08" w:rsidRPr="0086179C" w:rsidRDefault="00B1785B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1.4.1. </w:t>
      </w:r>
      <w:r w:rsidR="00537C4B" w:rsidRPr="0086179C">
        <w:rPr>
          <w:rFonts w:ascii="PT Astra Serif" w:hAnsi="PT Astra Serif" w:cs="Times New Roman"/>
          <w:color w:val="000000"/>
          <w:sz w:val="28"/>
          <w:szCs w:val="28"/>
        </w:rPr>
        <w:t>Пункт</w:t>
      </w:r>
      <w:r w:rsidR="00531A4C" w:rsidRPr="0086179C">
        <w:rPr>
          <w:rFonts w:ascii="PT Astra Serif" w:hAnsi="PT Astra Serif" w:cs="Times New Roman"/>
          <w:color w:val="000000"/>
          <w:sz w:val="28"/>
          <w:szCs w:val="28"/>
        </w:rPr>
        <w:t>ы</w:t>
      </w:r>
      <w:r w:rsidR="00537C4B"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5C02D5">
        <w:rPr>
          <w:rFonts w:ascii="PT Astra Serif" w:hAnsi="PT Astra Serif" w:cs="Times New Roman"/>
          <w:color w:val="000000"/>
          <w:sz w:val="28"/>
          <w:szCs w:val="28"/>
        </w:rPr>
        <w:t xml:space="preserve">38, </w:t>
      </w:r>
      <w:r w:rsidR="00537C4B" w:rsidRPr="005C02D5">
        <w:rPr>
          <w:rFonts w:ascii="PT Astra Serif" w:hAnsi="PT Astra Serif" w:cs="Times New Roman"/>
          <w:color w:val="000000"/>
          <w:sz w:val="28"/>
          <w:szCs w:val="28"/>
        </w:rPr>
        <w:t>47</w:t>
      </w:r>
      <w:r w:rsidR="00823382"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 исключить;</w:t>
      </w:r>
    </w:p>
    <w:p w:rsidR="00B1785B" w:rsidRPr="0086179C" w:rsidRDefault="00B1785B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179C">
        <w:rPr>
          <w:rFonts w:ascii="PT Astra Serif" w:hAnsi="PT Astra Serif" w:cs="Times New Roman"/>
          <w:color w:val="000000"/>
          <w:sz w:val="28"/>
          <w:szCs w:val="28"/>
        </w:rPr>
        <w:t>1.</w:t>
      </w:r>
      <w:r w:rsidR="00147F13" w:rsidRPr="0086179C">
        <w:rPr>
          <w:rFonts w:ascii="PT Astra Serif" w:hAnsi="PT Astra Serif" w:cs="Times New Roman"/>
          <w:color w:val="000000"/>
          <w:sz w:val="28"/>
          <w:szCs w:val="28"/>
        </w:rPr>
        <w:t>4.2</w:t>
      </w:r>
      <w:r w:rsidRPr="0086179C">
        <w:rPr>
          <w:rFonts w:ascii="PT Astra Serif" w:hAnsi="PT Astra Serif" w:cs="Times New Roman"/>
          <w:color w:val="000000"/>
          <w:sz w:val="28"/>
          <w:szCs w:val="28"/>
        </w:rPr>
        <w:t>.</w:t>
      </w:r>
      <w:r w:rsidRPr="0086179C">
        <w:rPr>
          <w:rFonts w:ascii="PT Astra Serif" w:hAnsi="PT Astra Serif" w:cs="Times New Roman"/>
          <w:sz w:val="28"/>
          <w:szCs w:val="28"/>
        </w:rPr>
        <w:t xml:space="preserve"> Дополнить пункт</w:t>
      </w:r>
      <w:r w:rsidR="00531A4C" w:rsidRPr="0086179C">
        <w:rPr>
          <w:rFonts w:ascii="PT Astra Serif" w:hAnsi="PT Astra Serif" w:cs="Times New Roman"/>
          <w:sz w:val="28"/>
          <w:szCs w:val="28"/>
        </w:rPr>
        <w:t>ами</w:t>
      </w:r>
      <w:r w:rsidRPr="0086179C">
        <w:rPr>
          <w:rFonts w:ascii="PT Astra Serif" w:hAnsi="PT Astra Serif" w:cs="Times New Roman"/>
          <w:sz w:val="28"/>
          <w:szCs w:val="28"/>
        </w:rPr>
        <w:t xml:space="preserve"> 92</w:t>
      </w:r>
      <w:r w:rsidR="00147F13" w:rsidRPr="0086179C">
        <w:rPr>
          <w:rFonts w:ascii="PT Astra Serif" w:hAnsi="PT Astra Serif" w:cs="Times New Roman"/>
          <w:sz w:val="28"/>
          <w:szCs w:val="28"/>
        </w:rPr>
        <w:t>-99</w:t>
      </w:r>
      <w:r w:rsidRPr="0086179C">
        <w:rPr>
          <w:rFonts w:ascii="PT Astra Serif" w:hAnsi="PT Astra Serif" w:cs="Times New Roman"/>
          <w:sz w:val="28"/>
          <w:szCs w:val="28"/>
        </w:rPr>
        <w:t xml:space="preserve"> следующего содержания:</w:t>
      </w:r>
    </w:p>
    <w:tbl>
      <w:tblPr>
        <w:tblW w:w="9048" w:type="dxa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1863"/>
        <w:gridCol w:w="627"/>
        <w:gridCol w:w="1690"/>
        <w:gridCol w:w="2480"/>
        <w:gridCol w:w="1296"/>
        <w:gridCol w:w="483"/>
      </w:tblGrid>
      <w:tr w:rsidR="007D2CA7" w:rsidRPr="0086179C" w:rsidTr="005C02D5">
        <w:trPr>
          <w:trHeight w:val="20"/>
          <w:jc w:val="center"/>
        </w:trPr>
        <w:tc>
          <w:tcPr>
            <w:tcW w:w="609" w:type="dxa"/>
            <w:shd w:val="clear" w:color="auto" w:fill="auto"/>
          </w:tcPr>
          <w:p w:rsidR="007D2CA7" w:rsidRPr="0086179C" w:rsidRDefault="007D2CA7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186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color w:val="000000"/>
                <w:sz w:val="24"/>
                <w:szCs w:val="24"/>
              </w:rPr>
              <w:t>пр-кт</w:t>
            </w:r>
            <w:proofErr w:type="spellEnd"/>
            <w:r w:rsidRPr="0086179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Калинина, 18</w:t>
            </w:r>
          </w:p>
        </w:tc>
        <w:tc>
          <w:tcPr>
            <w:tcW w:w="627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2480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непродовольственные товары (пресса)</w:t>
            </w:r>
          </w:p>
        </w:tc>
        <w:tc>
          <w:tcPr>
            <w:tcW w:w="1296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48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2CA7" w:rsidRPr="0086179C" w:rsidTr="005C02D5">
        <w:trPr>
          <w:trHeight w:val="20"/>
          <w:jc w:val="center"/>
        </w:trPr>
        <w:tc>
          <w:tcPr>
            <w:tcW w:w="609" w:type="dxa"/>
            <w:shd w:val="clear" w:color="auto" w:fill="auto"/>
          </w:tcPr>
          <w:p w:rsidR="007D2CA7" w:rsidRPr="0086179C" w:rsidRDefault="007D2CA7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186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6179C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86179C">
              <w:rPr>
                <w:rFonts w:ascii="PT Astra Serif" w:hAnsi="PT Astra Serif"/>
                <w:sz w:val="24"/>
                <w:szCs w:val="24"/>
              </w:rPr>
              <w:t>мирнова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>, 46/1</w:t>
            </w:r>
            <w:r w:rsidRPr="0086179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169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павильон</w:t>
            </w:r>
          </w:p>
        </w:tc>
        <w:tc>
          <w:tcPr>
            <w:tcW w:w="248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48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2CA7" w:rsidRPr="0086179C" w:rsidTr="005C02D5">
        <w:trPr>
          <w:trHeight w:val="20"/>
          <w:jc w:val="center"/>
        </w:trPr>
        <w:tc>
          <w:tcPr>
            <w:tcW w:w="609" w:type="dxa"/>
            <w:shd w:val="clear" w:color="auto" w:fill="auto"/>
          </w:tcPr>
          <w:p w:rsidR="007D2CA7" w:rsidRPr="0086179C" w:rsidRDefault="007D2CA7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186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6179C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86179C">
              <w:rPr>
                <w:rFonts w:ascii="PT Astra Serif" w:hAnsi="PT Astra Serif"/>
                <w:sz w:val="24"/>
                <w:szCs w:val="24"/>
              </w:rPr>
              <w:t>еверо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>-Западная, 62</w:t>
            </w:r>
          </w:p>
        </w:tc>
        <w:tc>
          <w:tcPr>
            <w:tcW w:w="627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69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павильон</w:t>
            </w:r>
          </w:p>
        </w:tc>
        <w:tc>
          <w:tcPr>
            <w:tcW w:w="248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48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2CA7" w:rsidRPr="0086179C" w:rsidTr="005C02D5">
        <w:trPr>
          <w:trHeight w:val="20"/>
          <w:jc w:val="center"/>
        </w:trPr>
        <w:tc>
          <w:tcPr>
            <w:tcW w:w="609" w:type="dxa"/>
            <w:shd w:val="clear" w:color="auto" w:fill="auto"/>
          </w:tcPr>
          <w:p w:rsidR="007D2CA7" w:rsidRPr="0086179C" w:rsidRDefault="007D2CA7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186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6179C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86179C">
              <w:rPr>
                <w:rFonts w:ascii="PT Astra Serif" w:hAnsi="PT Astra Serif"/>
                <w:sz w:val="24"/>
                <w:szCs w:val="24"/>
              </w:rPr>
              <w:t>еверо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>-Западная, 62</w:t>
            </w:r>
          </w:p>
        </w:tc>
        <w:tc>
          <w:tcPr>
            <w:tcW w:w="627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69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павильон</w:t>
            </w:r>
          </w:p>
        </w:tc>
        <w:tc>
          <w:tcPr>
            <w:tcW w:w="248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48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2CA7" w:rsidRPr="0086179C" w:rsidTr="005C02D5">
        <w:trPr>
          <w:trHeight w:val="20"/>
          <w:jc w:val="center"/>
        </w:trPr>
        <w:tc>
          <w:tcPr>
            <w:tcW w:w="609" w:type="dxa"/>
            <w:shd w:val="clear" w:color="auto" w:fill="auto"/>
          </w:tcPr>
          <w:p w:rsidR="007D2CA7" w:rsidRPr="0086179C" w:rsidRDefault="007D2CA7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186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6179C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86179C">
              <w:rPr>
                <w:rFonts w:ascii="PT Astra Serif" w:hAnsi="PT Astra Serif"/>
                <w:sz w:val="24"/>
                <w:szCs w:val="24"/>
              </w:rPr>
              <w:t>еверо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>-Западная, 62</w:t>
            </w:r>
          </w:p>
        </w:tc>
        <w:tc>
          <w:tcPr>
            <w:tcW w:w="627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павильон</w:t>
            </w:r>
          </w:p>
        </w:tc>
        <w:tc>
          <w:tcPr>
            <w:tcW w:w="248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48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2CA7" w:rsidRPr="0086179C" w:rsidTr="005C02D5">
        <w:trPr>
          <w:trHeight w:val="20"/>
          <w:jc w:val="center"/>
        </w:trPr>
        <w:tc>
          <w:tcPr>
            <w:tcW w:w="609" w:type="dxa"/>
            <w:shd w:val="clear" w:color="auto" w:fill="auto"/>
          </w:tcPr>
          <w:p w:rsidR="007D2CA7" w:rsidRPr="0086179C" w:rsidRDefault="007D2CA7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186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6179C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86179C">
              <w:rPr>
                <w:rFonts w:ascii="PT Astra Serif" w:hAnsi="PT Astra Serif"/>
                <w:sz w:val="24"/>
                <w:szCs w:val="24"/>
              </w:rPr>
              <w:t>еверо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>-Западная, 62</w:t>
            </w:r>
          </w:p>
        </w:tc>
        <w:tc>
          <w:tcPr>
            <w:tcW w:w="627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павильон</w:t>
            </w:r>
          </w:p>
        </w:tc>
        <w:tc>
          <w:tcPr>
            <w:tcW w:w="248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48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2CA7" w:rsidRPr="0086179C" w:rsidTr="005C02D5">
        <w:trPr>
          <w:trHeight w:val="20"/>
          <w:jc w:val="center"/>
        </w:trPr>
        <w:tc>
          <w:tcPr>
            <w:tcW w:w="609" w:type="dxa"/>
            <w:shd w:val="clear" w:color="auto" w:fill="auto"/>
          </w:tcPr>
          <w:p w:rsidR="007D2CA7" w:rsidRPr="0086179C" w:rsidRDefault="007D2CA7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186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6179C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86179C">
              <w:rPr>
                <w:rFonts w:ascii="PT Astra Serif" w:hAnsi="PT Astra Serif"/>
                <w:sz w:val="24"/>
                <w:szCs w:val="24"/>
              </w:rPr>
              <w:t>еверо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>-Западная, 62</w:t>
            </w:r>
          </w:p>
        </w:tc>
        <w:tc>
          <w:tcPr>
            <w:tcW w:w="627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павильон</w:t>
            </w:r>
          </w:p>
        </w:tc>
        <w:tc>
          <w:tcPr>
            <w:tcW w:w="248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48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2CA7" w:rsidRPr="0086179C" w:rsidTr="005C02D5">
        <w:trPr>
          <w:trHeight w:val="20"/>
          <w:jc w:val="center"/>
        </w:trPr>
        <w:tc>
          <w:tcPr>
            <w:tcW w:w="609" w:type="dxa"/>
            <w:shd w:val="clear" w:color="auto" w:fill="auto"/>
          </w:tcPr>
          <w:p w:rsidR="007D2CA7" w:rsidRPr="0086179C" w:rsidRDefault="007D2CA7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186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6179C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86179C">
              <w:rPr>
                <w:rFonts w:ascii="PT Astra Serif" w:hAnsi="PT Astra Serif"/>
                <w:sz w:val="24"/>
                <w:szCs w:val="24"/>
              </w:rPr>
              <w:t>еверо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>-Западная, 62</w:t>
            </w:r>
          </w:p>
        </w:tc>
        <w:tc>
          <w:tcPr>
            <w:tcW w:w="627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павильон</w:t>
            </w:r>
          </w:p>
        </w:tc>
        <w:tc>
          <w:tcPr>
            <w:tcW w:w="2480" w:type="dxa"/>
            <w:shd w:val="clear" w:color="auto" w:fill="auto"/>
          </w:tcPr>
          <w:p w:rsidR="007D2CA7" w:rsidRPr="0086179C" w:rsidRDefault="007D2CA7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483" w:type="dxa"/>
            <w:shd w:val="clear" w:color="auto" w:fill="auto"/>
          </w:tcPr>
          <w:p w:rsidR="007D2CA7" w:rsidRPr="0086179C" w:rsidRDefault="007D2CA7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D2C6A" w:rsidRPr="0086179C" w:rsidRDefault="00C32D7F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79C">
        <w:rPr>
          <w:rFonts w:ascii="PT Astra Serif" w:hAnsi="PT Astra Serif" w:cs="Times New Roman"/>
          <w:sz w:val="28"/>
          <w:szCs w:val="28"/>
        </w:rPr>
        <w:t>1.5</w:t>
      </w:r>
      <w:r w:rsidR="00823382" w:rsidRPr="0086179C">
        <w:rPr>
          <w:rFonts w:ascii="PT Astra Serif" w:hAnsi="PT Astra Serif" w:cs="Times New Roman"/>
          <w:sz w:val="28"/>
          <w:szCs w:val="28"/>
        </w:rPr>
        <w:t xml:space="preserve">. </w:t>
      </w:r>
      <w:r w:rsidR="00CD2C6A" w:rsidRPr="0086179C">
        <w:rPr>
          <w:rFonts w:ascii="PT Astra Serif" w:hAnsi="PT Astra Serif" w:cs="Times New Roman"/>
          <w:sz w:val="28"/>
          <w:szCs w:val="28"/>
        </w:rPr>
        <w:t>В приложении 5 к постановлению:</w:t>
      </w:r>
    </w:p>
    <w:p w:rsidR="00823382" w:rsidRPr="0086179C" w:rsidRDefault="00CD2C6A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79C">
        <w:rPr>
          <w:rFonts w:ascii="PT Astra Serif" w:hAnsi="PT Astra Serif" w:cs="Times New Roman"/>
          <w:sz w:val="28"/>
          <w:szCs w:val="28"/>
        </w:rPr>
        <w:t xml:space="preserve">1.5.1. </w:t>
      </w:r>
      <w:r w:rsidR="00BE19F1" w:rsidRPr="0086179C">
        <w:rPr>
          <w:rFonts w:ascii="PT Astra Serif" w:hAnsi="PT Astra Serif" w:cs="Times New Roman"/>
          <w:sz w:val="28"/>
          <w:szCs w:val="28"/>
        </w:rPr>
        <w:t xml:space="preserve">Пункты </w:t>
      </w:r>
      <w:r w:rsidR="003604B7" w:rsidRPr="005C02D5">
        <w:rPr>
          <w:rFonts w:ascii="PT Astra Serif" w:hAnsi="PT Astra Serif" w:cs="Times New Roman"/>
          <w:sz w:val="28"/>
          <w:szCs w:val="28"/>
        </w:rPr>
        <w:t>1, 19, 25,</w:t>
      </w:r>
      <w:r w:rsidR="003604B7" w:rsidRPr="0086179C">
        <w:rPr>
          <w:rFonts w:ascii="PT Astra Serif" w:hAnsi="PT Astra Serif" w:cs="Times New Roman"/>
          <w:sz w:val="28"/>
          <w:szCs w:val="28"/>
        </w:rPr>
        <w:t xml:space="preserve"> </w:t>
      </w:r>
      <w:r w:rsidR="00E71D2D" w:rsidRPr="005C02D5">
        <w:rPr>
          <w:rFonts w:ascii="PT Astra Serif" w:hAnsi="PT Astra Serif" w:cs="Times New Roman"/>
          <w:sz w:val="28"/>
          <w:szCs w:val="28"/>
        </w:rPr>
        <w:t xml:space="preserve">65, 70, </w:t>
      </w:r>
      <w:r w:rsidR="00E67753" w:rsidRPr="005C02D5">
        <w:rPr>
          <w:rFonts w:ascii="PT Astra Serif" w:hAnsi="PT Astra Serif" w:cs="Times New Roman"/>
          <w:sz w:val="28"/>
          <w:szCs w:val="28"/>
        </w:rPr>
        <w:t xml:space="preserve">76, 87, </w:t>
      </w:r>
      <w:r w:rsidR="007C2CFF" w:rsidRPr="005C02D5">
        <w:rPr>
          <w:rFonts w:ascii="PT Astra Serif" w:hAnsi="PT Astra Serif" w:cs="Times New Roman"/>
          <w:sz w:val="28"/>
          <w:szCs w:val="28"/>
        </w:rPr>
        <w:t xml:space="preserve">113, </w:t>
      </w:r>
      <w:r w:rsidR="00E67753" w:rsidRPr="005C02D5">
        <w:rPr>
          <w:rFonts w:ascii="PT Astra Serif" w:hAnsi="PT Astra Serif" w:cs="Times New Roman"/>
          <w:sz w:val="28"/>
          <w:szCs w:val="28"/>
        </w:rPr>
        <w:t>119, 123, 125, 129</w:t>
      </w:r>
      <w:r w:rsidR="003604B7" w:rsidRPr="005C02D5">
        <w:rPr>
          <w:rFonts w:ascii="PT Astra Serif" w:hAnsi="PT Astra Serif" w:cs="Times New Roman"/>
          <w:sz w:val="28"/>
          <w:szCs w:val="28"/>
        </w:rPr>
        <w:t>, 130,</w:t>
      </w:r>
      <w:r w:rsidR="003604B7" w:rsidRPr="0086179C">
        <w:rPr>
          <w:rFonts w:ascii="PT Astra Serif" w:hAnsi="PT Astra Serif" w:cs="Times New Roman"/>
          <w:sz w:val="28"/>
          <w:szCs w:val="28"/>
        </w:rPr>
        <w:t xml:space="preserve"> </w:t>
      </w:r>
      <w:r w:rsidR="0086179C" w:rsidRPr="0086179C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3604B7" w:rsidRPr="005C02D5">
        <w:rPr>
          <w:rFonts w:ascii="PT Astra Serif" w:hAnsi="PT Astra Serif" w:cs="Times New Roman"/>
          <w:sz w:val="28"/>
          <w:szCs w:val="28"/>
        </w:rPr>
        <w:t>131</w:t>
      </w:r>
      <w:r w:rsidR="00D774E6" w:rsidRPr="005C02D5">
        <w:rPr>
          <w:rFonts w:ascii="PT Astra Serif" w:hAnsi="PT Astra Serif" w:cs="Times New Roman"/>
          <w:sz w:val="28"/>
          <w:szCs w:val="28"/>
        </w:rPr>
        <w:t xml:space="preserve"> </w:t>
      </w:r>
      <w:r w:rsidR="003604B7" w:rsidRPr="005C02D5">
        <w:rPr>
          <w:rFonts w:ascii="PT Astra Serif" w:hAnsi="PT Astra Serif" w:cs="Times New Roman"/>
          <w:sz w:val="28"/>
          <w:szCs w:val="28"/>
        </w:rPr>
        <w:t>-</w:t>
      </w:r>
      <w:r w:rsidR="00D774E6" w:rsidRPr="005C02D5">
        <w:rPr>
          <w:rFonts w:ascii="PT Astra Serif" w:hAnsi="PT Astra Serif" w:cs="Times New Roman"/>
          <w:sz w:val="28"/>
          <w:szCs w:val="28"/>
        </w:rPr>
        <w:t xml:space="preserve"> </w:t>
      </w:r>
      <w:r w:rsidR="003604B7" w:rsidRPr="005C02D5">
        <w:rPr>
          <w:rFonts w:ascii="PT Astra Serif" w:hAnsi="PT Astra Serif" w:cs="Times New Roman"/>
          <w:sz w:val="28"/>
          <w:szCs w:val="28"/>
        </w:rPr>
        <w:t>144</w:t>
      </w:r>
      <w:r w:rsidR="003604B7" w:rsidRPr="0086179C">
        <w:rPr>
          <w:rFonts w:ascii="PT Astra Serif" w:hAnsi="PT Astra Serif" w:cs="Times New Roman"/>
          <w:sz w:val="28"/>
          <w:szCs w:val="28"/>
        </w:rPr>
        <w:t xml:space="preserve"> </w:t>
      </w:r>
      <w:r w:rsidR="00BE19F1" w:rsidRPr="0086179C">
        <w:rPr>
          <w:rFonts w:ascii="PT Astra Serif" w:hAnsi="PT Astra Serif" w:cs="Times New Roman"/>
          <w:sz w:val="28"/>
          <w:szCs w:val="28"/>
        </w:rPr>
        <w:t>исключить;</w:t>
      </w:r>
    </w:p>
    <w:p w:rsidR="00CD2C6A" w:rsidRPr="0086179C" w:rsidRDefault="00CD2C6A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79C">
        <w:rPr>
          <w:rFonts w:ascii="PT Astra Serif" w:hAnsi="PT Astra Serif" w:cs="Times New Roman"/>
          <w:sz w:val="28"/>
          <w:szCs w:val="28"/>
        </w:rPr>
        <w:t xml:space="preserve">1.5.2. </w:t>
      </w:r>
      <w:r w:rsidRPr="0086179C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86179C">
        <w:rPr>
          <w:rFonts w:ascii="PT Astra Serif" w:hAnsi="PT Astra Serif" w:cs="Times New Roman"/>
          <w:sz w:val="28"/>
          <w:szCs w:val="28"/>
        </w:rPr>
        <w:t>ополнить пунктом 150 следующего содержания:</w:t>
      </w:r>
    </w:p>
    <w:tbl>
      <w:tblPr>
        <w:tblW w:w="9048" w:type="dxa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857"/>
        <w:gridCol w:w="624"/>
        <w:gridCol w:w="1681"/>
        <w:gridCol w:w="2476"/>
        <w:gridCol w:w="1296"/>
        <w:gridCol w:w="478"/>
      </w:tblGrid>
      <w:tr w:rsidR="0086179C" w:rsidRPr="0086179C" w:rsidTr="005C02D5">
        <w:trPr>
          <w:trHeight w:val="20"/>
          <w:jc w:val="center"/>
        </w:trPr>
        <w:tc>
          <w:tcPr>
            <w:tcW w:w="636" w:type="dxa"/>
            <w:shd w:val="clear" w:color="auto" w:fill="auto"/>
          </w:tcPr>
          <w:p w:rsidR="00CD2C6A" w:rsidRPr="0086179C" w:rsidRDefault="00CD2C6A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1857" w:type="dxa"/>
            <w:shd w:val="clear" w:color="auto" w:fill="auto"/>
          </w:tcPr>
          <w:p w:rsidR="00CD2C6A" w:rsidRPr="0086179C" w:rsidRDefault="00CD2C6A" w:rsidP="008D1B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86179C">
              <w:rPr>
                <w:rFonts w:ascii="PT Astra Serif" w:hAnsi="PT Astra Serif"/>
                <w:sz w:val="24"/>
                <w:szCs w:val="24"/>
              </w:rPr>
              <w:t>.Б</w:t>
            </w:r>
            <w:proofErr w:type="gramEnd"/>
            <w:r w:rsidRPr="0086179C">
              <w:rPr>
                <w:rFonts w:ascii="PT Astra Serif" w:hAnsi="PT Astra Serif"/>
                <w:sz w:val="24"/>
                <w:szCs w:val="24"/>
              </w:rPr>
              <w:t>ельмесево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ул.Кубанская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>, 29а</w:t>
            </w:r>
          </w:p>
        </w:tc>
        <w:tc>
          <w:tcPr>
            <w:tcW w:w="624" w:type="dxa"/>
            <w:shd w:val="clear" w:color="auto" w:fill="auto"/>
          </w:tcPr>
          <w:p w:rsidR="00CD2C6A" w:rsidRPr="0086179C" w:rsidRDefault="00CD2C6A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681" w:type="dxa"/>
            <w:shd w:val="clear" w:color="auto" w:fill="auto"/>
          </w:tcPr>
          <w:p w:rsidR="00CD2C6A" w:rsidRPr="0086179C" w:rsidRDefault="00CD2C6A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павильон</w:t>
            </w:r>
          </w:p>
        </w:tc>
        <w:tc>
          <w:tcPr>
            <w:tcW w:w="2476" w:type="dxa"/>
            <w:shd w:val="clear" w:color="auto" w:fill="auto"/>
          </w:tcPr>
          <w:p w:rsidR="00CD2C6A" w:rsidRPr="0086179C" w:rsidRDefault="00CD2C6A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CD2C6A" w:rsidRPr="0086179C" w:rsidRDefault="00CD2C6A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478" w:type="dxa"/>
            <w:shd w:val="clear" w:color="auto" w:fill="auto"/>
          </w:tcPr>
          <w:p w:rsidR="00CD2C6A" w:rsidRPr="0086179C" w:rsidRDefault="00CD2C6A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1785B" w:rsidRPr="0086179C" w:rsidRDefault="00A756A1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79C">
        <w:rPr>
          <w:rFonts w:ascii="PT Astra Serif" w:hAnsi="PT Astra Serif" w:cs="Times New Roman"/>
          <w:color w:val="000000"/>
          <w:sz w:val="28"/>
          <w:szCs w:val="28"/>
        </w:rPr>
        <w:t>1.</w:t>
      </w:r>
      <w:r w:rsidR="00C32D7F" w:rsidRPr="0086179C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="00B1785B" w:rsidRPr="0086179C">
        <w:rPr>
          <w:rFonts w:ascii="PT Astra Serif" w:hAnsi="PT Astra Serif" w:cs="Times New Roman"/>
          <w:sz w:val="28"/>
          <w:szCs w:val="28"/>
        </w:rPr>
        <w:t>В приложении 6 к постановлению:</w:t>
      </w:r>
    </w:p>
    <w:p w:rsidR="003604B7" w:rsidRPr="0086179C" w:rsidRDefault="003604B7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92D050"/>
        </w:rPr>
      </w:pPr>
      <w:r w:rsidRPr="0086179C">
        <w:rPr>
          <w:rFonts w:ascii="PT Astra Serif" w:hAnsi="PT Astra Serif" w:cs="Times New Roman"/>
          <w:sz w:val="28"/>
          <w:szCs w:val="28"/>
        </w:rPr>
        <w:t xml:space="preserve">1.6.1. </w:t>
      </w:r>
      <w:r w:rsidRPr="005C02D5">
        <w:rPr>
          <w:rFonts w:ascii="PT Astra Serif" w:hAnsi="PT Astra Serif" w:cs="Times New Roman"/>
          <w:color w:val="000000"/>
          <w:sz w:val="28"/>
          <w:szCs w:val="28"/>
        </w:rPr>
        <w:t>В графе 3 пункта 21 число «20» заменить числом «24»;</w:t>
      </w:r>
    </w:p>
    <w:p w:rsidR="00B1785B" w:rsidRPr="0086179C" w:rsidRDefault="00B1785B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179C">
        <w:rPr>
          <w:rFonts w:ascii="PT Astra Serif" w:hAnsi="PT Astra Serif" w:cs="Times New Roman"/>
          <w:color w:val="000000"/>
          <w:sz w:val="28"/>
          <w:szCs w:val="28"/>
        </w:rPr>
        <w:t>1.6.</w:t>
      </w:r>
      <w:r w:rsidR="003604B7" w:rsidRPr="0086179C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Pr="0086179C">
        <w:rPr>
          <w:rFonts w:ascii="PT Astra Serif" w:hAnsi="PT Astra Serif" w:cs="Times New Roman"/>
          <w:sz w:val="28"/>
          <w:szCs w:val="28"/>
        </w:rPr>
        <w:t xml:space="preserve">Пункт </w:t>
      </w:r>
      <w:r w:rsidRPr="005C02D5">
        <w:rPr>
          <w:rFonts w:ascii="PT Astra Serif" w:hAnsi="PT Astra Serif" w:cs="Times New Roman"/>
          <w:sz w:val="28"/>
          <w:szCs w:val="28"/>
        </w:rPr>
        <w:t xml:space="preserve">17 </w:t>
      </w:r>
      <w:r w:rsidRPr="0086179C">
        <w:rPr>
          <w:rFonts w:ascii="PT Astra Serif" w:hAnsi="PT Astra Serif" w:cs="Times New Roman"/>
          <w:sz w:val="28"/>
          <w:szCs w:val="28"/>
        </w:rPr>
        <w:t>исключить</w:t>
      </w:r>
      <w:r w:rsidR="008D1B6E">
        <w:rPr>
          <w:rFonts w:ascii="PT Astra Serif" w:hAnsi="PT Astra Serif" w:cs="Times New Roman"/>
          <w:sz w:val="28"/>
          <w:szCs w:val="28"/>
        </w:rPr>
        <w:t>;</w:t>
      </w:r>
    </w:p>
    <w:p w:rsidR="00A756A1" w:rsidRPr="0086179C" w:rsidRDefault="00B1785B" w:rsidP="008D1B6E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79C">
        <w:rPr>
          <w:rFonts w:ascii="PT Astra Serif" w:hAnsi="PT Astra Serif" w:cs="Times New Roman"/>
          <w:color w:val="000000"/>
          <w:sz w:val="28"/>
          <w:szCs w:val="28"/>
        </w:rPr>
        <w:t>1.6.</w:t>
      </w:r>
      <w:r w:rsidR="003604B7" w:rsidRPr="0086179C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86179C">
        <w:rPr>
          <w:rFonts w:ascii="PT Astra Serif" w:hAnsi="PT Astra Serif" w:cs="Times New Roman"/>
          <w:color w:val="000000"/>
          <w:sz w:val="28"/>
          <w:szCs w:val="28"/>
        </w:rPr>
        <w:t>. Д</w:t>
      </w:r>
      <w:r w:rsidR="00A756A1" w:rsidRPr="0086179C">
        <w:rPr>
          <w:rFonts w:ascii="PT Astra Serif" w:hAnsi="PT Astra Serif" w:cs="Times New Roman"/>
          <w:sz w:val="28"/>
          <w:szCs w:val="28"/>
        </w:rPr>
        <w:t>ополнить пункт</w:t>
      </w:r>
      <w:r w:rsidR="00696A8C">
        <w:rPr>
          <w:rFonts w:ascii="PT Astra Serif" w:hAnsi="PT Astra Serif" w:cs="Times New Roman"/>
          <w:sz w:val="28"/>
          <w:szCs w:val="28"/>
        </w:rPr>
        <w:t>ами</w:t>
      </w:r>
      <w:r w:rsidR="00A756A1" w:rsidRPr="0086179C">
        <w:rPr>
          <w:rFonts w:ascii="PT Astra Serif" w:hAnsi="PT Astra Serif" w:cs="Times New Roman"/>
          <w:sz w:val="28"/>
          <w:szCs w:val="28"/>
        </w:rPr>
        <w:t xml:space="preserve"> </w:t>
      </w:r>
      <w:r w:rsidR="0086179C" w:rsidRPr="0086179C">
        <w:rPr>
          <w:rFonts w:ascii="PT Astra Serif" w:hAnsi="PT Astra Serif" w:cs="Times New Roman"/>
          <w:sz w:val="28"/>
          <w:szCs w:val="28"/>
        </w:rPr>
        <w:t>44</w:t>
      </w:r>
      <w:r w:rsidR="00A756A1" w:rsidRPr="0086179C">
        <w:rPr>
          <w:rFonts w:ascii="PT Astra Serif" w:hAnsi="PT Astra Serif" w:cs="Times New Roman"/>
          <w:sz w:val="28"/>
          <w:szCs w:val="28"/>
        </w:rPr>
        <w:t xml:space="preserve"> </w:t>
      </w:r>
      <w:r w:rsidR="00696A8C">
        <w:rPr>
          <w:rFonts w:ascii="PT Astra Serif" w:hAnsi="PT Astra Serif" w:cs="Times New Roman"/>
          <w:sz w:val="28"/>
          <w:szCs w:val="28"/>
        </w:rPr>
        <w:t xml:space="preserve">– 47 </w:t>
      </w:r>
      <w:r w:rsidR="00A756A1" w:rsidRPr="0086179C">
        <w:rPr>
          <w:rFonts w:ascii="PT Astra Serif" w:hAnsi="PT Astra Serif" w:cs="Times New Roman"/>
          <w:sz w:val="28"/>
          <w:szCs w:val="28"/>
        </w:rPr>
        <w:t>следующего содержания:</w:t>
      </w:r>
    </w:p>
    <w:tbl>
      <w:tblPr>
        <w:tblW w:w="9048" w:type="dxa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1863"/>
        <w:gridCol w:w="627"/>
        <w:gridCol w:w="1690"/>
        <w:gridCol w:w="2480"/>
        <w:gridCol w:w="1296"/>
        <w:gridCol w:w="483"/>
      </w:tblGrid>
      <w:tr w:rsidR="0086179C" w:rsidRPr="0086179C" w:rsidTr="0086179C">
        <w:trPr>
          <w:trHeight w:val="20"/>
          <w:jc w:val="center"/>
        </w:trPr>
        <w:tc>
          <w:tcPr>
            <w:tcW w:w="609" w:type="dxa"/>
            <w:shd w:val="clear" w:color="auto" w:fill="auto"/>
          </w:tcPr>
          <w:p w:rsidR="00212D8E" w:rsidRPr="0086179C" w:rsidRDefault="0086179C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44</w:t>
            </w:r>
            <w:r w:rsidR="00212D8E"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212D8E" w:rsidRPr="0086179C" w:rsidRDefault="00212D8E" w:rsidP="008D1B6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.В</w:t>
            </w:r>
            <w:proofErr w:type="gramEnd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есенняя</w:t>
            </w:r>
            <w:proofErr w:type="spellEnd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, 4</w:t>
            </w:r>
          </w:p>
        </w:tc>
        <w:tc>
          <w:tcPr>
            <w:tcW w:w="627" w:type="dxa"/>
            <w:shd w:val="clear" w:color="auto" w:fill="auto"/>
          </w:tcPr>
          <w:p w:rsidR="00212D8E" w:rsidRPr="0086179C" w:rsidRDefault="00212D8E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1690" w:type="dxa"/>
            <w:shd w:val="clear" w:color="auto" w:fill="auto"/>
          </w:tcPr>
          <w:p w:rsidR="00212D8E" w:rsidRPr="0086179C" w:rsidRDefault="00212D8E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павильон</w:t>
            </w:r>
          </w:p>
        </w:tc>
        <w:tc>
          <w:tcPr>
            <w:tcW w:w="2480" w:type="dxa"/>
            <w:shd w:val="clear" w:color="auto" w:fill="auto"/>
          </w:tcPr>
          <w:p w:rsidR="00212D8E" w:rsidRPr="0086179C" w:rsidRDefault="00212D8E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212D8E" w:rsidRPr="0086179C" w:rsidRDefault="00212D8E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до 31.12.2025</w:t>
            </w:r>
          </w:p>
        </w:tc>
        <w:tc>
          <w:tcPr>
            <w:tcW w:w="483" w:type="dxa"/>
            <w:shd w:val="clear" w:color="auto" w:fill="auto"/>
          </w:tcPr>
          <w:p w:rsidR="00212D8E" w:rsidRPr="0086179C" w:rsidRDefault="00212D8E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A8C" w:rsidRPr="0086179C" w:rsidTr="0086179C">
        <w:trPr>
          <w:trHeight w:val="20"/>
          <w:jc w:val="center"/>
        </w:trPr>
        <w:tc>
          <w:tcPr>
            <w:tcW w:w="609" w:type="dxa"/>
            <w:shd w:val="clear" w:color="auto" w:fill="auto"/>
          </w:tcPr>
          <w:p w:rsidR="00696A8C" w:rsidRPr="0086179C" w:rsidRDefault="00696A8C" w:rsidP="00696A8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863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6179C">
              <w:rPr>
                <w:rFonts w:ascii="PT Astra Serif" w:hAnsi="PT Astra Serif"/>
                <w:sz w:val="24"/>
                <w:szCs w:val="24"/>
              </w:rPr>
              <w:t>.М</w:t>
            </w:r>
            <w:proofErr w:type="gramEnd"/>
            <w:r w:rsidRPr="0086179C">
              <w:rPr>
                <w:rFonts w:ascii="PT Astra Serif" w:hAnsi="PT Astra Serif"/>
                <w:sz w:val="24"/>
                <w:szCs w:val="24"/>
              </w:rPr>
              <w:t>алахова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>, 84/1</w:t>
            </w:r>
          </w:p>
        </w:tc>
        <w:tc>
          <w:tcPr>
            <w:tcW w:w="627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2480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смешанные товары</w:t>
            </w:r>
          </w:p>
        </w:tc>
        <w:tc>
          <w:tcPr>
            <w:tcW w:w="1296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483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A8C" w:rsidRPr="0086179C" w:rsidTr="0086179C">
        <w:trPr>
          <w:trHeight w:val="20"/>
          <w:jc w:val="center"/>
        </w:trPr>
        <w:tc>
          <w:tcPr>
            <w:tcW w:w="609" w:type="dxa"/>
            <w:shd w:val="clear" w:color="auto" w:fill="auto"/>
          </w:tcPr>
          <w:p w:rsidR="00696A8C" w:rsidRPr="0086179C" w:rsidRDefault="00696A8C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863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6179C">
              <w:rPr>
                <w:rFonts w:ascii="PT Astra Serif" w:hAnsi="PT Astra Serif"/>
                <w:sz w:val="24"/>
                <w:szCs w:val="24"/>
              </w:rPr>
              <w:t>.М</w:t>
            </w:r>
            <w:proofErr w:type="gramEnd"/>
            <w:r w:rsidRPr="0086179C">
              <w:rPr>
                <w:rFonts w:ascii="PT Astra Serif" w:hAnsi="PT Astra Serif"/>
                <w:sz w:val="24"/>
                <w:szCs w:val="24"/>
              </w:rPr>
              <w:t>алахова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>, 84/26</w:t>
            </w:r>
          </w:p>
        </w:tc>
        <w:tc>
          <w:tcPr>
            <w:tcW w:w="627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690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2480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смешанные товары</w:t>
            </w:r>
          </w:p>
        </w:tc>
        <w:tc>
          <w:tcPr>
            <w:tcW w:w="1296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483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6A8C" w:rsidRPr="0086179C" w:rsidTr="0086179C">
        <w:trPr>
          <w:trHeight w:val="20"/>
          <w:jc w:val="center"/>
        </w:trPr>
        <w:tc>
          <w:tcPr>
            <w:tcW w:w="609" w:type="dxa"/>
            <w:shd w:val="clear" w:color="auto" w:fill="auto"/>
          </w:tcPr>
          <w:p w:rsidR="00696A8C" w:rsidRPr="0086179C" w:rsidRDefault="00696A8C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863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6179C">
              <w:rPr>
                <w:rFonts w:ascii="PT Astra Serif" w:hAnsi="PT Astra Serif"/>
                <w:sz w:val="24"/>
                <w:szCs w:val="24"/>
              </w:rPr>
              <w:t>.М</w:t>
            </w:r>
            <w:proofErr w:type="gramEnd"/>
            <w:r w:rsidRPr="0086179C">
              <w:rPr>
                <w:rFonts w:ascii="PT Astra Serif" w:hAnsi="PT Astra Serif"/>
                <w:sz w:val="24"/>
                <w:szCs w:val="24"/>
              </w:rPr>
              <w:t>алахова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>, 84/26</w:t>
            </w:r>
          </w:p>
        </w:tc>
        <w:tc>
          <w:tcPr>
            <w:tcW w:w="627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690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2480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смешанные товары</w:t>
            </w:r>
          </w:p>
        </w:tc>
        <w:tc>
          <w:tcPr>
            <w:tcW w:w="1296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483" w:type="dxa"/>
            <w:shd w:val="clear" w:color="auto" w:fill="auto"/>
          </w:tcPr>
          <w:p w:rsidR="00696A8C" w:rsidRPr="0086179C" w:rsidRDefault="00696A8C" w:rsidP="000B141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81B43" w:rsidRPr="0086179C" w:rsidRDefault="00823382" w:rsidP="008D1B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79C">
        <w:rPr>
          <w:rFonts w:ascii="PT Astra Serif" w:hAnsi="PT Astra Serif" w:cs="Times New Roman"/>
          <w:sz w:val="28"/>
          <w:szCs w:val="28"/>
        </w:rPr>
        <w:t>1.</w:t>
      </w:r>
      <w:r w:rsidR="00C32D7F" w:rsidRPr="0086179C">
        <w:rPr>
          <w:rFonts w:ascii="PT Astra Serif" w:hAnsi="PT Astra Serif" w:cs="Times New Roman"/>
          <w:sz w:val="28"/>
          <w:szCs w:val="28"/>
        </w:rPr>
        <w:t>7</w:t>
      </w:r>
      <w:r w:rsidRPr="0086179C">
        <w:rPr>
          <w:rFonts w:ascii="PT Astra Serif" w:hAnsi="PT Astra Serif" w:cs="Times New Roman"/>
          <w:sz w:val="28"/>
          <w:szCs w:val="28"/>
        </w:rPr>
        <w:t xml:space="preserve">. </w:t>
      </w:r>
      <w:r w:rsidR="00081B43" w:rsidRPr="0086179C">
        <w:rPr>
          <w:rFonts w:ascii="PT Astra Serif" w:hAnsi="PT Astra Serif" w:cs="Times New Roman"/>
          <w:sz w:val="28"/>
          <w:szCs w:val="28"/>
        </w:rPr>
        <w:t xml:space="preserve">В приложении 7 к постановлению: </w:t>
      </w:r>
    </w:p>
    <w:p w:rsidR="00EF71B2" w:rsidRDefault="00EF71B2" w:rsidP="008D1B6E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179C">
        <w:rPr>
          <w:rFonts w:ascii="PT Astra Serif" w:hAnsi="PT Astra Serif" w:cs="Times New Roman"/>
          <w:sz w:val="28"/>
          <w:szCs w:val="28"/>
        </w:rPr>
        <w:t>1.</w:t>
      </w:r>
      <w:r w:rsidR="00C32D7F" w:rsidRPr="0086179C">
        <w:rPr>
          <w:rFonts w:ascii="PT Astra Serif" w:hAnsi="PT Astra Serif" w:cs="Times New Roman"/>
          <w:sz w:val="28"/>
          <w:szCs w:val="28"/>
        </w:rPr>
        <w:t>7</w:t>
      </w:r>
      <w:r w:rsidRPr="0086179C">
        <w:rPr>
          <w:rFonts w:ascii="PT Astra Serif" w:hAnsi="PT Astra Serif" w:cs="Times New Roman"/>
          <w:sz w:val="28"/>
          <w:szCs w:val="28"/>
        </w:rPr>
        <w:t>.</w:t>
      </w:r>
      <w:r w:rsidR="00F13650" w:rsidRPr="0086179C">
        <w:rPr>
          <w:rFonts w:ascii="PT Astra Serif" w:hAnsi="PT Astra Serif" w:cs="Times New Roman"/>
          <w:sz w:val="28"/>
          <w:szCs w:val="28"/>
        </w:rPr>
        <w:t>1</w:t>
      </w:r>
      <w:r w:rsidRPr="0086179C">
        <w:rPr>
          <w:rFonts w:ascii="PT Astra Serif" w:hAnsi="PT Astra Serif" w:cs="Times New Roman"/>
          <w:sz w:val="28"/>
          <w:szCs w:val="28"/>
        </w:rPr>
        <w:t xml:space="preserve">. </w:t>
      </w:r>
      <w:r w:rsidRPr="0086179C">
        <w:rPr>
          <w:rFonts w:ascii="PT Astra Serif" w:hAnsi="PT Astra Serif" w:cs="Times New Roman"/>
          <w:color w:val="000000"/>
          <w:sz w:val="28"/>
          <w:szCs w:val="28"/>
        </w:rPr>
        <w:t>Пункт</w:t>
      </w:r>
      <w:r w:rsidR="00491269" w:rsidRPr="0086179C">
        <w:rPr>
          <w:rFonts w:ascii="PT Astra Serif" w:hAnsi="PT Astra Serif" w:cs="Times New Roman"/>
          <w:color w:val="000000"/>
          <w:sz w:val="28"/>
          <w:szCs w:val="28"/>
        </w:rPr>
        <w:t>ы</w:t>
      </w:r>
      <w:r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37C4B" w:rsidRPr="0086179C">
        <w:rPr>
          <w:rFonts w:ascii="PT Astra Serif" w:hAnsi="PT Astra Serif" w:cs="Times New Roman"/>
          <w:color w:val="000000"/>
          <w:sz w:val="28"/>
          <w:szCs w:val="28"/>
        </w:rPr>
        <w:t>17</w:t>
      </w:r>
      <w:r w:rsidR="00C32D7F" w:rsidRPr="0086179C">
        <w:rPr>
          <w:rFonts w:ascii="PT Astra Serif" w:hAnsi="PT Astra Serif" w:cs="Times New Roman"/>
          <w:color w:val="000000"/>
          <w:sz w:val="28"/>
          <w:szCs w:val="28"/>
        </w:rPr>
        <w:t xml:space="preserve">, 18 </w:t>
      </w:r>
      <w:r w:rsidRPr="0086179C">
        <w:rPr>
          <w:rFonts w:ascii="PT Astra Serif" w:hAnsi="PT Astra Serif" w:cs="Times New Roman"/>
          <w:color w:val="000000"/>
          <w:sz w:val="28"/>
          <w:szCs w:val="28"/>
        </w:rPr>
        <w:t>исключить;</w:t>
      </w:r>
    </w:p>
    <w:p w:rsidR="008D1B6E" w:rsidRPr="0086179C" w:rsidRDefault="008D1B6E" w:rsidP="008D1B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823382" w:rsidRPr="0086179C" w:rsidRDefault="00EF71B2" w:rsidP="008D1B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179C">
        <w:rPr>
          <w:rFonts w:ascii="PT Astra Serif" w:hAnsi="PT Astra Serif" w:cs="Times New Roman"/>
          <w:sz w:val="28"/>
          <w:szCs w:val="28"/>
        </w:rPr>
        <w:lastRenderedPageBreak/>
        <w:t>1.</w:t>
      </w:r>
      <w:r w:rsidR="00C32D7F" w:rsidRPr="0086179C">
        <w:rPr>
          <w:rFonts w:ascii="PT Astra Serif" w:hAnsi="PT Astra Serif" w:cs="Times New Roman"/>
          <w:sz w:val="28"/>
          <w:szCs w:val="28"/>
        </w:rPr>
        <w:t>7</w:t>
      </w:r>
      <w:r w:rsidR="00F13650" w:rsidRPr="0086179C">
        <w:rPr>
          <w:rFonts w:ascii="PT Astra Serif" w:hAnsi="PT Astra Serif" w:cs="Times New Roman"/>
          <w:sz w:val="28"/>
          <w:szCs w:val="28"/>
        </w:rPr>
        <w:t>.2</w:t>
      </w:r>
      <w:r w:rsidR="00081B43" w:rsidRPr="0086179C">
        <w:rPr>
          <w:rFonts w:ascii="PT Astra Serif" w:hAnsi="PT Astra Serif" w:cs="Times New Roman"/>
          <w:sz w:val="28"/>
          <w:szCs w:val="28"/>
        </w:rPr>
        <w:t xml:space="preserve">. </w:t>
      </w:r>
      <w:r w:rsidRPr="0086179C">
        <w:rPr>
          <w:rFonts w:ascii="PT Astra Serif" w:hAnsi="PT Astra Serif" w:cs="Times New Roman"/>
          <w:sz w:val="28"/>
          <w:szCs w:val="28"/>
        </w:rPr>
        <w:t>Д</w:t>
      </w:r>
      <w:r w:rsidR="00823382" w:rsidRPr="0086179C">
        <w:rPr>
          <w:rFonts w:ascii="PT Astra Serif" w:hAnsi="PT Astra Serif" w:cs="Times New Roman"/>
          <w:sz w:val="28"/>
          <w:szCs w:val="28"/>
        </w:rPr>
        <w:t>ополнить пункт</w:t>
      </w:r>
      <w:r w:rsidR="00F13650" w:rsidRPr="0086179C">
        <w:rPr>
          <w:rFonts w:ascii="PT Astra Serif" w:hAnsi="PT Astra Serif" w:cs="Times New Roman"/>
          <w:sz w:val="28"/>
          <w:szCs w:val="28"/>
        </w:rPr>
        <w:t>ами</w:t>
      </w:r>
      <w:r w:rsidR="00823382" w:rsidRPr="0086179C">
        <w:rPr>
          <w:rFonts w:ascii="PT Astra Serif" w:hAnsi="PT Astra Serif" w:cs="Times New Roman"/>
          <w:sz w:val="28"/>
          <w:szCs w:val="28"/>
        </w:rPr>
        <w:t xml:space="preserve"> 2</w:t>
      </w:r>
      <w:r w:rsidR="0086179C" w:rsidRPr="0086179C">
        <w:rPr>
          <w:rFonts w:ascii="PT Astra Serif" w:hAnsi="PT Astra Serif" w:cs="Times New Roman"/>
          <w:sz w:val="28"/>
          <w:szCs w:val="28"/>
        </w:rPr>
        <w:t>5</w:t>
      </w:r>
      <w:r w:rsidR="00D774E6" w:rsidRPr="0086179C">
        <w:rPr>
          <w:rFonts w:ascii="PT Astra Serif" w:hAnsi="PT Astra Serif" w:cs="Times New Roman"/>
          <w:sz w:val="28"/>
          <w:szCs w:val="28"/>
        </w:rPr>
        <w:t xml:space="preserve"> - 2</w:t>
      </w:r>
      <w:r w:rsidR="0086179C" w:rsidRPr="0086179C">
        <w:rPr>
          <w:rFonts w:ascii="PT Astra Serif" w:hAnsi="PT Astra Serif" w:cs="Times New Roman"/>
          <w:sz w:val="28"/>
          <w:szCs w:val="28"/>
        </w:rPr>
        <w:t>8</w:t>
      </w:r>
      <w:r w:rsidR="00823382" w:rsidRPr="0086179C">
        <w:rPr>
          <w:rFonts w:ascii="PT Astra Serif" w:hAnsi="PT Astra Serif" w:cs="Times New Roman"/>
          <w:sz w:val="28"/>
          <w:szCs w:val="28"/>
        </w:rPr>
        <w:t xml:space="preserve"> следующего содержания:</w:t>
      </w:r>
    </w:p>
    <w:tbl>
      <w:tblPr>
        <w:tblW w:w="9048" w:type="dxa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304"/>
        <w:gridCol w:w="576"/>
        <w:gridCol w:w="1698"/>
        <w:gridCol w:w="2245"/>
        <w:gridCol w:w="1296"/>
        <w:gridCol w:w="363"/>
      </w:tblGrid>
      <w:tr w:rsidR="0086179C" w:rsidRPr="0086179C" w:rsidTr="008D1B6E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:rsidR="00464714" w:rsidRPr="0086179C" w:rsidRDefault="00464714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86179C"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:rsidR="00464714" w:rsidRPr="0086179C" w:rsidRDefault="00464714" w:rsidP="008D1B6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Красноармейский, 51</w:t>
            </w:r>
            <w:proofErr w:type="gramEnd"/>
          </w:p>
        </w:tc>
        <w:tc>
          <w:tcPr>
            <w:tcW w:w="576" w:type="dxa"/>
            <w:shd w:val="clear" w:color="auto" w:fill="auto"/>
          </w:tcPr>
          <w:p w:rsidR="00464714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1698" w:type="dxa"/>
            <w:shd w:val="clear" w:color="auto" w:fill="auto"/>
          </w:tcPr>
          <w:p w:rsidR="00464714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павильон</w:t>
            </w:r>
          </w:p>
        </w:tc>
        <w:tc>
          <w:tcPr>
            <w:tcW w:w="2245" w:type="dxa"/>
            <w:shd w:val="clear" w:color="auto" w:fill="auto"/>
          </w:tcPr>
          <w:p w:rsidR="00464714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464714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до 31.12.2025</w:t>
            </w:r>
          </w:p>
        </w:tc>
        <w:tc>
          <w:tcPr>
            <w:tcW w:w="363" w:type="dxa"/>
            <w:shd w:val="clear" w:color="auto" w:fill="auto"/>
          </w:tcPr>
          <w:p w:rsidR="00464714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179C" w:rsidRPr="0086179C" w:rsidTr="008D1B6E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:rsidR="00464714" w:rsidRPr="0086179C" w:rsidRDefault="00464714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86179C"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:rsidR="00464714" w:rsidRPr="0086179C" w:rsidRDefault="00464714" w:rsidP="008D1B6E">
            <w:pPr>
              <w:spacing w:after="0" w:line="240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.Л</w:t>
            </w:r>
            <w:proofErr w:type="gramEnd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ебяжье</w:t>
            </w:r>
            <w:proofErr w:type="spellEnd"/>
            <w:r w:rsidRPr="0086179C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ул.Центральная</w:t>
            </w:r>
            <w:proofErr w:type="spellEnd"/>
            <w:r w:rsidRPr="0086179C">
              <w:rPr>
                <w:rFonts w:ascii="PT Astra Serif" w:hAnsi="PT Astra Serif" w:cs="Times New Roman"/>
                <w:sz w:val="24"/>
                <w:szCs w:val="24"/>
              </w:rPr>
              <w:t>, 63а</w:t>
            </w:r>
          </w:p>
        </w:tc>
        <w:tc>
          <w:tcPr>
            <w:tcW w:w="576" w:type="dxa"/>
            <w:shd w:val="clear" w:color="auto" w:fill="auto"/>
          </w:tcPr>
          <w:p w:rsidR="00464714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698" w:type="dxa"/>
            <w:shd w:val="clear" w:color="auto" w:fill="auto"/>
          </w:tcPr>
          <w:p w:rsidR="00464714" w:rsidRPr="0086179C" w:rsidRDefault="00F13650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464714" w:rsidRPr="0086179C">
              <w:rPr>
                <w:rFonts w:ascii="PT Astra Serif" w:hAnsi="PT Astra Serif" w:cs="Times New Roman"/>
                <w:sz w:val="24"/>
                <w:szCs w:val="24"/>
              </w:rPr>
              <w:t>авильон</w:t>
            </w:r>
            <w:r w:rsidRPr="0086179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64714" w:rsidRPr="0086179C">
              <w:rPr>
                <w:rFonts w:ascii="PT Astra Serif" w:hAnsi="PT Astra Serif" w:cs="Times New Roman"/>
                <w:sz w:val="24"/>
                <w:szCs w:val="24"/>
              </w:rPr>
              <w:t>с остановочным навесом</w:t>
            </w:r>
          </w:p>
        </w:tc>
        <w:tc>
          <w:tcPr>
            <w:tcW w:w="2245" w:type="dxa"/>
            <w:shd w:val="clear" w:color="auto" w:fill="auto"/>
          </w:tcPr>
          <w:p w:rsidR="00464714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464714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до 31.12.2025</w:t>
            </w:r>
          </w:p>
        </w:tc>
        <w:tc>
          <w:tcPr>
            <w:tcW w:w="363" w:type="dxa"/>
            <w:shd w:val="clear" w:color="auto" w:fill="auto"/>
          </w:tcPr>
          <w:p w:rsidR="00464714" w:rsidRPr="0086179C" w:rsidRDefault="00464714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1B6E" w:rsidRPr="0086179C" w:rsidTr="008D1B6E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:rsidR="00147F13" w:rsidRPr="0086179C" w:rsidRDefault="00147F13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86179C"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  <w:r w:rsidR="00D774E6"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:rsidR="00147F13" w:rsidRPr="0086179C" w:rsidRDefault="00147F13" w:rsidP="008D1B6E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пр-кт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 xml:space="preserve"> Космонавтов, 36а</w:t>
            </w:r>
          </w:p>
        </w:tc>
        <w:tc>
          <w:tcPr>
            <w:tcW w:w="576" w:type="dxa"/>
            <w:shd w:val="clear" w:color="auto" w:fill="auto"/>
          </w:tcPr>
          <w:p w:rsidR="00147F13" w:rsidRPr="0086179C" w:rsidRDefault="00147F13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698" w:type="dxa"/>
            <w:shd w:val="clear" w:color="auto" w:fill="auto"/>
          </w:tcPr>
          <w:p w:rsidR="00147F13" w:rsidRPr="0086179C" w:rsidRDefault="00147F13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2245" w:type="dxa"/>
            <w:shd w:val="clear" w:color="auto" w:fill="auto"/>
          </w:tcPr>
          <w:p w:rsidR="00147F13" w:rsidRPr="0086179C" w:rsidRDefault="00147F13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147F13" w:rsidRPr="0086179C" w:rsidRDefault="00147F13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363" w:type="dxa"/>
            <w:shd w:val="clear" w:color="auto" w:fill="auto"/>
          </w:tcPr>
          <w:p w:rsidR="00147F13" w:rsidRPr="0086179C" w:rsidRDefault="00147F13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1B6E" w:rsidRPr="0086179C" w:rsidTr="008D1B6E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:rsidR="00D774E6" w:rsidRPr="0086179C" w:rsidRDefault="00D774E6" w:rsidP="008D1B6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86179C"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  <w:r w:rsidRPr="008617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:rsidR="00D774E6" w:rsidRPr="0086179C" w:rsidRDefault="00D774E6" w:rsidP="008D1B6E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 w:rsidRPr="0086179C">
              <w:rPr>
                <w:rFonts w:ascii="PT Astra Serif" w:hAnsi="PT Astra Serif"/>
                <w:sz w:val="24"/>
                <w:szCs w:val="24"/>
              </w:rPr>
              <w:t>.Л</w:t>
            </w:r>
            <w:proofErr w:type="gramEnd"/>
            <w:r w:rsidRPr="0086179C">
              <w:rPr>
                <w:rFonts w:ascii="PT Astra Serif" w:hAnsi="PT Astra Serif"/>
                <w:sz w:val="24"/>
                <w:szCs w:val="24"/>
              </w:rPr>
              <w:t>ебяжье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86179C">
              <w:rPr>
                <w:rFonts w:ascii="PT Astra Serif" w:hAnsi="PT Astra Serif"/>
                <w:sz w:val="24"/>
                <w:szCs w:val="24"/>
              </w:rPr>
              <w:t>ул.Опытная</w:t>
            </w:r>
            <w:proofErr w:type="spellEnd"/>
            <w:r w:rsidRPr="0086179C">
              <w:rPr>
                <w:rFonts w:ascii="PT Astra Serif" w:hAnsi="PT Astra Serif"/>
                <w:sz w:val="24"/>
                <w:szCs w:val="24"/>
              </w:rPr>
              <w:t xml:space="preserve"> Станция, 15а</w:t>
            </w:r>
            <w:r w:rsidRPr="0086179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shd w:val="clear" w:color="auto" w:fill="auto"/>
          </w:tcPr>
          <w:p w:rsidR="00D774E6" w:rsidRPr="0086179C" w:rsidRDefault="00D774E6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698" w:type="dxa"/>
            <w:shd w:val="clear" w:color="auto" w:fill="auto"/>
          </w:tcPr>
          <w:p w:rsidR="00D774E6" w:rsidRPr="0086179C" w:rsidRDefault="00D774E6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павильон</w:t>
            </w:r>
          </w:p>
        </w:tc>
        <w:tc>
          <w:tcPr>
            <w:tcW w:w="2245" w:type="dxa"/>
            <w:shd w:val="clear" w:color="auto" w:fill="auto"/>
          </w:tcPr>
          <w:p w:rsidR="00D774E6" w:rsidRPr="0086179C" w:rsidRDefault="00D774E6" w:rsidP="008D1B6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179C">
              <w:rPr>
                <w:rFonts w:ascii="PT Astra Serif" w:hAnsi="PT Astra Serif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96" w:type="dxa"/>
            <w:shd w:val="clear" w:color="auto" w:fill="auto"/>
          </w:tcPr>
          <w:p w:rsidR="00D774E6" w:rsidRPr="0086179C" w:rsidRDefault="00D774E6" w:rsidP="008D1B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179C">
              <w:rPr>
                <w:rFonts w:ascii="PT Astra Serif" w:hAnsi="PT Astra Serif"/>
                <w:sz w:val="24"/>
                <w:szCs w:val="24"/>
              </w:rPr>
              <w:t>до 31.12.2025</w:t>
            </w:r>
          </w:p>
        </w:tc>
        <w:tc>
          <w:tcPr>
            <w:tcW w:w="363" w:type="dxa"/>
            <w:shd w:val="clear" w:color="auto" w:fill="auto"/>
          </w:tcPr>
          <w:p w:rsidR="00D774E6" w:rsidRPr="0086179C" w:rsidRDefault="00D774E6" w:rsidP="008D1B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B3A25" w:rsidRPr="00CD2C6A" w:rsidRDefault="003B3A25" w:rsidP="008D1B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D2C6A">
        <w:rPr>
          <w:rFonts w:ascii="PT Astra Serif" w:hAnsi="PT Astra Serif" w:cs="Times New Roman"/>
          <w:sz w:val="28"/>
          <w:szCs w:val="28"/>
        </w:rPr>
        <w:t xml:space="preserve">2. Комитету информационной политики (Андреева Е.С.) обеспечить опубликование постановления в газете «Вечерний Барнаул»                                  </w:t>
      </w:r>
      <w:r w:rsidR="00CC6A23" w:rsidRPr="00CD2C6A">
        <w:rPr>
          <w:rFonts w:ascii="PT Astra Serif" w:hAnsi="PT Astra Serif" w:cs="Times New Roman"/>
          <w:sz w:val="28"/>
          <w:szCs w:val="28"/>
        </w:rPr>
        <w:t>и</w:t>
      </w:r>
      <w:r w:rsidRPr="00CD2C6A">
        <w:rPr>
          <w:rFonts w:ascii="PT Astra Serif" w:hAnsi="PT Astra Serif" w:cs="Times New Roman"/>
          <w:sz w:val="28"/>
          <w:szCs w:val="28"/>
        </w:rPr>
        <w:t xml:space="preserve"> официальном сетевом издании «Правовой портал администрации </w:t>
      </w:r>
      <w:proofErr w:type="spellStart"/>
      <w:r w:rsidRPr="00CD2C6A">
        <w:rPr>
          <w:rFonts w:ascii="PT Astra Serif" w:hAnsi="PT Astra Serif" w:cs="Times New Roman"/>
          <w:sz w:val="28"/>
          <w:szCs w:val="28"/>
        </w:rPr>
        <w:t>г.Барнаула</w:t>
      </w:r>
      <w:proofErr w:type="spellEnd"/>
      <w:r w:rsidRPr="00CD2C6A">
        <w:rPr>
          <w:rFonts w:ascii="PT Astra Serif" w:hAnsi="PT Astra Serif" w:cs="Times New Roman"/>
          <w:sz w:val="28"/>
          <w:szCs w:val="28"/>
        </w:rPr>
        <w:t>».</w:t>
      </w:r>
    </w:p>
    <w:p w:rsidR="003B3A25" w:rsidRPr="00CD2C6A" w:rsidRDefault="003B3A25" w:rsidP="008D1B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D2C6A">
        <w:rPr>
          <w:rFonts w:ascii="PT Astra Serif" w:hAnsi="PT Astra Serif" w:cs="Times New Roman"/>
          <w:sz w:val="28"/>
          <w:szCs w:val="28"/>
        </w:rPr>
        <w:t>3. </w:t>
      </w:r>
      <w:proofErr w:type="gramStart"/>
      <w:r w:rsidRPr="00CD2C6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CD2C6A">
        <w:rPr>
          <w:rFonts w:ascii="PT Astra Serif" w:hAnsi="PT Astra Serif" w:cs="Times New Roman"/>
          <w:sz w:val="28"/>
          <w:szCs w:val="28"/>
        </w:rPr>
        <w:t xml:space="preserve"> исполнением постановления возложить </w:t>
      </w:r>
      <w:r w:rsidR="00FE0201" w:rsidRPr="00CD2C6A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Pr="00CD2C6A">
        <w:rPr>
          <w:rFonts w:ascii="PT Astra Serif" w:hAnsi="PT Astra Serif" w:cs="Times New Roman"/>
          <w:sz w:val="28"/>
          <w:szCs w:val="28"/>
        </w:rPr>
        <w:t>на заместителя главы администрации города по экономической политике.</w:t>
      </w:r>
    </w:p>
    <w:p w:rsidR="00FE7B54" w:rsidRPr="00CD2C6A" w:rsidRDefault="00FE7B54" w:rsidP="008D1B6E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07161E" w:rsidRPr="00CD2C6A" w:rsidRDefault="0007161E" w:rsidP="008D1B6E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021113" w:rsidRPr="00CD2C6A" w:rsidRDefault="00FE7B54" w:rsidP="008D1B6E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CD2C6A">
        <w:rPr>
          <w:rFonts w:ascii="PT Astra Serif" w:hAnsi="PT Astra Serif" w:cs="Times New Roman"/>
          <w:color w:val="000000"/>
          <w:sz w:val="28"/>
          <w:szCs w:val="28"/>
        </w:rPr>
        <w:t>Глава города                                                                                        В.Г. Франк</w:t>
      </w:r>
    </w:p>
    <w:sectPr w:rsidR="00021113" w:rsidRPr="00CD2C6A" w:rsidSect="00760C60">
      <w:headerReference w:type="default" r:id="rId9"/>
      <w:headerReference w:type="first" r:id="rId10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47" w:rsidRDefault="00070247" w:rsidP="00661D38">
      <w:pPr>
        <w:spacing w:after="0" w:line="240" w:lineRule="auto"/>
      </w:pPr>
      <w:r>
        <w:separator/>
      </w:r>
    </w:p>
  </w:endnote>
  <w:endnote w:type="continuationSeparator" w:id="0">
    <w:p w:rsidR="00070247" w:rsidRDefault="00070247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47" w:rsidRDefault="00070247" w:rsidP="00661D38">
      <w:pPr>
        <w:spacing w:after="0" w:line="240" w:lineRule="auto"/>
      </w:pPr>
      <w:r>
        <w:separator/>
      </w:r>
    </w:p>
  </w:footnote>
  <w:footnote w:type="continuationSeparator" w:id="0">
    <w:p w:rsidR="00070247" w:rsidRDefault="00070247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A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FD" w:rsidRDefault="009E61FD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0F08947F" wp14:editId="573575DF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E3D"/>
    <w:multiLevelType w:val="hybridMultilevel"/>
    <w:tmpl w:val="8BA4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21113"/>
    <w:rsid w:val="0004244F"/>
    <w:rsid w:val="00042D65"/>
    <w:rsid w:val="00046DA2"/>
    <w:rsid w:val="00070247"/>
    <w:rsid w:val="0007161E"/>
    <w:rsid w:val="00081B43"/>
    <w:rsid w:val="00094730"/>
    <w:rsid w:val="000B4132"/>
    <w:rsid w:val="000D5EBE"/>
    <w:rsid w:val="001067E8"/>
    <w:rsid w:val="0010692B"/>
    <w:rsid w:val="00114B7F"/>
    <w:rsid w:val="00132B59"/>
    <w:rsid w:val="00146640"/>
    <w:rsid w:val="00147F13"/>
    <w:rsid w:val="0015466D"/>
    <w:rsid w:val="00173DEE"/>
    <w:rsid w:val="001A4C03"/>
    <w:rsid w:val="001F1965"/>
    <w:rsid w:val="00212D8E"/>
    <w:rsid w:val="002C1F95"/>
    <w:rsid w:val="00321F87"/>
    <w:rsid w:val="00350A08"/>
    <w:rsid w:val="003604B7"/>
    <w:rsid w:val="00391844"/>
    <w:rsid w:val="0039570A"/>
    <w:rsid w:val="003B3A25"/>
    <w:rsid w:val="003D0F90"/>
    <w:rsid w:val="003E5A52"/>
    <w:rsid w:val="00464714"/>
    <w:rsid w:val="00491269"/>
    <w:rsid w:val="004A10A6"/>
    <w:rsid w:val="004C2ADE"/>
    <w:rsid w:val="004D2CE7"/>
    <w:rsid w:val="004F1AA0"/>
    <w:rsid w:val="005256F4"/>
    <w:rsid w:val="00531A4C"/>
    <w:rsid w:val="00537C4B"/>
    <w:rsid w:val="0055652A"/>
    <w:rsid w:val="00562F74"/>
    <w:rsid w:val="00595DD0"/>
    <w:rsid w:val="005C02D5"/>
    <w:rsid w:val="005C073C"/>
    <w:rsid w:val="005E426B"/>
    <w:rsid w:val="006153A8"/>
    <w:rsid w:val="006424DD"/>
    <w:rsid w:val="00661D38"/>
    <w:rsid w:val="006742E1"/>
    <w:rsid w:val="00696512"/>
    <w:rsid w:val="00696A8C"/>
    <w:rsid w:val="0069777B"/>
    <w:rsid w:val="006A60DE"/>
    <w:rsid w:val="006A6B88"/>
    <w:rsid w:val="006C4FC1"/>
    <w:rsid w:val="006D6354"/>
    <w:rsid w:val="00756C84"/>
    <w:rsid w:val="00757FD8"/>
    <w:rsid w:val="00760C60"/>
    <w:rsid w:val="007617A9"/>
    <w:rsid w:val="00761B7C"/>
    <w:rsid w:val="00785683"/>
    <w:rsid w:val="00795578"/>
    <w:rsid w:val="007A4D78"/>
    <w:rsid w:val="007B064A"/>
    <w:rsid w:val="007C2CFF"/>
    <w:rsid w:val="007D2CA7"/>
    <w:rsid w:val="007D5E08"/>
    <w:rsid w:val="00816745"/>
    <w:rsid w:val="00821517"/>
    <w:rsid w:val="00823382"/>
    <w:rsid w:val="0085339C"/>
    <w:rsid w:val="0086179C"/>
    <w:rsid w:val="008854B1"/>
    <w:rsid w:val="00894920"/>
    <w:rsid w:val="008B1590"/>
    <w:rsid w:val="008C654B"/>
    <w:rsid w:val="008D1B6E"/>
    <w:rsid w:val="00930959"/>
    <w:rsid w:val="00950ECF"/>
    <w:rsid w:val="00963282"/>
    <w:rsid w:val="00976E70"/>
    <w:rsid w:val="009A36AE"/>
    <w:rsid w:val="009D5F86"/>
    <w:rsid w:val="009E61FD"/>
    <w:rsid w:val="009F4CA7"/>
    <w:rsid w:val="00A159AA"/>
    <w:rsid w:val="00A756A1"/>
    <w:rsid w:val="00AC0EC9"/>
    <w:rsid w:val="00AD3460"/>
    <w:rsid w:val="00B10BFB"/>
    <w:rsid w:val="00B1785B"/>
    <w:rsid w:val="00B20C6B"/>
    <w:rsid w:val="00BA231A"/>
    <w:rsid w:val="00BE19F1"/>
    <w:rsid w:val="00C2000D"/>
    <w:rsid w:val="00C32D7F"/>
    <w:rsid w:val="00C55FDD"/>
    <w:rsid w:val="00C74266"/>
    <w:rsid w:val="00CC6A23"/>
    <w:rsid w:val="00CD2C6A"/>
    <w:rsid w:val="00CD7988"/>
    <w:rsid w:val="00D23499"/>
    <w:rsid w:val="00D25F9B"/>
    <w:rsid w:val="00D774E6"/>
    <w:rsid w:val="00D97DD2"/>
    <w:rsid w:val="00E13CE2"/>
    <w:rsid w:val="00E3451A"/>
    <w:rsid w:val="00E67753"/>
    <w:rsid w:val="00E71D2D"/>
    <w:rsid w:val="00E8238F"/>
    <w:rsid w:val="00EE2D3C"/>
    <w:rsid w:val="00EF1F48"/>
    <w:rsid w:val="00EF424B"/>
    <w:rsid w:val="00EF71B2"/>
    <w:rsid w:val="00F13650"/>
    <w:rsid w:val="00F2313C"/>
    <w:rsid w:val="00F54358"/>
    <w:rsid w:val="00F91744"/>
    <w:rsid w:val="00FD7B1D"/>
    <w:rsid w:val="00FE0201"/>
    <w:rsid w:val="00FE1AC6"/>
    <w:rsid w:val="00FE7B54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3B3A2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0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3B3A2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ED0609104690AD02DDAF5A3237352AD4E5E0ACF6AD202882EAC2C19CA6D71UFS4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М. Черкашина</cp:lastModifiedBy>
  <cp:revision>46</cp:revision>
  <cp:lastPrinted>2022-03-02T01:28:00Z</cp:lastPrinted>
  <dcterms:created xsi:type="dcterms:W3CDTF">2025-05-06T01:58:00Z</dcterms:created>
  <dcterms:modified xsi:type="dcterms:W3CDTF">2025-09-17T01:27:00Z</dcterms:modified>
</cp:coreProperties>
</file>