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AF" w:rsidRDefault="008F4085" w:rsidP="008F4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дорожно-строительном сезоне для повышения безопасности дорожного движения на улично-дорожной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выполнены работы по установке 1737 шт. дорожного знака из них 225 выполнены </w:t>
      </w:r>
      <w:r w:rsidRPr="008F4085">
        <w:rPr>
          <w:rFonts w:ascii="Times New Roman" w:hAnsi="Times New Roman" w:cs="Times New Roman"/>
          <w:sz w:val="28"/>
          <w:szCs w:val="28"/>
        </w:rPr>
        <w:t>на щитах из флуоресцентной светоотражающей пленки желто-зеленого цвета</w:t>
      </w:r>
      <w:r>
        <w:rPr>
          <w:rFonts w:ascii="Times New Roman" w:hAnsi="Times New Roman" w:cs="Times New Roman"/>
          <w:sz w:val="28"/>
          <w:szCs w:val="28"/>
        </w:rPr>
        <w:t>, 43 стоек над проезжей частью</w:t>
      </w:r>
      <w:r w:rsidR="00D90932">
        <w:rPr>
          <w:rFonts w:ascii="Times New Roman" w:hAnsi="Times New Roman" w:cs="Times New Roman"/>
          <w:sz w:val="28"/>
          <w:szCs w:val="28"/>
        </w:rPr>
        <w:t xml:space="preserve"> и содержанию 9445 шт. дорожных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085" w:rsidRDefault="008F4085" w:rsidP="008F4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нанести </w:t>
      </w:r>
      <w:r w:rsidR="00B26DDE">
        <w:rPr>
          <w:rFonts w:ascii="Times New Roman" w:hAnsi="Times New Roman" w:cs="Times New Roman"/>
          <w:sz w:val="28"/>
          <w:szCs w:val="28"/>
        </w:rPr>
        <w:t xml:space="preserve">74073 </w:t>
      </w:r>
      <w:proofErr w:type="spellStart"/>
      <w:r w:rsidR="00B26D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26DDE">
        <w:rPr>
          <w:rFonts w:ascii="Times New Roman" w:hAnsi="Times New Roman" w:cs="Times New Roman"/>
          <w:sz w:val="28"/>
          <w:szCs w:val="28"/>
        </w:rPr>
        <w:t xml:space="preserve"> дорожной разметки:</w:t>
      </w:r>
    </w:p>
    <w:p w:rsidR="00B26DDE" w:rsidRDefault="00B26DDE" w:rsidP="008F4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продольная(краска) – 36104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6DDE" w:rsidRDefault="00B26DDE" w:rsidP="008F4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продольная (термопластик) – 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6DDE" w:rsidRDefault="00B26DDE" w:rsidP="008F4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поперечная (краска) – 27469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6DDE" w:rsidRDefault="00B26DDE" w:rsidP="008F4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поперечная (термопластик) –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6DDE" w:rsidRDefault="00B26DDE" w:rsidP="008F4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будут выполнены работы по установке 1356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содержанию 1137 шт. дорожных ограждений</w:t>
      </w:r>
      <w:r w:rsidR="00D90932">
        <w:rPr>
          <w:rFonts w:ascii="Times New Roman" w:hAnsi="Times New Roman" w:cs="Times New Roman"/>
          <w:sz w:val="28"/>
          <w:szCs w:val="28"/>
        </w:rPr>
        <w:t>.</w:t>
      </w:r>
    </w:p>
    <w:p w:rsidR="00D90932" w:rsidRDefault="00D90932" w:rsidP="008F4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улично-дорожной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году на 4 участках УДС будут установлены светофорные объекты типа Т.1 и 6 светофорных объектов типа Т.7.</w:t>
      </w:r>
      <w:bookmarkStart w:id="0" w:name="_GoBack"/>
      <w:bookmarkEnd w:id="0"/>
    </w:p>
    <w:sectPr w:rsidR="00D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F7"/>
    <w:rsid w:val="000A26D0"/>
    <w:rsid w:val="00126EF7"/>
    <w:rsid w:val="008F4085"/>
    <w:rsid w:val="009913AF"/>
    <w:rsid w:val="00AE2F39"/>
    <w:rsid w:val="00B26DDE"/>
    <w:rsid w:val="00D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295A7-ECD4-4AD7-B46B-8695230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Соколова</dc:creator>
  <cp:keywords/>
  <dc:description/>
  <cp:lastModifiedBy>Татьяна Викторовна Соколова</cp:lastModifiedBy>
  <cp:revision>3</cp:revision>
  <cp:lastPrinted>2019-05-30T02:27:00Z</cp:lastPrinted>
  <dcterms:created xsi:type="dcterms:W3CDTF">2019-05-30T01:44:00Z</dcterms:created>
  <dcterms:modified xsi:type="dcterms:W3CDTF">2019-05-30T03:14:00Z</dcterms:modified>
</cp:coreProperties>
</file>