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CB" w:rsidRPr="007D2145" w:rsidRDefault="00B14ECB" w:rsidP="00B14ECB">
      <w:pPr>
        <w:pStyle w:val="ConsPlusNonformat"/>
        <w:jc w:val="right"/>
        <w:rPr>
          <w:rFonts w:ascii="PT Astra Serif" w:hAnsi="PT Astra Serif" w:cs="Times New Roman"/>
          <w:sz w:val="28"/>
          <w:szCs w:val="28"/>
        </w:rPr>
      </w:pPr>
      <w:r w:rsidRPr="007D2145">
        <w:rPr>
          <w:rFonts w:ascii="PT Astra Serif" w:hAnsi="PT Astra Serif" w:cs="Times New Roman"/>
          <w:sz w:val="28"/>
          <w:szCs w:val="28"/>
        </w:rPr>
        <w:t>Приложение 2</w:t>
      </w:r>
    </w:p>
    <w:p w:rsidR="00B14ECB" w:rsidRPr="007D2145" w:rsidRDefault="00B14ECB" w:rsidP="00B14ECB">
      <w:pPr>
        <w:pStyle w:val="ConsPlusNonformat"/>
        <w:jc w:val="right"/>
        <w:rPr>
          <w:rFonts w:ascii="PT Astra Serif" w:hAnsi="PT Astra Serif" w:cs="Times New Roman"/>
          <w:sz w:val="28"/>
          <w:szCs w:val="28"/>
        </w:rPr>
      </w:pPr>
    </w:p>
    <w:p w:rsidR="00ED6848" w:rsidRPr="007D2145" w:rsidRDefault="00ED6848" w:rsidP="00043833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 w:rsidRPr="007D2145">
        <w:rPr>
          <w:rFonts w:ascii="PT Astra Serif" w:hAnsi="PT Astra Serif" w:cs="Times New Roman"/>
          <w:sz w:val="28"/>
          <w:szCs w:val="28"/>
        </w:rPr>
        <w:t>СВОДНЫЙ ОТЧЕТ</w:t>
      </w:r>
    </w:p>
    <w:p w:rsidR="003C7032" w:rsidRPr="007D2145" w:rsidRDefault="00ED6848" w:rsidP="000118ED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 w:rsidRPr="007D2145">
        <w:rPr>
          <w:rFonts w:ascii="PT Astra Serif" w:hAnsi="PT Astra Serif" w:cs="Times New Roman"/>
          <w:sz w:val="28"/>
          <w:szCs w:val="28"/>
        </w:rPr>
        <w:t>о проведении оценки регулирующего воздействия</w:t>
      </w:r>
    </w:p>
    <w:p w:rsidR="00FB5905" w:rsidRPr="00964D07" w:rsidRDefault="00964D07" w:rsidP="00A90FD7">
      <w:pPr>
        <w:pStyle w:val="ConsPlusNonformat"/>
        <w:ind w:left="567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проекта </w:t>
      </w:r>
      <w:r w:rsidR="005A41AA" w:rsidRPr="00964D07">
        <w:rPr>
          <w:rFonts w:ascii="PT Astra Serif" w:hAnsi="PT Astra Serif" w:cs="Times New Roman"/>
          <w:sz w:val="28"/>
          <w:szCs w:val="28"/>
        </w:rPr>
        <w:t>решения Барнаульской городской Думы «</w:t>
      </w:r>
      <w:r w:rsidR="006D0B69" w:rsidRPr="00964D07">
        <w:rPr>
          <w:rFonts w:ascii="PT Astra Serif" w:hAnsi="PT Astra Serif" w:cs="Times New Roman"/>
          <w:sz w:val="28"/>
          <w:szCs w:val="28"/>
        </w:rPr>
        <w:t>О внесении изменени</w:t>
      </w:r>
      <w:r w:rsidR="007C6B2F">
        <w:rPr>
          <w:rFonts w:ascii="PT Astra Serif" w:hAnsi="PT Astra Serif" w:cs="Times New Roman"/>
          <w:sz w:val="28"/>
          <w:szCs w:val="28"/>
        </w:rPr>
        <w:t>й</w:t>
      </w:r>
      <w:r w:rsidR="006D0B69" w:rsidRPr="00964D07">
        <w:rPr>
          <w:rFonts w:ascii="PT Astra Serif" w:hAnsi="PT Astra Serif" w:cs="Times New Roman"/>
          <w:sz w:val="28"/>
          <w:szCs w:val="28"/>
        </w:rPr>
        <w:t xml:space="preserve"> и дополнени</w:t>
      </w:r>
      <w:r w:rsidR="007C6B2F">
        <w:rPr>
          <w:rFonts w:ascii="PT Astra Serif" w:hAnsi="PT Astra Serif" w:cs="Times New Roman"/>
          <w:sz w:val="28"/>
          <w:szCs w:val="28"/>
        </w:rPr>
        <w:t>я</w:t>
      </w:r>
      <w:r w:rsidR="006D0B69" w:rsidRPr="00964D07">
        <w:rPr>
          <w:rFonts w:ascii="PT Astra Serif" w:hAnsi="PT Astra Serif" w:cs="Times New Roman"/>
          <w:sz w:val="28"/>
          <w:szCs w:val="28"/>
        </w:rPr>
        <w:t xml:space="preserve"> в решение городской Думы от 01.06.2018 №138 «Об утверждении Положения о порядке регулирования цен (тарифов) на товары (работы, услуги)»</w:t>
      </w:r>
      <w:r w:rsidR="007D2145" w:rsidRPr="00964D07">
        <w:rPr>
          <w:rFonts w:ascii="PT Astra Serif" w:hAnsi="PT Astra Serif" w:cs="Times New Roman"/>
          <w:sz w:val="28"/>
          <w:szCs w:val="28"/>
        </w:rPr>
        <w:t xml:space="preserve"> (в ред. решения от 25</w:t>
      </w:r>
      <w:r w:rsidR="006D0B69" w:rsidRPr="00964D07">
        <w:rPr>
          <w:rFonts w:ascii="PT Astra Serif" w:hAnsi="PT Astra Serif" w:cs="Times New Roman"/>
          <w:sz w:val="28"/>
          <w:szCs w:val="28"/>
        </w:rPr>
        <w:t>.0</w:t>
      </w:r>
      <w:r w:rsidR="007D2145" w:rsidRPr="00964D07">
        <w:rPr>
          <w:rFonts w:ascii="PT Astra Serif" w:hAnsi="PT Astra Serif" w:cs="Times New Roman"/>
          <w:sz w:val="28"/>
          <w:szCs w:val="28"/>
        </w:rPr>
        <w:t>8</w:t>
      </w:r>
      <w:r w:rsidR="006D0B69" w:rsidRPr="00964D07">
        <w:rPr>
          <w:rFonts w:ascii="PT Astra Serif" w:hAnsi="PT Astra Serif" w:cs="Times New Roman"/>
          <w:sz w:val="28"/>
          <w:szCs w:val="28"/>
        </w:rPr>
        <w:t>.202</w:t>
      </w:r>
      <w:r w:rsidR="007D2145" w:rsidRPr="00964D07">
        <w:rPr>
          <w:rFonts w:ascii="PT Astra Serif" w:hAnsi="PT Astra Serif" w:cs="Times New Roman"/>
          <w:sz w:val="28"/>
          <w:szCs w:val="28"/>
        </w:rPr>
        <w:t>3 №186</w:t>
      </w:r>
      <w:r w:rsidR="006D0B69" w:rsidRPr="00964D07">
        <w:rPr>
          <w:rFonts w:ascii="PT Astra Serif" w:hAnsi="PT Astra Serif" w:cs="Times New Roman"/>
          <w:sz w:val="28"/>
          <w:szCs w:val="28"/>
        </w:rPr>
        <w:t>)</w:t>
      </w:r>
      <w:r w:rsidR="005A41AA" w:rsidRPr="00964D07">
        <w:rPr>
          <w:rFonts w:ascii="PT Astra Serif" w:hAnsi="PT Astra Serif" w:cs="Times New Roman"/>
          <w:sz w:val="28"/>
          <w:szCs w:val="28"/>
        </w:rPr>
        <w:t>»</w:t>
      </w:r>
    </w:p>
    <w:p w:rsidR="005A41AA" w:rsidRPr="00964D07" w:rsidRDefault="005A41AA" w:rsidP="00FB5905">
      <w:pPr>
        <w:pStyle w:val="ConsPlusNonformat"/>
        <w:ind w:left="567"/>
        <w:jc w:val="both"/>
        <w:rPr>
          <w:rFonts w:ascii="PT Astra Serif" w:hAnsi="PT Astra Serif" w:cs="Times New Roman"/>
          <w:sz w:val="28"/>
          <w:szCs w:val="28"/>
        </w:rPr>
      </w:pPr>
    </w:p>
    <w:p w:rsidR="00057420" w:rsidRPr="007D2145" w:rsidRDefault="00ED6848" w:rsidP="007D214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D2145">
        <w:rPr>
          <w:rFonts w:ascii="PT Astra Serif" w:hAnsi="PT Astra Serif" w:cs="Times New Roman"/>
          <w:sz w:val="28"/>
          <w:szCs w:val="28"/>
        </w:rPr>
        <w:t>Разработчиком проекта муниципального но</w:t>
      </w:r>
      <w:r w:rsidR="00043833" w:rsidRPr="007D2145">
        <w:rPr>
          <w:rFonts w:ascii="PT Astra Serif" w:hAnsi="PT Astra Serif" w:cs="Times New Roman"/>
          <w:sz w:val="28"/>
          <w:szCs w:val="28"/>
        </w:rPr>
        <w:t xml:space="preserve">рмативного правового акта </w:t>
      </w:r>
      <w:r w:rsidR="003A6A75" w:rsidRPr="007D2145">
        <w:rPr>
          <w:rFonts w:ascii="PT Astra Serif" w:hAnsi="PT Astra Serif" w:cs="Times New Roman"/>
          <w:sz w:val="28"/>
          <w:szCs w:val="28"/>
        </w:rPr>
        <w:t>–</w:t>
      </w:r>
      <w:r w:rsidR="00043833" w:rsidRPr="007D2145">
        <w:rPr>
          <w:rFonts w:ascii="PT Astra Serif" w:hAnsi="PT Astra Serif" w:cs="Times New Roman"/>
          <w:sz w:val="28"/>
          <w:szCs w:val="28"/>
        </w:rPr>
        <w:t xml:space="preserve"> </w:t>
      </w:r>
      <w:r w:rsidR="0022215E" w:rsidRPr="007D2145">
        <w:rPr>
          <w:rFonts w:ascii="PT Astra Serif" w:hAnsi="PT Astra Serif" w:cs="Times New Roman"/>
          <w:sz w:val="28"/>
          <w:szCs w:val="28"/>
        </w:rPr>
        <w:t>комитет</w:t>
      </w:r>
      <w:r w:rsidR="003A2530" w:rsidRPr="007D2145">
        <w:rPr>
          <w:rFonts w:ascii="PT Astra Serif" w:hAnsi="PT Astra Serif" w:cs="Times New Roman"/>
          <w:sz w:val="28"/>
          <w:szCs w:val="28"/>
        </w:rPr>
        <w:t>ом</w:t>
      </w:r>
      <w:r w:rsidR="0022215E" w:rsidRPr="007D2145">
        <w:rPr>
          <w:rFonts w:ascii="PT Astra Serif" w:hAnsi="PT Astra Serif" w:cs="Times New Roman"/>
          <w:sz w:val="28"/>
          <w:szCs w:val="28"/>
        </w:rPr>
        <w:t xml:space="preserve"> </w:t>
      </w:r>
      <w:r w:rsidR="005A41AA" w:rsidRPr="007D2145">
        <w:rPr>
          <w:rFonts w:ascii="PT Astra Serif" w:hAnsi="PT Astra Serif" w:cs="Times New Roman"/>
          <w:sz w:val="28"/>
          <w:szCs w:val="28"/>
        </w:rPr>
        <w:t>экономического развития и инвестиционной деятельности администрации</w:t>
      </w:r>
      <w:r w:rsidR="00EB3A91" w:rsidRPr="007D2145">
        <w:rPr>
          <w:rFonts w:ascii="PT Astra Serif" w:hAnsi="PT Astra Serif" w:cs="Times New Roman"/>
          <w:sz w:val="28"/>
          <w:szCs w:val="28"/>
        </w:rPr>
        <w:t xml:space="preserve"> города Барнаула,</w:t>
      </w:r>
      <w:r w:rsidR="00206EB3" w:rsidRPr="007D2145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5A41AA" w:rsidRPr="007D2145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5A41AA" w:rsidRPr="007D2145">
        <w:rPr>
          <w:rFonts w:ascii="PT Astra Serif" w:hAnsi="PT Astra Serif" w:cs="Times New Roman"/>
          <w:sz w:val="28"/>
          <w:szCs w:val="28"/>
        </w:rPr>
        <w:t xml:space="preserve">, 48, каб.322 </w:t>
      </w:r>
      <w:proofErr w:type="spellStart"/>
      <w:r w:rsidR="005A41AA" w:rsidRPr="007D2145">
        <w:rPr>
          <w:rFonts w:ascii="PT Astra Serif" w:hAnsi="PT Astra Serif" w:cs="Times New Roman"/>
          <w:sz w:val="28"/>
          <w:szCs w:val="28"/>
        </w:rPr>
        <w:t>г.Барнаул</w:t>
      </w:r>
      <w:proofErr w:type="spellEnd"/>
      <w:r w:rsidR="005A41AA" w:rsidRPr="007D2145">
        <w:rPr>
          <w:rFonts w:ascii="PT Astra Serif" w:hAnsi="PT Astra Serif" w:cs="Times New Roman"/>
          <w:sz w:val="28"/>
          <w:szCs w:val="28"/>
        </w:rPr>
        <w:t xml:space="preserve">, 656043; </w:t>
      </w:r>
      <w:r w:rsidR="005A41AA" w:rsidRPr="007D2145">
        <w:rPr>
          <w:rFonts w:ascii="PT Astra Serif" w:hAnsi="PT Astra Serif" w:cs="Times New Roman"/>
          <w:sz w:val="28"/>
          <w:szCs w:val="28"/>
        </w:rPr>
        <w:br/>
        <w:t>тел. 8(3852) 370421, zenovik@barnaul-adm.ru</w:t>
      </w:r>
      <w:r w:rsidR="004B0324" w:rsidRPr="007D2145">
        <w:rPr>
          <w:rFonts w:ascii="PT Astra Serif" w:hAnsi="PT Astra Serif" w:cs="Times New Roman"/>
          <w:sz w:val="28"/>
          <w:szCs w:val="28"/>
        </w:rPr>
        <w:t xml:space="preserve"> </w:t>
      </w:r>
      <w:r w:rsidRPr="007D2145">
        <w:rPr>
          <w:rFonts w:ascii="PT Astra Serif" w:hAnsi="PT Astra Serif" w:cs="Times New Roman"/>
          <w:sz w:val="28"/>
          <w:szCs w:val="28"/>
        </w:rPr>
        <w:t>(далее</w:t>
      </w:r>
      <w:r w:rsidR="00206EB3" w:rsidRPr="007D2145">
        <w:rPr>
          <w:rFonts w:ascii="PT Astra Serif" w:hAnsi="PT Astra Serif" w:cs="Times New Roman"/>
          <w:sz w:val="28"/>
          <w:szCs w:val="28"/>
        </w:rPr>
        <w:t xml:space="preserve"> </w:t>
      </w:r>
      <w:r w:rsidR="003A6A75" w:rsidRPr="007D2145">
        <w:rPr>
          <w:rFonts w:ascii="PT Astra Serif" w:hAnsi="PT Astra Serif" w:cs="Times New Roman"/>
          <w:sz w:val="28"/>
          <w:szCs w:val="28"/>
        </w:rPr>
        <w:t>–</w:t>
      </w:r>
      <w:r w:rsidR="00206EB3" w:rsidRPr="007D2145">
        <w:rPr>
          <w:rFonts w:ascii="PT Astra Serif" w:hAnsi="PT Astra Serif" w:cs="Times New Roman"/>
          <w:sz w:val="28"/>
          <w:szCs w:val="28"/>
        </w:rPr>
        <w:t xml:space="preserve"> </w:t>
      </w:r>
      <w:r w:rsidRPr="007D2145">
        <w:rPr>
          <w:rFonts w:ascii="PT Astra Serif" w:hAnsi="PT Astra Serif" w:cs="Times New Roman"/>
          <w:sz w:val="28"/>
          <w:szCs w:val="28"/>
        </w:rPr>
        <w:t>разработчик)</w:t>
      </w:r>
      <w:r w:rsidR="00206EB3" w:rsidRPr="007D2145">
        <w:rPr>
          <w:rFonts w:ascii="PT Astra Serif" w:hAnsi="PT Astra Serif" w:cs="Times New Roman"/>
          <w:sz w:val="28"/>
          <w:szCs w:val="28"/>
        </w:rPr>
        <w:t xml:space="preserve"> </w:t>
      </w:r>
      <w:r w:rsidRPr="007D2145">
        <w:rPr>
          <w:rFonts w:ascii="PT Astra Serif" w:hAnsi="PT Astra Serif" w:cs="Times New Roman"/>
          <w:sz w:val="28"/>
          <w:szCs w:val="28"/>
        </w:rPr>
        <w:t>было</w:t>
      </w:r>
      <w:r w:rsidR="00206EB3" w:rsidRPr="007D2145">
        <w:rPr>
          <w:rFonts w:ascii="PT Astra Serif" w:hAnsi="PT Astra Serif" w:cs="Times New Roman"/>
          <w:sz w:val="28"/>
          <w:szCs w:val="28"/>
        </w:rPr>
        <w:t xml:space="preserve"> </w:t>
      </w:r>
      <w:r w:rsidRPr="007D2145">
        <w:rPr>
          <w:rFonts w:ascii="PT Astra Serif" w:hAnsi="PT Astra Serif" w:cs="Times New Roman"/>
          <w:sz w:val="28"/>
          <w:szCs w:val="28"/>
        </w:rPr>
        <w:t>принято</w:t>
      </w:r>
      <w:r w:rsidR="00206EB3" w:rsidRPr="007D2145">
        <w:rPr>
          <w:rFonts w:ascii="PT Astra Serif" w:hAnsi="PT Astra Serif" w:cs="Times New Roman"/>
          <w:sz w:val="28"/>
          <w:szCs w:val="28"/>
        </w:rPr>
        <w:t xml:space="preserve"> </w:t>
      </w:r>
      <w:r w:rsidRPr="007D2145">
        <w:rPr>
          <w:rFonts w:ascii="PT Astra Serif" w:hAnsi="PT Astra Serif" w:cs="Times New Roman"/>
          <w:sz w:val="28"/>
          <w:szCs w:val="28"/>
        </w:rPr>
        <w:t>решение</w:t>
      </w:r>
      <w:r w:rsidR="00206EB3" w:rsidRPr="007D2145">
        <w:rPr>
          <w:rFonts w:ascii="PT Astra Serif" w:hAnsi="PT Astra Serif" w:cs="Times New Roman"/>
          <w:sz w:val="28"/>
          <w:szCs w:val="28"/>
        </w:rPr>
        <w:t xml:space="preserve"> </w:t>
      </w:r>
      <w:r w:rsidRPr="007D2145">
        <w:rPr>
          <w:rFonts w:ascii="PT Astra Serif" w:hAnsi="PT Astra Serif" w:cs="Times New Roman"/>
          <w:sz w:val="28"/>
          <w:szCs w:val="28"/>
        </w:rPr>
        <w:t>о</w:t>
      </w:r>
      <w:r w:rsidR="00206EB3" w:rsidRPr="007D2145">
        <w:rPr>
          <w:rFonts w:ascii="PT Astra Serif" w:hAnsi="PT Astra Serif" w:cs="Times New Roman"/>
          <w:sz w:val="28"/>
          <w:szCs w:val="28"/>
        </w:rPr>
        <w:t xml:space="preserve"> </w:t>
      </w:r>
      <w:r w:rsidRPr="007D2145">
        <w:rPr>
          <w:rFonts w:ascii="PT Astra Serif" w:hAnsi="PT Astra Serif" w:cs="Times New Roman"/>
          <w:sz w:val="28"/>
          <w:szCs w:val="28"/>
        </w:rPr>
        <w:t>разработке</w:t>
      </w:r>
      <w:r w:rsidR="00206EB3" w:rsidRPr="007D2145">
        <w:rPr>
          <w:rFonts w:ascii="PT Astra Serif" w:hAnsi="PT Astra Serif" w:cs="Times New Roman"/>
          <w:sz w:val="28"/>
          <w:szCs w:val="28"/>
        </w:rPr>
        <w:t xml:space="preserve"> </w:t>
      </w:r>
      <w:r w:rsidRPr="007D2145">
        <w:rPr>
          <w:rFonts w:ascii="PT Astra Serif" w:hAnsi="PT Astra Serif" w:cs="Times New Roman"/>
          <w:sz w:val="28"/>
          <w:szCs w:val="28"/>
        </w:rPr>
        <w:t>проекта</w:t>
      </w:r>
      <w:r w:rsidR="003103AE" w:rsidRPr="007D2145">
        <w:rPr>
          <w:rFonts w:ascii="PT Astra Serif" w:hAnsi="PT Astra Serif" w:cs="Times New Roman"/>
          <w:sz w:val="28"/>
          <w:szCs w:val="28"/>
        </w:rPr>
        <w:t xml:space="preserve"> </w:t>
      </w:r>
      <w:r w:rsidRPr="007D2145">
        <w:rPr>
          <w:rFonts w:ascii="PT Astra Serif" w:hAnsi="PT Astra Serif" w:cs="Times New Roman"/>
          <w:sz w:val="28"/>
          <w:szCs w:val="28"/>
        </w:rPr>
        <w:t xml:space="preserve">муниципального нормативного правового акта </w:t>
      </w:r>
      <w:r w:rsidR="003A2530" w:rsidRPr="007D2145">
        <w:rPr>
          <w:rFonts w:ascii="PT Astra Serif" w:hAnsi="PT Astra Serif" w:cs="Times New Roman"/>
          <w:sz w:val="28"/>
          <w:szCs w:val="28"/>
        </w:rPr>
        <w:t xml:space="preserve">– </w:t>
      </w:r>
      <w:r w:rsidR="00206EB3" w:rsidRPr="007D2145">
        <w:rPr>
          <w:rFonts w:ascii="PT Astra Serif" w:hAnsi="PT Astra Serif" w:cs="Times New Roman"/>
          <w:sz w:val="28"/>
          <w:szCs w:val="28"/>
        </w:rPr>
        <w:t xml:space="preserve">решения городской Думы </w:t>
      </w:r>
      <w:r w:rsidR="003A2530" w:rsidRPr="007D2145">
        <w:rPr>
          <w:rFonts w:ascii="PT Astra Serif" w:hAnsi="PT Astra Serif" w:cs="Times New Roman"/>
          <w:sz w:val="28"/>
          <w:szCs w:val="28"/>
        </w:rPr>
        <w:t>«</w:t>
      </w:r>
      <w:r w:rsidR="007311CC" w:rsidRPr="007D2145">
        <w:rPr>
          <w:rFonts w:ascii="PT Astra Serif" w:hAnsi="PT Astra Serif" w:cs="Times New Roman"/>
          <w:sz w:val="28"/>
          <w:szCs w:val="28"/>
        </w:rPr>
        <w:t>О внесении изменени</w:t>
      </w:r>
      <w:r w:rsidR="007C6B2F">
        <w:rPr>
          <w:rFonts w:ascii="PT Astra Serif" w:hAnsi="PT Astra Serif" w:cs="Times New Roman"/>
          <w:sz w:val="28"/>
          <w:szCs w:val="28"/>
        </w:rPr>
        <w:t>й и дополнения</w:t>
      </w:r>
      <w:r w:rsidR="007311CC" w:rsidRPr="007D2145">
        <w:rPr>
          <w:rFonts w:ascii="PT Astra Serif" w:hAnsi="PT Astra Serif" w:cs="Times New Roman"/>
          <w:sz w:val="28"/>
          <w:szCs w:val="28"/>
        </w:rPr>
        <w:t xml:space="preserve"> в решение городской Думы от 01.06.2018 №138 «Об утверждении Положения о порядке регулирования цен (тарифов) на товары (работы</w:t>
      </w:r>
      <w:r w:rsidR="007D2145">
        <w:rPr>
          <w:rFonts w:ascii="PT Astra Serif" w:hAnsi="PT Astra Serif" w:cs="Times New Roman"/>
          <w:sz w:val="28"/>
          <w:szCs w:val="28"/>
        </w:rPr>
        <w:t>, услуги)» (в ред. решения от 25</w:t>
      </w:r>
      <w:r w:rsidR="007311CC" w:rsidRPr="007D2145">
        <w:rPr>
          <w:rFonts w:ascii="PT Astra Serif" w:hAnsi="PT Astra Serif" w:cs="Times New Roman"/>
          <w:sz w:val="28"/>
          <w:szCs w:val="28"/>
        </w:rPr>
        <w:t>.0</w:t>
      </w:r>
      <w:r w:rsidR="007D2145">
        <w:rPr>
          <w:rFonts w:ascii="PT Astra Serif" w:hAnsi="PT Astra Serif" w:cs="Times New Roman"/>
          <w:sz w:val="28"/>
          <w:szCs w:val="28"/>
        </w:rPr>
        <w:t>8.2023 №186</w:t>
      </w:r>
      <w:r w:rsidR="007311CC" w:rsidRPr="007D2145">
        <w:rPr>
          <w:rFonts w:ascii="PT Astra Serif" w:hAnsi="PT Astra Serif" w:cs="Times New Roman"/>
          <w:sz w:val="28"/>
          <w:szCs w:val="28"/>
        </w:rPr>
        <w:t>)</w:t>
      </w:r>
      <w:r w:rsidR="00A90FD7" w:rsidRPr="007D2145">
        <w:rPr>
          <w:rFonts w:ascii="PT Astra Serif" w:hAnsi="PT Astra Serif" w:cs="Times New Roman"/>
          <w:sz w:val="28"/>
          <w:szCs w:val="28"/>
        </w:rPr>
        <w:t>»</w:t>
      </w:r>
      <w:r w:rsidR="00206EB3" w:rsidRPr="007D2145">
        <w:rPr>
          <w:rFonts w:ascii="PT Astra Serif" w:hAnsi="PT Astra Serif" w:cs="Times New Roman"/>
          <w:sz w:val="28"/>
          <w:szCs w:val="28"/>
        </w:rPr>
        <w:t xml:space="preserve"> </w:t>
      </w:r>
      <w:r w:rsidR="005A41AA" w:rsidRPr="007D2145">
        <w:rPr>
          <w:rFonts w:ascii="PT Astra Serif" w:hAnsi="PT Astra Serif" w:cs="Times New Roman"/>
          <w:sz w:val="28"/>
          <w:szCs w:val="28"/>
        </w:rPr>
        <w:t xml:space="preserve">с целью </w:t>
      </w:r>
      <w:r w:rsidR="002B23B8" w:rsidRPr="007D2145">
        <w:rPr>
          <w:rFonts w:ascii="PT Astra Serif" w:hAnsi="PT Astra Serif" w:cs="Times New Roman"/>
          <w:sz w:val="28"/>
          <w:szCs w:val="28"/>
        </w:rPr>
        <w:t xml:space="preserve">повышения эффективности взаимодействия органа регулирования и хозяйствующих субъектов города Барнаула в сфере ценообразования. </w:t>
      </w:r>
    </w:p>
    <w:p w:rsidR="002B23B8" w:rsidRPr="007D2145" w:rsidRDefault="002B23B8" w:rsidP="007D214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D2145">
        <w:rPr>
          <w:rFonts w:ascii="PT Astra Serif" w:hAnsi="PT Astra Serif" w:cs="Times New Roman"/>
          <w:sz w:val="28"/>
          <w:szCs w:val="28"/>
        </w:rPr>
        <w:t xml:space="preserve">Проект муниципального нормативного правового акта направлен на </w:t>
      </w:r>
      <w:r w:rsidR="001928C6" w:rsidRPr="007D2145">
        <w:rPr>
          <w:rFonts w:ascii="PT Astra Serif" w:hAnsi="PT Astra Serif" w:cs="Times New Roman"/>
          <w:sz w:val="28"/>
          <w:szCs w:val="28"/>
        </w:rPr>
        <w:t>создание</w:t>
      </w:r>
      <w:r w:rsidRPr="007D2145">
        <w:rPr>
          <w:rFonts w:ascii="PT Astra Serif" w:hAnsi="PT Astra Serif" w:cs="Times New Roman"/>
          <w:sz w:val="28"/>
          <w:szCs w:val="28"/>
        </w:rPr>
        <w:t xml:space="preserve"> единого подхода по решению вопросов регулирования цен (тарифов), отнесенных законодательством Российской Федерации и Алтайского края к компетенции органов местного самоуправления города Барнаула.</w:t>
      </w:r>
    </w:p>
    <w:p w:rsidR="00A90FD7" w:rsidRPr="007D2145" w:rsidRDefault="00A90FD7" w:rsidP="007D2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D2145">
        <w:rPr>
          <w:rFonts w:ascii="PT Astra Serif" w:hAnsi="PT Astra Serif" w:cs="Times New Roman"/>
          <w:sz w:val="28"/>
          <w:szCs w:val="28"/>
        </w:rPr>
        <w:t>Предметом правового регулирования проекта муниципального нормативного правового акта являются правоотношения, возникающие в связи с установлением цен (тарифов) на товары (работы, услуги), производимые (реализуемые, выполняемые, оказываемые) муниципальными предприятиями и муниципальными учреждениями города Барнаула, а также индивидуальными предпринимателями и организациями независимо от их организационно-правовой формы и формы собственности, осуществляющими хозяйственную деятельность на территории городского округа – города Барнаула Алтайского края.</w:t>
      </w:r>
    </w:p>
    <w:p w:rsidR="00A90FD7" w:rsidRPr="007D2145" w:rsidRDefault="00A90FD7" w:rsidP="007D2145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D2145">
        <w:rPr>
          <w:rFonts w:ascii="PT Astra Serif" w:hAnsi="PT Astra Serif" w:cs="Times New Roman"/>
          <w:sz w:val="28"/>
          <w:szCs w:val="28"/>
        </w:rPr>
        <w:t xml:space="preserve">Проект муниципального нормативного правового акта соответствует законодательству Российской Федерации, Алтайского края, муниципальным </w:t>
      </w:r>
      <w:r w:rsidR="007C6B2F">
        <w:rPr>
          <w:rFonts w:ascii="PT Astra Serif" w:hAnsi="PT Astra Serif" w:cs="Times New Roman"/>
          <w:sz w:val="28"/>
          <w:szCs w:val="28"/>
        </w:rPr>
        <w:t xml:space="preserve">нормативным </w:t>
      </w:r>
      <w:r w:rsidRPr="007D2145">
        <w:rPr>
          <w:rFonts w:ascii="PT Astra Serif" w:hAnsi="PT Astra Serif" w:cs="Times New Roman"/>
          <w:sz w:val="28"/>
          <w:szCs w:val="28"/>
        </w:rPr>
        <w:t>правовым актам города Барнаула.</w:t>
      </w:r>
    </w:p>
    <w:p w:rsidR="00A90FD7" w:rsidRPr="007D2145" w:rsidRDefault="00A90FD7" w:rsidP="007D2145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D2145">
        <w:rPr>
          <w:rFonts w:ascii="PT Astra Serif" w:hAnsi="PT Astra Serif" w:cs="Times New Roman"/>
          <w:sz w:val="28"/>
          <w:szCs w:val="28"/>
        </w:rPr>
        <w:t>Действие муниципального нормативного правового акта будет распространено на</w:t>
      </w:r>
      <w:r w:rsidRPr="007D2145">
        <w:rPr>
          <w:rFonts w:ascii="PT Astra Serif" w:hAnsi="PT Astra Serif" w:cs="Times New Roman"/>
          <w:color w:val="FFFFFF" w:themeColor="background1"/>
          <w:sz w:val="28"/>
          <w:szCs w:val="28"/>
        </w:rPr>
        <w:t xml:space="preserve">. </w:t>
      </w:r>
      <w:r w:rsidRPr="007D2145">
        <w:rPr>
          <w:rFonts w:ascii="PT Astra Serif" w:hAnsi="PT Astra Serif" w:cs="Times New Roman"/>
          <w:sz w:val="28"/>
          <w:szCs w:val="28"/>
        </w:rPr>
        <w:t>муниципальные предприятия, муниципальные учреждения, индивидуальных предпринимателей и организации (при условии обращения), органы местного самоуправления.</w:t>
      </w:r>
    </w:p>
    <w:p w:rsidR="00A90FD7" w:rsidRPr="007D2145" w:rsidRDefault="00A90FD7" w:rsidP="007D2145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D2145">
        <w:rPr>
          <w:rFonts w:ascii="PT Astra Serif" w:hAnsi="PT Astra Serif" w:cs="Times New Roman"/>
          <w:sz w:val="28"/>
          <w:szCs w:val="28"/>
        </w:rPr>
        <w:t>Принятие проекта муниципального нормативного правового акта не повлечет изменения полномочий органов местного самоуправления города.</w:t>
      </w:r>
    </w:p>
    <w:p w:rsidR="00A90FD7" w:rsidRPr="007D2145" w:rsidRDefault="00A90FD7" w:rsidP="007D2145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D2145">
        <w:rPr>
          <w:rFonts w:ascii="PT Astra Serif" w:hAnsi="PT Astra Serif" w:cs="Times New Roman"/>
          <w:sz w:val="28"/>
          <w:szCs w:val="28"/>
        </w:rPr>
        <w:t xml:space="preserve">Принятие проекта муниципального нормативного правового акта не повлечет изменения прав и обязанностей субъектов предпринимательской и </w:t>
      </w:r>
      <w:r w:rsidR="007C6B2F">
        <w:rPr>
          <w:rFonts w:ascii="PT Astra Serif" w:hAnsi="PT Astra Serif" w:cs="Times New Roman"/>
          <w:sz w:val="28"/>
          <w:szCs w:val="28"/>
        </w:rPr>
        <w:t>иной экономической</w:t>
      </w:r>
      <w:r w:rsidRPr="007D2145">
        <w:rPr>
          <w:rFonts w:ascii="PT Astra Serif" w:hAnsi="PT Astra Serif" w:cs="Times New Roman"/>
          <w:sz w:val="28"/>
          <w:szCs w:val="28"/>
        </w:rPr>
        <w:t xml:space="preserve"> деятельности.</w:t>
      </w:r>
    </w:p>
    <w:p w:rsidR="00A90FD7" w:rsidRPr="007D2145" w:rsidRDefault="00A90FD7" w:rsidP="007D2145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D2145">
        <w:rPr>
          <w:rFonts w:ascii="PT Astra Serif" w:hAnsi="PT Astra Serif" w:cs="Times New Roman"/>
          <w:sz w:val="28"/>
          <w:szCs w:val="28"/>
        </w:rPr>
        <w:t xml:space="preserve">Принятие проекта муниципального нормативного правового акта не повлечет увеличение (уменьшение) расходов субъектов предпринимательской </w:t>
      </w:r>
      <w:r w:rsidRPr="007D2145">
        <w:rPr>
          <w:rFonts w:ascii="PT Astra Serif" w:hAnsi="PT Astra Serif" w:cs="Times New Roman"/>
          <w:sz w:val="28"/>
          <w:szCs w:val="28"/>
        </w:rPr>
        <w:br/>
        <w:t xml:space="preserve">и </w:t>
      </w:r>
      <w:proofErr w:type="gramStart"/>
      <w:r w:rsidRPr="007D2145">
        <w:rPr>
          <w:rFonts w:ascii="PT Astra Serif" w:hAnsi="PT Astra Serif" w:cs="Times New Roman"/>
          <w:sz w:val="28"/>
          <w:szCs w:val="28"/>
        </w:rPr>
        <w:t>и</w:t>
      </w:r>
      <w:r w:rsidR="007C6B2F">
        <w:rPr>
          <w:rFonts w:ascii="PT Astra Serif" w:hAnsi="PT Astra Serif" w:cs="Times New Roman"/>
          <w:sz w:val="28"/>
          <w:szCs w:val="28"/>
        </w:rPr>
        <w:t xml:space="preserve">ной </w:t>
      </w:r>
      <w:r w:rsidR="00F1321A">
        <w:rPr>
          <w:rFonts w:ascii="PT Astra Serif" w:hAnsi="PT Astra Serif" w:cs="Times New Roman"/>
          <w:sz w:val="28"/>
          <w:szCs w:val="28"/>
        </w:rPr>
        <w:t>экономической</w:t>
      </w:r>
      <w:bookmarkStart w:id="0" w:name="_GoBack"/>
      <w:bookmarkEnd w:id="0"/>
      <w:r w:rsidRPr="007D2145">
        <w:rPr>
          <w:rFonts w:ascii="PT Astra Serif" w:hAnsi="PT Astra Serif" w:cs="Times New Roman"/>
          <w:sz w:val="28"/>
          <w:szCs w:val="28"/>
        </w:rPr>
        <w:t xml:space="preserve"> деятельности</w:t>
      </w:r>
      <w:proofErr w:type="gramEnd"/>
      <w:r w:rsidR="00833C4D" w:rsidRPr="007D2145">
        <w:rPr>
          <w:rFonts w:ascii="PT Astra Serif" w:hAnsi="PT Astra Serif" w:cs="Times New Roman"/>
          <w:sz w:val="28"/>
          <w:szCs w:val="28"/>
        </w:rPr>
        <w:t xml:space="preserve"> и органов местного самоуправления</w:t>
      </w:r>
      <w:r w:rsidRPr="007D2145">
        <w:rPr>
          <w:rFonts w:ascii="PT Astra Serif" w:hAnsi="PT Astra Serif" w:cs="Times New Roman"/>
          <w:sz w:val="28"/>
          <w:szCs w:val="28"/>
        </w:rPr>
        <w:t xml:space="preserve">, связанных </w:t>
      </w:r>
      <w:r w:rsidRPr="007D2145">
        <w:rPr>
          <w:rFonts w:ascii="PT Astra Serif" w:hAnsi="PT Astra Serif" w:cs="Times New Roman"/>
          <w:sz w:val="28"/>
          <w:szCs w:val="28"/>
        </w:rPr>
        <w:lastRenderedPageBreak/>
        <w:t>с изменением их прав и обязанностей.</w:t>
      </w:r>
    </w:p>
    <w:p w:rsidR="00A90FD7" w:rsidRPr="007D2145" w:rsidRDefault="00A90FD7" w:rsidP="007D2145">
      <w:pPr>
        <w:widowControl w:val="0"/>
        <w:tabs>
          <w:tab w:val="left" w:leader="underscore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2145">
        <w:rPr>
          <w:rFonts w:ascii="PT Astra Serif" w:hAnsi="PT Astra Serif"/>
          <w:sz w:val="28"/>
          <w:szCs w:val="28"/>
        </w:rPr>
        <w:t>Принятие проекта муниципального правового акта не повлечет возникновение рисков негативных последствий решения проблемы предложенным способом регулирования.</w:t>
      </w:r>
    </w:p>
    <w:p w:rsidR="00A90FD7" w:rsidRPr="007D2145" w:rsidRDefault="00A90FD7" w:rsidP="007D2145">
      <w:pPr>
        <w:tabs>
          <w:tab w:val="left" w:leader="underscore" w:pos="935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D2145">
        <w:rPr>
          <w:rFonts w:ascii="PT Astra Serif" w:hAnsi="PT Astra Serif" w:cs="Times New Roman"/>
          <w:sz w:val="28"/>
          <w:szCs w:val="28"/>
        </w:rPr>
        <w:t xml:space="preserve">Предполагаемая дата вступления в силу муниципального нормативного правового акта – </w:t>
      </w:r>
      <w:r w:rsidRPr="007D2145">
        <w:rPr>
          <w:rFonts w:ascii="PT Astra Serif" w:hAnsi="PT Astra Serif"/>
          <w:sz w:val="28"/>
          <w:szCs w:val="28"/>
        </w:rPr>
        <w:t>после официального опубликования (обнародования).</w:t>
      </w:r>
    </w:p>
    <w:p w:rsidR="00A90FD7" w:rsidRPr="007D2145" w:rsidRDefault="00A90FD7" w:rsidP="007D2145">
      <w:pPr>
        <w:tabs>
          <w:tab w:val="left" w:leader="underscore" w:pos="9354"/>
        </w:tabs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7D2145">
        <w:rPr>
          <w:rFonts w:ascii="PT Astra Serif" w:hAnsi="PT Astra Serif" w:cs="Times New Roman"/>
          <w:sz w:val="28"/>
          <w:szCs w:val="28"/>
        </w:rPr>
        <w:t>Необходимость установления переходного периода отсутствует.</w:t>
      </w:r>
    </w:p>
    <w:p w:rsidR="00A90FD7" w:rsidRPr="007D2145" w:rsidRDefault="00A90FD7" w:rsidP="007D2145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7D2145">
        <w:rPr>
          <w:rFonts w:ascii="PT Astra Serif" w:hAnsi="PT Astra Serif" w:cs="Times New Roman"/>
          <w:sz w:val="28"/>
          <w:szCs w:val="28"/>
        </w:rPr>
        <w:t>Необходимость установления отсрочки вступления в силу муниципального нормативного правового акта отсутствует.</w:t>
      </w:r>
    </w:p>
    <w:p w:rsidR="00A90FD7" w:rsidRPr="007D2145" w:rsidRDefault="00A90FD7" w:rsidP="007D2145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D2145">
        <w:rPr>
          <w:rFonts w:ascii="PT Astra Serif" w:hAnsi="PT Astra Serif" w:cs="Times New Roman"/>
          <w:sz w:val="28"/>
          <w:szCs w:val="28"/>
        </w:rPr>
        <w:t>Необходимость распространения предлагаемого регулирования на ранее возникшие отношения отсутствует.</w:t>
      </w:r>
    </w:p>
    <w:p w:rsidR="00A90FD7" w:rsidRPr="007D2145" w:rsidRDefault="00A90FD7" w:rsidP="007D2145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D2145">
        <w:rPr>
          <w:rFonts w:ascii="PT Astra Serif" w:hAnsi="PT Astra Serif" w:cs="Times New Roman"/>
          <w:sz w:val="28"/>
          <w:szCs w:val="28"/>
        </w:rPr>
        <w:t>Необходимыми для достижения заявленных целей регулирования являются следующие организационно-технические, методологические, информационные           и иные мероприятия: обнародование принятого нормативного правового акта.</w:t>
      </w:r>
    </w:p>
    <w:p w:rsidR="00A90FD7" w:rsidRPr="007D2145" w:rsidRDefault="00A90FD7" w:rsidP="007D2145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90FD7" w:rsidRPr="007D2145" w:rsidRDefault="00A90FD7" w:rsidP="000C7DD9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:rsidR="007D2145" w:rsidRDefault="007D2145" w:rsidP="006D0B69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Председатель</w:t>
      </w:r>
      <w:r w:rsidR="00281CB0" w:rsidRPr="007D2145">
        <w:rPr>
          <w:rFonts w:ascii="PT Astra Serif" w:hAnsi="PT Astra Serif" w:cs="Times New Roman"/>
          <w:sz w:val="28"/>
          <w:szCs w:val="28"/>
        </w:rPr>
        <w:t xml:space="preserve"> комитета </w:t>
      </w:r>
      <w:r w:rsidR="006D0B69" w:rsidRPr="007D2145">
        <w:rPr>
          <w:rFonts w:ascii="PT Astra Serif" w:hAnsi="PT Astra Serif" w:cs="Times New Roman"/>
          <w:sz w:val="28"/>
          <w:szCs w:val="28"/>
        </w:rPr>
        <w:t xml:space="preserve">экономического </w:t>
      </w:r>
    </w:p>
    <w:p w:rsidR="007D2145" w:rsidRDefault="00281CB0" w:rsidP="000C7DD9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D2145">
        <w:rPr>
          <w:rFonts w:ascii="PT Astra Serif" w:hAnsi="PT Astra Serif" w:cs="Times New Roman"/>
          <w:sz w:val="28"/>
          <w:szCs w:val="28"/>
        </w:rPr>
        <w:t xml:space="preserve">развития и инвестиционной </w:t>
      </w:r>
      <w:r w:rsidR="006D0B69" w:rsidRPr="007D2145">
        <w:rPr>
          <w:rFonts w:ascii="PT Astra Serif" w:hAnsi="PT Astra Serif" w:cs="Times New Roman"/>
          <w:sz w:val="28"/>
          <w:szCs w:val="28"/>
        </w:rPr>
        <w:t xml:space="preserve">деятельности </w:t>
      </w:r>
    </w:p>
    <w:p w:rsidR="00281CB0" w:rsidRPr="007D2145" w:rsidRDefault="00281CB0" w:rsidP="000C7DD9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7D2145">
        <w:rPr>
          <w:rFonts w:ascii="PT Astra Serif" w:hAnsi="PT Astra Serif" w:cs="Times New Roman"/>
          <w:sz w:val="28"/>
          <w:szCs w:val="28"/>
        </w:rPr>
        <w:t xml:space="preserve">администрации города Барнаула                                 </w:t>
      </w:r>
      <w:r w:rsidR="007D2145">
        <w:rPr>
          <w:rFonts w:ascii="PT Astra Serif" w:hAnsi="PT Astra Serif" w:cs="Times New Roman"/>
          <w:sz w:val="28"/>
          <w:szCs w:val="28"/>
        </w:rPr>
        <w:t xml:space="preserve">                          </w:t>
      </w:r>
      <w:r w:rsidR="006D0B69" w:rsidRPr="007D2145">
        <w:rPr>
          <w:rFonts w:ascii="PT Astra Serif" w:hAnsi="PT Astra Serif" w:cs="Times New Roman"/>
          <w:sz w:val="28"/>
          <w:szCs w:val="28"/>
        </w:rPr>
        <w:t xml:space="preserve"> И.В. Кожевникова</w:t>
      </w:r>
    </w:p>
    <w:sectPr w:rsidR="00281CB0" w:rsidRPr="007D2145" w:rsidSect="003F18C8">
      <w:headerReference w:type="default" r:id="rId8"/>
      <w:footerReference w:type="default" r:id="rId9"/>
      <w:pgSz w:w="11905" w:h="16838"/>
      <w:pgMar w:top="709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D11" w:rsidRDefault="00572D11" w:rsidP="00E61310">
      <w:pPr>
        <w:spacing w:after="0" w:line="240" w:lineRule="auto"/>
      </w:pPr>
      <w:r>
        <w:separator/>
      </w:r>
    </w:p>
  </w:endnote>
  <w:endnote w:type="continuationSeparator" w:id="0">
    <w:p w:rsidR="00572D11" w:rsidRDefault="00572D11" w:rsidP="00E61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8C8" w:rsidRDefault="003F18C8">
    <w:pPr>
      <w:pStyle w:val="a5"/>
      <w:jc w:val="right"/>
    </w:pPr>
  </w:p>
  <w:p w:rsidR="003F18C8" w:rsidRDefault="003F18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D11" w:rsidRDefault="00572D11" w:rsidP="00E61310">
      <w:pPr>
        <w:spacing w:after="0" w:line="240" w:lineRule="auto"/>
      </w:pPr>
      <w:r>
        <w:separator/>
      </w:r>
    </w:p>
  </w:footnote>
  <w:footnote w:type="continuationSeparator" w:id="0">
    <w:p w:rsidR="00572D11" w:rsidRDefault="00572D11" w:rsidP="00E61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18366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F18C8" w:rsidRPr="003F18C8" w:rsidRDefault="003F18C8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3F18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F18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F18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407C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F18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F18C8" w:rsidRDefault="003F18C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B656B"/>
    <w:multiLevelType w:val="hybridMultilevel"/>
    <w:tmpl w:val="F724B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9F00A19"/>
    <w:multiLevelType w:val="hybridMultilevel"/>
    <w:tmpl w:val="2A844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912E7"/>
    <w:multiLevelType w:val="hybridMultilevel"/>
    <w:tmpl w:val="AA32D0FE"/>
    <w:lvl w:ilvl="0" w:tplc="9D649F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848"/>
    <w:rsid w:val="000118ED"/>
    <w:rsid w:val="00017686"/>
    <w:rsid w:val="00036545"/>
    <w:rsid w:val="00043833"/>
    <w:rsid w:val="0004393B"/>
    <w:rsid w:val="000523DB"/>
    <w:rsid w:val="0005423E"/>
    <w:rsid w:val="00057420"/>
    <w:rsid w:val="000943BC"/>
    <w:rsid w:val="000944A9"/>
    <w:rsid w:val="00095905"/>
    <w:rsid w:val="000A1563"/>
    <w:rsid w:val="000A5B59"/>
    <w:rsid w:val="000B1007"/>
    <w:rsid w:val="000C4F7F"/>
    <w:rsid w:val="000C7DD9"/>
    <w:rsid w:val="000D7E3B"/>
    <w:rsid w:val="000F315A"/>
    <w:rsid w:val="00111990"/>
    <w:rsid w:val="00186A0F"/>
    <w:rsid w:val="00191D53"/>
    <w:rsid w:val="001928C6"/>
    <w:rsid w:val="001B09A7"/>
    <w:rsid w:val="001C0250"/>
    <w:rsid w:val="001F012D"/>
    <w:rsid w:val="00206EB3"/>
    <w:rsid w:val="0022215E"/>
    <w:rsid w:val="00230500"/>
    <w:rsid w:val="00231C80"/>
    <w:rsid w:val="00281CB0"/>
    <w:rsid w:val="00283EE1"/>
    <w:rsid w:val="002B23B8"/>
    <w:rsid w:val="002C4D55"/>
    <w:rsid w:val="002D04D2"/>
    <w:rsid w:val="003103AE"/>
    <w:rsid w:val="00323E02"/>
    <w:rsid w:val="0034770C"/>
    <w:rsid w:val="00347914"/>
    <w:rsid w:val="003539A8"/>
    <w:rsid w:val="0036028F"/>
    <w:rsid w:val="00392E0E"/>
    <w:rsid w:val="003A2530"/>
    <w:rsid w:val="003A6A75"/>
    <w:rsid w:val="003B5945"/>
    <w:rsid w:val="003C6A45"/>
    <w:rsid w:val="003C7032"/>
    <w:rsid w:val="003D20A9"/>
    <w:rsid w:val="003F18C8"/>
    <w:rsid w:val="00403541"/>
    <w:rsid w:val="00414FFA"/>
    <w:rsid w:val="0045075D"/>
    <w:rsid w:val="00453E63"/>
    <w:rsid w:val="004B0324"/>
    <w:rsid w:val="004F2D93"/>
    <w:rsid w:val="00502375"/>
    <w:rsid w:val="00557DBB"/>
    <w:rsid w:val="00572D11"/>
    <w:rsid w:val="0057777B"/>
    <w:rsid w:val="005A41AA"/>
    <w:rsid w:val="005D4329"/>
    <w:rsid w:val="0060338F"/>
    <w:rsid w:val="0061617E"/>
    <w:rsid w:val="00636E15"/>
    <w:rsid w:val="00653FE5"/>
    <w:rsid w:val="00663B0B"/>
    <w:rsid w:val="006B6818"/>
    <w:rsid w:val="006C2D25"/>
    <w:rsid w:val="006D0B69"/>
    <w:rsid w:val="006E206D"/>
    <w:rsid w:val="006E6989"/>
    <w:rsid w:val="007229FB"/>
    <w:rsid w:val="007250C0"/>
    <w:rsid w:val="0072565F"/>
    <w:rsid w:val="007311CC"/>
    <w:rsid w:val="007407C5"/>
    <w:rsid w:val="00742BDB"/>
    <w:rsid w:val="0074758B"/>
    <w:rsid w:val="0076776C"/>
    <w:rsid w:val="007C6B2F"/>
    <w:rsid w:val="007D2145"/>
    <w:rsid w:val="00806284"/>
    <w:rsid w:val="00833C4D"/>
    <w:rsid w:val="00845FEC"/>
    <w:rsid w:val="008655D3"/>
    <w:rsid w:val="00872C0C"/>
    <w:rsid w:val="008765C6"/>
    <w:rsid w:val="008C58E2"/>
    <w:rsid w:val="00904C2A"/>
    <w:rsid w:val="00914E11"/>
    <w:rsid w:val="00915569"/>
    <w:rsid w:val="00940657"/>
    <w:rsid w:val="00963F2C"/>
    <w:rsid w:val="00964D07"/>
    <w:rsid w:val="00A23E3C"/>
    <w:rsid w:val="00A36124"/>
    <w:rsid w:val="00A82A71"/>
    <w:rsid w:val="00A90FD7"/>
    <w:rsid w:val="00AB5B9E"/>
    <w:rsid w:val="00B14ECB"/>
    <w:rsid w:val="00B35656"/>
    <w:rsid w:val="00B4001F"/>
    <w:rsid w:val="00BA50EB"/>
    <w:rsid w:val="00C0593A"/>
    <w:rsid w:val="00C3051A"/>
    <w:rsid w:val="00C32A9C"/>
    <w:rsid w:val="00C979DC"/>
    <w:rsid w:val="00CC26D2"/>
    <w:rsid w:val="00CE4E8B"/>
    <w:rsid w:val="00D15FF1"/>
    <w:rsid w:val="00D24250"/>
    <w:rsid w:val="00D253AC"/>
    <w:rsid w:val="00D25A95"/>
    <w:rsid w:val="00D74928"/>
    <w:rsid w:val="00D8238D"/>
    <w:rsid w:val="00D9376A"/>
    <w:rsid w:val="00DA3F53"/>
    <w:rsid w:val="00DA7AF0"/>
    <w:rsid w:val="00DC54A2"/>
    <w:rsid w:val="00E3429A"/>
    <w:rsid w:val="00E43F59"/>
    <w:rsid w:val="00E61310"/>
    <w:rsid w:val="00E70F23"/>
    <w:rsid w:val="00E72D75"/>
    <w:rsid w:val="00E75009"/>
    <w:rsid w:val="00EB3A91"/>
    <w:rsid w:val="00EB6231"/>
    <w:rsid w:val="00EC5477"/>
    <w:rsid w:val="00ED0BB0"/>
    <w:rsid w:val="00ED6259"/>
    <w:rsid w:val="00ED6848"/>
    <w:rsid w:val="00EE6F3D"/>
    <w:rsid w:val="00F1321A"/>
    <w:rsid w:val="00FB5905"/>
    <w:rsid w:val="00FC1DDD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D23CE-5131-4F4D-9956-F5A7ADDD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539A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D68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61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1310"/>
  </w:style>
  <w:style w:type="paragraph" w:styleId="a5">
    <w:name w:val="footer"/>
    <w:basedOn w:val="a"/>
    <w:link w:val="a6"/>
    <w:uiPriority w:val="99"/>
    <w:unhideWhenUsed/>
    <w:rsid w:val="00E61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1310"/>
  </w:style>
  <w:style w:type="character" w:styleId="a7">
    <w:name w:val="Hyperlink"/>
    <w:basedOn w:val="a0"/>
    <w:uiPriority w:val="99"/>
    <w:unhideWhenUsed/>
    <w:rsid w:val="0080628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3103A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A5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5B59"/>
    <w:rPr>
      <w:rFonts w:ascii="Segoe UI" w:hAnsi="Segoe UI" w:cs="Segoe UI"/>
      <w:sz w:val="18"/>
      <w:szCs w:val="18"/>
    </w:rPr>
  </w:style>
  <w:style w:type="table" w:styleId="ab">
    <w:name w:val="Table Grid"/>
    <w:basedOn w:val="a1"/>
    <w:rsid w:val="00222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A15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b"/>
    <w:uiPriority w:val="59"/>
    <w:rsid w:val="000C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3539A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CBCF9-C045-43D6-9C31-59B6F065B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Г. Шахова</dc:creator>
  <cp:lastModifiedBy>Наталья Е. Юркина</cp:lastModifiedBy>
  <cp:revision>5</cp:revision>
  <cp:lastPrinted>2025-09-18T02:56:00Z</cp:lastPrinted>
  <dcterms:created xsi:type="dcterms:W3CDTF">2025-09-11T09:57:00Z</dcterms:created>
  <dcterms:modified xsi:type="dcterms:W3CDTF">2025-09-18T04:10:00Z</dcterms:modified>
</cp:coreProperties>
</file>