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№______________</w:t>
      </w:r>
    </w:p>
    <w:p w:rsidR="00661D38" w:rsidRPr="00912A9B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DB184E" w:rsidRDefault="00661D38" w:rsidP="00DB1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94" w:type="dxa"/>
        <w:tblLayout w:type="fixed"/>
        <w:tblLook w:val="0000" w:firstRow="0" w:lastRow="0" w:firstColumn="0" w:lastColumn="0" w:noHBand="0" w:noVBand="0"/>
      </w:tblPr>
      <w:tblGrid>
        <w:gridCol w:w="4361"/>
        <w:gridCol w:w="4833"/>
      </w:tblGrid>
      <w:tr w:rsidR="009E298B" w:rsidRPr="00DB184E" w:rsidTr="003F3D41">
        <w:trPr>
          <w:trHeight w:val="1675"/>
        </w:trPr>
        <w:tc>
          <w:tcPr>
            <w:tcW w:w="4361" w:type="dxa"/>
          </w:tcPr>
          <w:p w:rsidR="009E298B" w:rsidRDefault="00EF491E" w:rsidP="00912A9B">
            <w:pPr>
              <w:pStyle w:val="ConsPlusNormal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02194B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коэффициента при расчете арендной платы за использование муниципального имущества</w:t>
            </w:r>
            <w:r w:rsidR="00DB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91E" w:rsidRPr="00D76AB1" w:rsidRDefault="00EF491E" w:rsidP="00912A9B">
            <w:pPr>
              <w:pStyle w:val="ConsPlusNormal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9E298B" w:rsidRPr="00DB184E" w:rsidRDefault="009E298B" w:rsidP="00DB1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Руководствуясь решением Барнаульской городской Думы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>от 29.09.2008 №840 «Об утверждении Положения о порядке пользования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 xml:space="preserve">и распоряжения имуществом, являющимся собственностью городского округа – города Барнаула Алтайского края», на основании данных управления Федеральной службы государственной статистики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 xml:space="preserve">по Алтайскому краю и Республике Алтай об изменении индекса потребительских цен </w:t>
      </w:r>
      <w:r w:rsidR="00F56CAD" w:rsidRPr="00F56CAD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 w:rsidR="00F56CAD">
        <w:rPr>
          <w:rFonts w:ascii="Times New Roman" w:eastAsia="Calibri" w:hAnsi="Times New Roman" w:cs="Times New Roman"/>
          <w:sz w:val="28"/>
          <w:szCs w:val="28"/>
        </w:rPr>
        <w:t xml:space="preserve">01.11.2023 </w:t>
      </w:r>
      <w:r w:rsidR="00F56CAD" w:rsidRPr="00F56CA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56CAD">
        <w:rPr>
          <w:rFonts w:ascii="Times New Roman" w:eastAsia="Calibri" w:hAnsi="Times New Roman" w:cs="Times New Roman"/>
          <w:sz w:val="28"/>
          <w:szCs w:val="28"/>
        </w:rPr>
        <w:t>31.10.</w:t>
      </w:r>
      <w:bookmarkStart w:id="0" w:name="_GoBack"/>
      <w:bookmarkEnd w:id="0"/>
      <w:r w:rsidR="00F56CAD" w:rsidRPr="00F56CAD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ED11BE" w:rsidRPr="00F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Барнаула</w:t>
      </w:r>
      <w:r w:rsidR="00ED11BE" w:rsidRPr="00F56CAD">
        <w:rPr>
          <w:rFonts w:ascii="Times New Roman" w:hAnsi="Times New Roman" w:cs="Times New Roman"/>
          <w:spacing w:val="30"/>
          <w:sz w:val="28"/>
          <w:szCs w:val="28"/>
        </w:rPr>
        <w:t xml:space="preserve"> постановляет</w:t>
      </w:r>
      <w:r w:rsidR="00ED11BE" w:rsidRPr="00F56CAD">
        <w:rPr>
          <w:rFonts w:ascii="Times New Roman" w:hAnsi="Times New Roman" w:cs="Times New Roman"/>
          <w:sz w:val="28"/>
          <w:szCs w:val="28"/>
        </w:rPr>
        <w:t>: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>1. Утвердить в 202</w:t>
      </w:r>
      <w:r w:rsidR="004E405C">
        <w:rPr>
          <w:rFonts w:ascii="Times New Roman" w:hAnsi="Times New Roman" w:cs="Times New Roman"/>
          <w:sz w:val="28"/>
          <w:szCs w:val="28"/>
        </w:rPr>
        <w:t>5</w:t>
      </w:r>
      <w:r w:rsidRPr="00EF491E">
        <w:rPr>
          <w:rFonts w:ascii="Times New Roman" w:hAnsi="Times New Roman" w:cs="Times New Roman"/>
          <w:sz w:val="28"/>
          <w:szCs w:val="28"/>
        </w:rPr>
        <w:t xml:space="preserve"> году при расчете арендной платы                                 за использование муниципального имущества, за исключением объектов инженер</w:t>
      </w:r>
      <w:r w:rsidR="00957C7C">
        <w:rPr>
          <w:rFonts w:ascii="Times New Roman" w:hAnsi="Times New Roman" w:cs="Times New Roman"/>
          <w:sz w:val="28"/>
          <w:szCs w:val="28"/>
        </w:rPr>
        <w:t>ной инфраструктуры, коэффициент</w:t>
      </w:r>
      <w:r w:rsidR="008731F0">
        <w:rPr>
          <w:rFonts w:ascii="Times New Roman" w:hAnsi="Times New Roman" w:cs="Times New Roman"/>
          <w:sz w:val="28"/>
          <w:szCs w:val="28"/>
        </w:rPr>
        <w:t xml:space="preserve"> в размере 1,0846</w:t>
      </w:r>
      <w:r w:rsidR="00957C7C">
        <w:rPr>
          <w:rFonts w:ascii="Times New Roman" w:hAnsi="Times New Roman" w:cs="Times New Roman"/>
          <w:sz w:val="28"/>
          <w:szCs w:val="28"/>
        </w:rPr>
        <w:t>.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2. Комитету по управлению муниципальной собственностью города Барнаула (Фоминых С.Н.) внести соответствующее изменение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>в действующие договоры аренды.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>3. Постановление вступает в силу с 01.01.202</w:t>
      </w:r>
      <w:r w:rsidR="004E405C">
        <w:rPr>
          <w:rFonts w:ascii="Times New Roman" w:hAnsi="Times New Roman" w:cs="Times New Roman"/>
          <w:sz w:val="28"/>
          <w:szCs w:val="28"/>
        </w:rPr>
        <w:t>5</w:t>
      </w:r>
      <w:r w:rsidRPr="00EF491E">
        <w:rPr>
          <w:rFonts w:ascii="Times New Roman" w:hAnsi="Times New Roman" w:cs="Times New Roman"/>
          <w:sz w:val="28"/>
          <w:szCs w:val="28"/>
        </w:rPr>
        <w:t>.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4. Комитету информационной политики (Андреева Е.С.) обеспечить опубликование постановления в газете «Вечерний Барнаул»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 xml:space="preserve">и официальном сетевом издании «Правовой портал администрации </w:t>
      </w:r>
      <w:proofErr w:type="spellStart"/>
      <w:r w:rsidRPr="00EF491E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EF491E">
        <w:rPr>
          <w:rFonts w:ascii="Times New Roman" w:hAnsi="Times New Roman" w:cs="Times New Roman"/>
          <w:sz w:val="28"/>
          <w:szCs w:val="28"/>
        </w:rPr>
        <w:t>».</w:t>
      </w:r>
    </w:p>
    <w:p w:rsidR="00DB184E" w:rsidRPr="00912A9B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5. </w:t>
      </w:r>
      <w:r w:rsidR="003A6EC6" w:rsidRPr="002C1A4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города</w:t>
      </w:r>
      <w:r w:rsidR="003A6EC6" w:rsidRPr="002C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A9B" w:rsidRPr="00912A9B" w:rsidRDefault="00912A9B" w:rsidP="0058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1C" w:rsidRDefault="00E22F1C" w:rsidP="009E298B">
      <w:pPr>
        <w:pStyle w:val="a9"/>
        <w:tabs>
          <w:tab w:val="left" w:pos="1290"/>
        </w:tabs>
        <w:spacing w:after="0"/>
        <w:jc w:val="both"/>
        <w:rPr>
          <w:bCs/>
          <w:sz w:val="28"/>
          <w:szCs w:val="28"/>
          <w:lang w:val="ru-RU"/>
        </w:rPr>
      </w:pPr>
    </w:p>
    <w:p w:rsidR="009E298B" w:rsidRPr="00F365AB" w:rsidRDefault="00D3635E" w:rsidP="009E298B">
      <w:pPr>
        <w:pStyle w:val="a9"/>
        <w:tabs>
          <w:tab w:val="left" w:pos="1290"/>
        </w:tabs>
        <w:spacing w:after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Глава города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556FA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 xml:space="preserve">        </w:t>
      </w:r>
      <w:r w:rsidR="00B556FA">
        <w:rPr>
          <w:bCs/>
          <w:sz w:val="28"/>
          <w:szCs w:val="28"/>
          <w:lang w:val="ru-RU"/>
        </w:rPr>
        <w:t xml:space="preserve">          </w:t>
      </w:r>
      <w:r w:rsidR="009E298B" w:rsidRPr="009E298B">
        <w:rPr>
          <w:bCs/>
          <w:sz w:val="28"/>
          <w:szCs w:val="28"/>
        </w:rPr>
        <w:t>В.Г.</w:t>
      </w:r>
      <w:r>
        <w:rPr>
          <w:bCs/>
          <w:sz w:val="28"/>
          <w:szCs w:val="28"/>
          <w:lang w:val="ru-RU"/>
        </w:rPr>
        <w:t> </w:t>
      </w:r>
      <w:r w:rsidR="009E298B" w:rsidRPr="009E298B">
        <w:rPr>
          <w:bCs/>
          <w:sz w:val="28"/>
          <w:szCs w:val="28"/>
        </w:rPr>
        <w:t>Франк</w:t>
      </w:r>
    </w:p>
    <w:sectPr w:rsidR="009E298B" w:rsidRPr="00F365AB" w:rsidSect="00B556FA">
      <w:headerReference w:type="default" r:id="rId7"/>
      <w:headerReference w:type="first" r:id="rId8"/>
      <w:pgSz w:w="11909" w:h="16834"/>
      <w:pgMar w:top="1134" w:right="794" w:bottom="1134" w:left="2098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E2" w:rsidRDefault="00E13CE2" w:rsidP="00661D38">
      <w:pPr>
        <w:spacing w:after="0" w:line="240" w:lineRule="auto"/>
      </w:pPr>
      <w:r>
        <w:separator/>
      </w:r>
    </w:p>
  </w:endnote>
  <w:end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E2" w:rsidRDefault="00E13CE2" w:rsidP="00661D38">
      <w:pPr>
        <w:spacing w:after="0" w:line="240" w:lineRule="auto"/>
      </w:pPr>
      <w:r>
        <w:separator/>
      </w:r>
    </w:p>
  </w:footnote>
  <w:foot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5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579A893" wp14:editId="5744F7C7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1988"/>
    <w:multiLevelType w:val="hybridMultilevel"/>
    <w:tmpl w:val="EDA4622A"/>
    <w:lvl w:ilvl="0" w:tplc="D3EE0ECC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0C7B13"/>
    <w:rsid w:val="00146640"/>
    <w:rsid w:val="0015466D"/>
    <w:rsid w:val="00173DEE"/>
    <w:rsid w:val="002C1A4C"/>
    <w:rsid w:val="00321F87"/>
    <w:rsid w:val="003321E2"/>
    <w:rsid w:val="003629DA"/>
    <w:rsid w:val="00364346"/>
    <w:rsid w:val="00397DF2"/>
    <w:rsid w:val="003A6EC6"/>
    <w:rsid w:val="003C3F8A"/>
    <w:rsid w:val="003D0F90"/>
    <w:rsid w:val="003E077A"/>
    <w:rsid w:val="00442002"/>
    <w:rsid w:val="004D2CE7"/>
    <w:rsid w:val="004E405C"/>
    <w:rsid w:val="0055652A"/>
    <w:rsid w:val="00572C2C"/>
    <w:rsid w:val="005854AB"/>
    <w:rsid w:val="005C073C"/>
    <w:rsid w:val="006153A8"/>
    <w:rsid w:val="00655A9D"/>
    <w:rsid w:val="00661D38"/>
    <w:rsid w:val="006A3D65"/>
    <w:rsid w:val="00756C84"/>
    <w:rsid w:val="00756E65"/>
    <w:rsid w:val="00761B7C"/>
    <w:rsid w:val="0085339C"/>
    <w:rsid w:val="008731F0"/>
    <w:rsid w:val="008C654B"/>
    <w:rsid w:val="00912A9B"/>
    <w:rsid w:val="00957C7C"/>
    <w:rsid w:val="0096752D"/>
    <w:rsid w:val="009A2698"/>
    <w:rsid w:val="009D5F86"/>
    <w:rsid w:val="009E298B"/>
    <w:rsid w:val="009F4CA7"/>
    <w:rsid w:val="00AD3460"/>
    <w:rsid w:val="00B20C6B"/>
    <w:rsid w:val="00B302B8"/>
    <w:rsid w:val="00B556FA"/>
    <w:rsid w:val="00C2000D"/>
    <w:rsid w:val="00C55FDD"/>
    <w:rsid w:val="00C65F53"/>
    <w:rsid w:val="00CB2881"/>
    <w:rsid w:val="00D25F9B"/>
    <w:rsid w:val="00D3635E"/>
    <w:rsid w:val="00D97DD2"/>
    <w:rsid w:val="00DB184E"/>
    <w:rsid w:val="00E13CE2"/>
    <w:rsid w:val="00E22F1C"/>
    <w:rsid w:val="00E71B07"/>
    <w:rsid w:val="00E72EA2"/>
    <w:rsid w:val="00E8238F"/>
    <w:rsid w:val="00ED11BE"/>
    <w:rsid w:val="00ED1E9D"/>
    <w:rsid w:val="00EE78FD"/>
    <w:rsid w:val="00EF491E"/>
    <w:rsid w:val="00F2313C"/>
    <w:rsid w:val="00F365AB"/>
    <w:rsid w:val="00F56CAD"/>
    <w:rsid w:val="00F7439A"/>
    <w:rsid w:val="00FA760F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E170B29-DC8E-450A-99FA-C425B2D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9E2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9E29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9E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Михаил А. Зубарев</cp:lastModifiedBy>
  <cp:revision>13</cp:revision>
  <cp:lastPrinted>2024-11-05T06:56:00Z</cp:lastPrinted>
  <dcterms:created xsi:type="dcterms:W3CDTF">2022-11-14T01:34:00Z</dcterms:created>
  <dcterms:modified xsi:type="dcterms:W3CDTF">2024-11-14T07:06:00Z</dcterms:modified>
</cp:coreProperties>
</file>