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B3" w:rsidRPr="00545C3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_Hlk87281453"/>
      <w:bookmarkStart w:id="1" w:name="_GoBack"/>
      <w:bookmarkEnd w:id="1"/>
      <w:r w:rsidRPr="00545C33">
        <w:rPr>
          <w:rFonts w:ascii="Times New Roman" w:hAnsi="Times New Roman" w:cs="Times New Roman"/>
          <w:bCs/>
          <w:sz w:val="28"/>
          <w:szCs w:val="24"/>
        </w:rPr>
        <w:t>ПЕРЕЧЕНЬ</w:t>
      </w:r>
    </w:p>
    <w:p w:rsidR="004B3FB3" w:rsidRPr="00545C3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2" w:name="_Hlk87281177"/>
      <w:r w:rsidRPr="00545C33">
        <w:rPr>
          <w:rFonts w:ascii="Times New Roman" w:hAnsi="Times New Roman" w:cs="Times New Roman"/>
          <w:sz w:val="28"/>
          <w:szCs w:val="24"/>
        </w:rPr>
        <w:t>нормативных правовых актов, устанавливающих обязательные требования, оценка соблюдения которых осуществляется в рамках</w:t>
      </w:r>
      <w:r w:rsidR="008566AA" w:rsidRPr="00545C33">
        <w:rPr>
          <w:rFonts w:ascii="Times New Roman" w:hAnsi="Times New Roman" w:cs="Times New Roman"/>
          <w:sz w:val="28"/>
          <w:szCs w:val="24"/>
        </w:rPr>
        <w:t xml:space="preserve"> осуществления</w:t>
      </w:r>
      <w:r w:rsidRPr="00545C33">
        <w:rPr>
          <w:rFonts w:ascii="Times New Roman" w:hAnsi="Times New Roman" w:cs="Times New Roman"/>
          <w:sz w:val="28"/>
          <w:szCs w:val="24"/>
        </w:rPr>
        <w:t xml:space="preserve"> муниципального контроля</w:t>
      </w:r>
      <w:bookmarkEnd w:id="2"/>
      <w:r w:rsidR="00C93B90" w:rsidRPr="00545C33">
        <w:rPr>
          <w:rFonts w:ascii="Times New Roman" w:hAnsi="Times New Roman" w:cs="Times New Roman"/>
          <w:sz w:val="28"/>
          <w:szCs w:val="24"/>
        </w:rPr>
        <w:t xml:space="preserve"> в сфере благоустройства</w:t>
      </w:r>
      <w:r w:rsidR="008566AA" w:rsidRPr="00545C33">
        <w:rPr>
          <w:rFonts w:ascii="Times New Roman" w:hAnsi="Times New Roman" w:cs="Times New Roman"/>
          <w:sz w:val="28"/>
          <w:szCs w:val="24"/>
        </w:rPr>
        <w:t xml:space="preserve"> на территории городского округа - города Барнаула</w:t>
      </w:r>
    </w:p>
    <w:bookmarkEnd w:id="0"/>
    <w:p w:rsidR="004B3FB3" w:rsidRPr="00545C33" w:rsidRDefault="004B3FB3" w:rsidP="004B3F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54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946"/>
        <w:gridCol w:w="2448"/>
        <w:gridCol w:w="2068"/>
        <w:gridCol w:w="2127"/>
        <w:gridCol w:w="2429"/>
      </w:tblGrid>
      <w:tr w:rsidR="00CE73D7" w:rsidRPr="00545C33" w:rsidTr="00545C33">
        <w:trPr>
          <w:trHeight w:val="365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31C8"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545C33" w:rsidRDefault="00CE73D7" w:rsidP="00FE06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акта, устанавливающего обязательные требования (вид, наименование, дата регистрации, номер)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545C33" w:rsidRDefault="00CE73D7" w:rsidP="00FE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Ссылки на структурные единицы муниципального нормативного правового акта, содержащие обязательные требования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545C33" w:rsidRDefault="00CE73D7" w:rsidP="00FE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Категории лиц, обязанных соблюдать установленные нормативным правовым актом обязательные требования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545C33" w:rsidRDefault="00CE73D7" w:rsidP="00FE06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Вид муниципального контроля, наименование вида разрешения, в рамках которых обеспечивается оценка соблюдения обязательных требований, установленных нормативным правовым актом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D7" w:rsidRPr="00545C33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Барнаула, уполномоченного на осуществление муниципального контроля или предоставления разрешения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Ссылки на положения нормативных правовых актов, предусматривающих установление административной ответственности за несоблюдение обязательного требования</w:t>
            </w:r>
          </w:p>
          <w:p w:rsidR="00CE73D7" w:rsidRPr="00545C33" w:rsidRDefault="00CE73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A" w:rsidRPr="00545C33" w:rsidTr="00545C33">
        <w:trPr>
          <w:trHeight w:val="2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E3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35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35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2A" w:rsidRPr="00545C33">
              <w:rPr>
                <w:rFonts w:ascii="Times New Roman" w:hAnsi="Times New Roman" w:cs="Times New Roman"/>
                <w:sz w:val="24"/>
                <w:szCs w:val="24"/>
              </w:rPr>
              <w:t>от 30.03.1999 №52-ФЗ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«О санитарно-эпидемиологическом благополучии населения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45C33" w:rsidRPr="00545C33">
              <w:rPr>
                <w:rFonts w:ascii="Times New Roman" w:hAnsi="Times New Roman" w:cs="Times New Roman"/>
                <w:sz w:val="24"/>
                <w:szCs w:val="24"/>
              </w:rPr>
              <w:t>ункты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1, 2 ст.12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AA" w:rsidRPr="00545C33" w:rsidTr="00545C3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E3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3576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3576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762A" w:rsidRPr="00545C33">
              <w:rPr>
                <w:rFonts w:ascii="Times New Roman" w:hAnsi="Times New Roman" w:cs="Times New Roman"/>
                <w:sz w:val="24"/>
                <w:szCs w:val="24"/>
              </w:rPr>
              <w:t>от 24.11.1995 №181-ФЗ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«О социальной защите инвалидов в Российской Федерации»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ст.15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6AA" w:rsidRPr="00545C33" w:rsidRDefault="008566AA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D7" w:rsidRPr="00545C33" w:rsidTr="00545C3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E31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934B7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Решение Барнаульской городской Думы от 19.03.2021 №645 «Об утверждении Правил благоустройства территории городского округа – города Барнаула»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AC1" w:rsidRPr="00545C33" w:rsidRDefault="00C93B90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Главы 1-17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F136D3" w:rsidP="0054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C934B7" w:rsidRPr="00545C3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контрол</w:t>
            </w:r>
            <w:r w:rsidR="00C934B7" w:rsidRPr="00545C3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1460" w:rsidRPr="00545C3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D3" w:rsidRPr="00545C33" w:rsidRDefault="00F136D3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C601FE"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атья 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27 Закона Алтайского края от 10.07.2002 №46-ЗС</w:t>
            </w:r>
          </w:p>
          <w:p w:rsidR="00F136D3" w:rsidRPr="00545C33" w:rsidRDefault="00F136D3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(ред. от </w:t>
            </w:r>
            <w:r w:rsidR="00ED1460" w:rsidRPr="00545C33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E73D7" w:rsidRPr="00545C33" w:rsidRDefault="00F136D3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«Об административной ответственности за совершение правонарушений на территории Алтайского края»</w:t>
            </w:r>
          </w:p>
        </w:tc>
      </w:tr>
      <w:tr w:rsidR="00CE73D7" w:rsidRPr="00545C33" w:rsidTr="00463A26">
        <w:trPr>
          <w:trHeight w:val="322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CE7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674DE3" w:rsidP="009B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строительства и жилищно-коммунального хозяйства Российской Федерации от 30.12.2020 №904/</w:t>
            </w:r>
            <w:proofErr w:type="spellStart"/>
            <w:proofErr w:type="gramStart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</w:t>
            </w:r>
            <w:r w:rsidR="009B69AA" w:rsidRPr="009B69AA">
              <w:rPr>
                <w:rFonts w:ascii="Times New Roman" w:hAnsi="Times New Roman" w:cs="Times New Roman"/>
                <w:sz w:val="24"/>
                <w:szCs w:val="24"/>
              </w:rPr>
              <w:t>СП 59.13330.2020</w:t>
            </w:r>
            <w:r w:rsidR="009B69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B69AA" w:rsidRPr="009B69AA">
              <w:rPr>
                <w:rFonts w:ascii="Times New Roman" w:hAnsi="Times New Roman" w:cs="Times New Roman"/>
                <w:sz w:val="24"/>
                <w:szCs w:val="24"/>
              </w:rPr>
              <w:t>СНиП 35-01-2001 Доступность зданий и сооружений</w:t>
            </w:r>
            <w:r w:rsidR="009B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AA" w:rsidRPr="009B69AA">
              <w:rPr>
                <w:rFonts w:ascii="Times New Roman" w:hAnsi="Times New Roman" w:cs="Times New Roman"/>
                <w:sz w:val="24"/>
                <w:szCs w:val="24"/>
              </w:rPr>
              <w:t>для маломобильных групп населения</w:t>
            </w:r>
            <w:r w:rsidR="009B69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853213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раздел 5.1, 5.4, 6.1, 6.2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93B90" w:rsidP="0054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5E31C8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1460" w:rsidRPr="00545C3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D7" w:rsidRPr="00545C33" w:rsidTr="00545C3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D2680C" w:rsidP="00CE73D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90" w:rsidRPr="00545C33" w:rsidRDefault="00C93B90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Приказ Госстроя Российской Федерации от 15.12.1999 №153 «Об утверждении Правил создания, охраны и содержания зеленых насаждений в городах Российской Федерации»</w:t>
            </w:r>
          </w:p>
          <w:p w:rsidR="00CE73D7" w:rsidRPr="00545C33" w:rsidRDefault="00CE73D7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853213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Раздел 2, 3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93B90" w:rsidP="00545C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5E31C8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D1460" w:rsidRPr="00545C33">
              <w:rPr>
                <w:rFonts w:ascii="Times New Roman" w:hAnsi="Times New Roman" w:cs="Times New Roman"/>
                <w:sz w:val="24"/>
                <w:szCs w:val="24"/>
              </w:rPr>
              <w:t>Октябрьского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D7" w:rsidRPr="00545C33" w:rsidRDefault="00CE73D7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C4" w:rsidRPr="00545C33" w:rsidTr="00545C3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Министерства строительства и жилищно-коммунального хозяйства 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 от 16.12.2016 №972/</w:t>
            </w:r>
            <w:proofErr w:type="spellStart"/>
            <w:proofErr w:type="gramStart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СП 82.13330 «СНИП III-10-75 Благоустройство территорий»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FE680C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4,5,6,7,8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индивидуальные предприниматели, 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контроль в сфере благоустройства 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Октябрьского района города 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072BC4" w:rsidRPr="00545C33" w:rsidTr="00545C3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Госстроя от 23.07.2001 №80 «О принятии строительных норм и правил Российской Федерации </w:t>
            </w:r>
            <w:r w:rsidR="00FE680C" w:rsidRPr="00545C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Безопасность труда в строительстве. Часть 1. Общие требования</w:t>
            </w:r>
            <w:r w:rsidR="009B69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9AA" w:rsidRPr="009B69AA">
              <w:rPr>
                <w:rFonts w:ascii="Times New Roman" w:hAnsi="Times New Roman" w:cs="Times New Roman"/>
                <w:sz w:val="24"/>
                <w:szCs w:val="24"/>
              </w:rPr>
              <w:t>СНиП 12-03-2001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раздел 6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BC4" w:rsidRPr="00545C33" w:rsidTr="00545C33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E31C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9B69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50597-2017</w:t>
            </w:r>
            <w:r w:rsidR="009B69A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9B69AA" w:rsidRPr="009B69AA">
              <w:rPr>
                <w:rFonts w:ascii="Times New Roman" w:hAnsi="Times New Roman" w:cs="Times New Roman"/>
                <w:sz w:val="24"/>
                <w:szCs w:val="24"/>
              </w:rPr>
              <w:t>Национальный стандарт Российской Федерации</w:t>
            </w:r>
            <w:r w:rsidR="009B6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 xml:space="preserve">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995FE2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раздел 8.3, 8.4, 8.5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предприниматели, физические лица, не являющиеся индивидуальными предпринимателями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муниципальный контроль в сфере благоустройства на территории городского округа - города Барнаула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jc w:val="both"/>
              <w:rPr>
                <w:sz w:val="24"/>
                <w:szCs w:val="24"/>
              </w:rPr>
            </w:pPr>
            <w:r w:rsidRPr="00545C33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района города Барнаула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C4" w:rsidRPr="00545C33" w:rsidRDefault="00072BC4" w:rsidP="00545C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602A" w:rsidRPr="00545C33" w:rsidRDefault="007C602A" w:rsidP="00CE73D7">
      <w:pPr>
        <w:rPr>
          <w:rFonts w:ascii="Times New Roman" w:hAnsi="Times New Roman" w:cs="Times New Roman"/>
          <w:sz w:val="24"/>
          <w:szCs w:val="24"/>
        </w:rPr>
      </w:pPr>
    </w:p>
    <w:sectPr w:rsidR="007C602A" w:rsidRPr="00545C33" w:rsidSect="005E31C8">
      <w:headerReference w:type="default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2D3" w:rsidRDefault="00FC42D3" w:rsidP="005E31C8">
      <w:pPr>
        <w:spacing w:after="0" w:line="240" w:lineRule="auto"/>
      </w:pPr>
      <w:r>
        <w:separator/>
      </w:r>
    </w:p>
  </w:endnote>
  <w:endnote w:type="continuationSeparator" w:id="0">
    <w:p w:rsidR="00FC42D3" w:rsidRDefault="00FC42D3" w:rsidP="005E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2D3" w:rsidRDefault="00FC42D3" w:rsidP="005E31C8">
      <w:pPr>
        <w:spacing w:after="0" w:line="240" w:lineRule="auto"/>
      </w:pPr>
      <w:r>
        <w:separator/>
      </w:r>
    </w:p>
  </w:footnote>
  <w:footnote w:type="continuationSeparator" w:id="0">
    <w:p w:rsidR="00FC42D3" w:rsidRDefault="00FC42D3" w:rsidP="005E3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7559146"/>
      <w:docPartObj>
        <w:docPartGallery w:val="Page Numbers (Top of Page)"/>
        <w:docPartUnique/>
      </w:docPartObj>
    </w:sdtPr>
    <w:sdtEndPr/>
    <w:sdtContent>
      <w:p w:rsidR="0059625E" w:rsidRDefault="005962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A26">
          <w:rPr>
            <w:noProof/>
          </w:rPr>
          <w:t>2</w:t>
        </w:r>
        <w:r>
          <w:fldChar w:fldCharType="end"/>
        </w:r>
      </w:p>
    </w:sdtContent>
  </w:sdt>
  <w:p w:rsidR="0059625E" w:rsidRDefault="00596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919B6"/>
    <w:multiLevelType w:val="hybridMultilevel"/>
    <w:tmpl w:val="1FD49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8143B"/>
    <w:multiLevelType w:val="hybridMultilevel"/>
    <w:tmpl w:val="99225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BE"/>
    <w:rsid w:val="00005137"/>
    <w:rsid w:val="00072BC4"/>
    <w:rsid w:val="00086A76"/>
    <w:rsid w:val="000F1E76"/>
    <w:rsid w:val="0019745E"/>
    <w:rsid w:val="001C1048"/>
    <w:rsid w:val="003154BA"/>
    <w:rsid w:val="0035762A"/>
    <w:rsid w:val="003C4DC5"/>
    <w:rsid w:val="00442D57"/>
    <w:rsid w:val="00463A26"/>
    <w:rsid w:val="004A478D"/>
    <w:rsid w:val="004B3FB3"/>
    <w:rsid w:val="00545C33"/>
    <w:rsid w:val="00566AC9"/>
    <w:rsid w:val="0059625E"/>
    <w:rsid w:val="005D562C"/>
    <w:rsid w:val="005E31C8"/>
    <w:rsid w:val="005E6C05"/>
    <w:rsid w:val="00602496"/>
    <w:rsid w:val="00637720"/>
    <w:rsid w:val="00637808"/>
    <w:rsid w:val="00674DE3"/>
    <w:rsid w:val="00694220"/>
    <w:rsid w:val="006E357F"/>
    <w:rsid w:val="00714F73"/>
    <w:rsid w:val="0072214A"/>
    <w:rsid w:val="00735AC8"/>
    <w:rsid w:val="00784AC1"/>
    <w:rsid w:val="007C4771"/>
    <w:rsid w:val="007C602A"/>
    <w:rsid w:val="007D05BE"/>
    <w:rsid w:val="0080568F"/>
    <w:rsid w:val="00853213"/>
    <w:rsid w:val="008566AA"/>
    <w:rsid w:val="00907836"/>
    <w:rsid w:val="00952AF6"/>
    <w:rsid w:val="00995FE2"/>
    <w:rsid w:val="009B69AA"/>
    <w:rsid w:val="00A064AE"/>
    <w:rsid w:val="00A164B9"/>
    <w:rsid w:val="00A34A90"/>
    <w:rsid w:val="00AE5726"/>
    <w:rsid w:val="00B35B57"/>
    <w:rsid w:val="00B625FA"/>
    <w:rsid w:val="00BD0EF6"/>
    <w:rsid w:val="00BF4F3E"/>
    <w:rsid w:val="00C601FE"/>
    <w:rsid w:val="00C934B7"/>
    <w:rsid w:val="00C93B90"/>
    <w:rsid w:val="00C9447C"/>
    <w:rsid w:val="00CE73D7"/>
    <w:rsid w:val="00D23E24"/>
    <w:rsid w:val="00D2680C"/>
    <w:rsid w:val="00D366FC"/>
    <w:rsid w:val="00D47A1D"/>
    <w:rsid w:val="00DB7F0B"/>
    <w:rsid w:val="00DC3AF9"/>
    <w:rsid w:val="00E0074E"/>
    <w:rsid w:val="00E45FCD"/>
    <w:rsid w:val="00E92031"/>
    <w:rsid w:val="00ED1460"/>
    <w:rsid w:val="00F136D3"/>
    <w:rsid w:val="00F44843"/>
    <w:rsid w:val="00FC42D3"/>
    <w:rsid w:val="00FE0661"/>
    <w:rsid w:val="00FE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B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3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73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4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F7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31C8"/>
  </w:style>
  <w:style w:type="paragraph" w:styleId="a9">
    <w:name w:val="footer"/>
    <w:basedOn w:val="a"/>
    <w:link w:val="aa"/>
    <w:uiPriority w:val="99"/>
    <w:unhideWhenUsed/>
    <w:rsid w:val="005E31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35BB8-A3FA-4685-9BC9-0074EB61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Гранкина Татьяна Юрьевна</dc:creator>
  <cp:lastModifiedBy>Школин Данил Сергеевич</cp:lastModifiedBy>
  <cp:revision>16</cp:revision>
  <cp:lastPrinted>2022-11-10T03:05:00Z</cp:lastPrinted>
  <dcterms:created xsi:type="dcterms:W3CDTF">2023-11-07T13:28:00Z</dcterms:created>
  <dcterms:modified xsi:type="dcterms:W3CDTF">2023-11-15T06:46:00Z</dcterms:modified>
</cp:coreProperties>
</file>