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C922F5" w:rsidRDefault="004536C3" w:rsidP="00C9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F8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797F86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</w:t>
      </w:r>
      <w:r w:rsidR="00C922F5">
        <w:rPr>
          <w:rFonts w:ascii="Times New Roman" w:hAnsi="Times New Roman" w:cs="Times New Roman"/>
          <w:sz w:val="28"/>
          <w:szCs w:val="28"/>
        </w:rPr>
        <w:t>25.12.2019 №</w:t>
      </w:r>
      <w:r w:rsidR="00C922F5" w:rsidRPr="00C922F5">
        <w:rPr>
          <w:rFonts w:ascii="Times New Roman" w:hAnsi="Times New Roman" w:cs="Times New Roman"/>
          <w:sz w:val="28"/>
          <w:szCs w:val="28"/>
        </w:rPr>
        <w:t>447</w:t>
      </w:r>
      <w:r w:rsidR="00C9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2F5" w:rsidRDefault="00C922F5" w:rsidP="00C9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2F5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городского </w:t>
      </w:r>
    </w:p>
    <w:p w:rsidR="0023124E" w:rsidRDefault="00C922F5" w:rsidP="00C9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22F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C922F5">
        <w:rPr>
          <w:rFonts w:ascii="Times New Roman" w:hAnsi="Times New Roman" w:cs="Times New Roman"/>
          <w:sz w:val="28"/>
          <w:szCs w:val="28"/>
        </w:rPr>
        <w:t xml:space="preserve"> - города Барнаула Алтайско</w:t>
      </w:r>
      <w:r>
        <w:rPr>
          <w:rFonts w:ascii="Times New Roman" w:hAnsi="Times New Roman" w:cs="Times New Roman"/>
          <w:sz w:val="28"/>
          <w:szCs w:val="28"/>
        </w:rPr>
        <w:t>го края»</w:t>
      </w:r>
    </w:p>
    <w:p w:rsidR="00C922F5" w:rsidRDefault="00C922F5" w:rsidP="00C92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Порядк</w:t>
      </w:r>
      <w:r w:rsidR="006428B4">
        <w:rPr>
          <w:rFonts w:ascii="Times New Roman" w:hAnsi="Times New Roman" w:cs="Times New Roman"/>
          <w:sz w:val="28"/>
          <w:szCs w:val="28"/>
        </w:rPr>
        <w:t>а</w:t>
      </w:r>
      <w:r w:rsidRPr="006C08C2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428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8C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950848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797F86">
        <w:rPr>
          <w:rFonts w:ascii="Times New Roman" w:hAnsi="Times New Roman" w:cs="Times New Roman"/>
          <w:sz w:val="28"/>
          <w:szCs w:val="28"/>
        </w:rPr>
        <w:t xml:space="preserve"> </w:t>
      </w:r>
      <w:r w:rsidR="00797F86" w:rsidRPr="00797F86">
        <w:rPr>
          <w:rFonts w:ascii="Times New Roman" w:hAnsi="Times New Roman" w:cs="Times New Roman"/>
          <w:sz w:val="28"/>
          <w:szCs w:val="28"/>
        </w:rPr>
        <w:t>решения Барнаульской городской Думы от</w:t>
      </w:r>
      <w:r w:rsidR="00C922F5">
        <w:rPr>
          <w:rFonts w:ascii="Times New Roman" w:hAnsi="Times New Roman" w:cs="Times New Roman"/>
          <w:sz w:val="28"/>
          <w:szCs w:val="28"/>
        </w:rPr>
        <w:t xml:space="preserve"> 25.12.2019 №</w:t>
      </w:r>
      <w:r w:rsidR="00C922F5" w:rsidRPr="00C922F5">
        <w:rPr>
          <w:rFonts w:ascii="Times New Roman" w:hAnsi="Times New Roman" w:cs="Times New Roman"/>
          <w:sz w:val="28"/>
          <w:szCs w:val="28"/>
        </w:rPr>
        <w:t xml:space="preserve">447 </w:t>
      </w:r>
      <w:r w:rsidR="00C922F5">
        <w:rPr>
          <w:rFonts w:ascii="Times New Roman" w:hAnsi="Times New Roman" w:cs="Times New Roman"/>
          <w:sz w:val="28"/>
          <w:szCs w:val="28"/>
        </w:rPr>
        <w:t>«</w:t>
      </w:r>
      <w:r w:rsidR="00C922F5" w:rsidRPr="00C922F5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городского округа - </w:t>
      </w:r>
      <w:r w:rsidR="00C922F5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  <w:r w:rsidR="00C922F5" w:rsidRPr="00C922F5">
        <w:rPr>
          <w:rFonts w:ascii="Times New Roman" w:hAnsi="Times New Roman" w:cs="Times New Roman"/>
          <w:sz w:val="28"/>
          <w:szCs w:val="28"/>
        </w:rPr>
        <w:t xml:space="preserve">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55306" w:rsidRPr="00950848">
        <w:rPr>
          <w:rFonts w:ascii="Times New Roman" w:hAnsi="Times New Roman" w:cs="Times New Roman"/>
          <w:sz w:val="28"/>
          <w:szCs w:val="28"/>
        </w:rPr>
        <w:t xml:space="preserve">- </w:t>
      </w:r>
      <w:r w:rsidR="00C922F5">
        <w:rPr>
          <w:rFonts w:ascii="Times New Roman" w:hAnsi="Times New Roman" w:cs="Times New Roman"/>
          <w:sz w:val="28"/>
          <w:szCs w:val="28"/>
        </w:rPr>
        <w:t>Правила</w:t>
      </w:r>
      <w:r w:rsidR="00155306" w:rsidRPr="00950848">
        <w:rPr>
          <w:rFonts w:ascii="Times New Roman" w:hAnsi="Times New Roman" w:cs="Times New Roman"/>
          <w:sz w:val="28"/>
          <w:szCs w:val="28"/>
        </w:rPr>
        <w:t>)</w:t>
      </w:r>
      <w:r w:rsidRPr="00950848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4536C3" w:rsidRDefault="00C922F5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E80918" w:rsidRPr="00E80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в  соответствии</w:t>
      </w:r>
      <w:r w:rsidR="00797F86" w:rsidRPr="00E80918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Федерации, </w:t>
      </w:r>
      <w:r w:rsidR="00BB45BF" w:rsidRPr="00BB45BF">
        <w:rPr>
          <w:rFonts w:ascii="Times New Roman" w:hAnsi="Times New Roman" w:cs="Times New Roman"/>
          <w:sz w:val="28"/>
          <w:szCs w:val="28"/>
        </w:rPr>
        <w:t>Земельны</w:t>
      </w:r>
      <w:r w:rsidR="00BB45BF">
        <w:rPr>
          <w:rFonts w:ascii="Times New Roman" w:hAnsi="Times New Roman" w:cs="Times New Roman"/>
          <w:sz w:val="28"/>
          <w:szCs w:val="28"/>
        </w:rPr>
        <w:t>м</w:t>
      </w:r>
      <w:r w:rsidR="00BB45BF" w:rsidRPr="00BB45B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B45BF">
        <w:rPr>
          <w:rFonts w:ascii="Times New Roman" w:hAnsi="Times New Roman" w:cs="Times New Roman"/>
          <w:sz w:val="28"/>
          <w:szCs w:val="28"/>
        </w:rPr>
        <w:t>ом</w:t>
      </w:r>
      <w:r w:rsidR="00BB45BF" w:rsidRPr="00BB45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B45BF">
        <w:rPr>
          <w:rFonts w:ascii="Times New Roman" w:hAnsi="Times New Roman" w:cs="Times New Roman"/>
          <w:sz w:val="28"/>
          <w:szCs w:val="28"/>
        </w:rPr>
        <w:t>, Федеральным</w:t>
      </w:r>
      <w:r w:rsidRPr="00C922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45BF">
        <w:rPr>
          <w:rFonts w:ascii="Times New Roman" w:hAnsi="Times New Roman" w:cs="Times New Roman"/>
          <w:sz w:val="28"/>
          <w:szCs w:val="28"/>
        </w:rPr>
        <w:t>ом от 06.10.2003 №</w:t>
      </w:r>
      <w:r w:rsidRPr="00C922F5">
        <w:rPr>
          <w:rFonts w:ascii="Times New Roman" w:hAnsi="Times New Roman" w:cs="Times New Roman"/>
          <w:sz w:val="28"/>
          <w:szCs w:val="28"/>
        </w:rPr>
        <w:t xml:space="preserve">131-ФЗ </w:t>
      </w:r>
      <w:r w:rsidR="00BB45BF">
        <w:rPr>
          <w:rFonts w:ascii="Times New Roman" w:hAnsi="Times New Roman" w:cs="Times New Roman"/>
          <w:sz w:val="28"/>
          <w:szCs w:val="28"/>
        </w:rPr>
        <w:t>«</w:t>
      </w:r>
      <w:r w:rsidRPr="00C922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BB45BF">
        <w:rPr>
          <w:rFonts w:ascii="Times New Roman" w:hAnsi="Times New Roman" w:cs="Times New Roman"/>
          <w:sz w:val="28"/>
          <w:szCs w:val="28"/>
        </w:rPr>
        <w:t xml:space="preserve">сийской Федерации» и другими нормативными правовыми актами Российской Федерации, Алтайского края, Уставом городского округа - города Барнаула Алтайского края, Генеральным планом городского округа - города Барнаула Алтайского края с целью создания условий для устойчивости развития территории города Барнаула, сохранения окружающей среды и объектов историко-культурного наследия, обеспечения прав и законных интересов физических и юридических лиц, привлечения инвестиций, в том числе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B68"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правоотношения,</w:t>
      </w:r>
      <w:r w:rsidR="004536C3" w:rsidRPr="001F7B68">
        <w:rPr>
          <w:rFonts w:ascii="Times New Roman" w:hAnsi="Times New Roman" w:cs="Times New Roman"/>
          <w:sz w:val="28"/>
          <w:szCs w:val="28"/>
        </w:rPr>
        <w:t xml:space="preserve"> </w:t>
      </w:r>
      <w:r w:rsidR="00D51106" w:rsidRPr="001F7B68">
        <w:rPr>
          <w:rFonts w:ascii="Times New Roman" w:hAnsi="Times New Roman" w:cs="Times New Roman"/>
          <w:sz w:val="28"/>
          <w:szCs w:val="28"/>
        </w:rPr>
        <w:t xml:space="preserve">возникающие в связи </w:t>
      </w:r>
      <w:r w:rsidR="00E80918" w:rsidRPr="001F7B68">
        <w:rPr>
          <w:rFonts w:ascii="Times New Roman" w:hAnsi="Times New Roman" w:cs="Times New Roman"/>
          <w:sz w:val="28"/>
          <w:szCs w:val="28"/>
        </w:rPr>
        <w:t xml:space="preserve">с использованием земельных участков, строительством, реконструкцией объектов капитального строительства </w:t>
      </w:r>
      <w:r w:rsidR="00D51106" w:rsidRPr="001F7B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F7B68" w:rsidRPr="001F7B68">
        <w:rPr>
          <w:rFonts w:ascii="Times New Roman" w:hAnsi="Times New Roman" w:cs="Times New Roman"/>
          <w:sz w:val="28"/>
          <w:szCs w:val="28"/>
        </w:rPr>
        <w:t>городского округа-</w:t>
      </w:r>
      <w:r w:rsidR="00D51106" w:rsidRPr="001F7B68">
        <w:rPr>
          <w:rFonts w:ascii="Times New Roman" w:hAnsi="Times New Roman" w:cs="Times New Roman"/>
          <w:sz w:val="28"/>
          <w:szCs w:val="28"/>
        </w:rPr>
        <w:t>города Б</w:t>
      </w:r>
      <w:r w:rsidR="00684FAB" w:rsidRPr="001F7B68">
        <w:rPr>
          <w:rFonts w:ascii="Times New Roman" w:hAnsi="Times New Roman" w:cs="Times New Roman"/>
          <w:sz w:val="28"/>
          <w:szCs w:val="28"/>
        </w:rPr>
        <w:t>арнаула</w:t>
      </w:r>
      <w:r w:rsidR="001F7B68" w:rsidRPr="001F7B6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84FAB" w:rsidRPr="001F7B68">
        <w:rPr>
          <w:rFonts w:ascii="Times New Roman" w:hAnsi="Times New Roman" w:cs="Times New Roman"/>
          <w:sz w:val="28"/>
          <w:szCs w:val="28"/>
        </w:rPr>
        <w:t>.</w:t>
      </w:r>
    </w:p>
    <w:p w:rsidR="006428B4" w:rsidRDefault="00684FAB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 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6428B4" w:rsidRPr="006428B4">
        <w:rPr>
          <w:rFonts w:ascii="Times New Roman" w:hAnsi="Times New Roman" w:cs="Times New Roman"/>
          <w:sz w:val="28"/>
          <w:szCs w:val="28"/>
        </w:rPr>
        <w:t xml:space="preserve"> на </w:t>
      </w:r>
      <w:r w:rsidRPr="00684FAB">
        <w:rPr>
          <w:rFonts w:ascii="Times New Roman" w:hAnsi="Times New Roman" w:cs="Times New Roman"/>
          <w:sz w:val="28"/>
          <w:szCs w:val="28"/>
        </w:rPr>
        <w:t>физических лиц, в том числе индивидуальных предпринимателей,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B68">
        <w:rPr>
          <w:rFonts w:ascii="Times New Roman" w:hAnsi="Times New Roman" w:cs="Times New Roman"/>
          <w:sz w:val="28"/>
          <w:szCs w:val="28"/>
        </w:rPr>
        <w:t>органы государственной власти и местного самоуправления</w:t>
      </w:r>
      <w:r w:rsidR="006428B4" w:rsidRPr="006428B4">
        <w:rPr>
          <w:rFonts w:ascii="Times New Roman" w:hAnsi="Times New Roman" w:cs="Times New Roman"/>
          <w:sz w:val="28"/>
          <w:szCs w:val="28"/>
        </w:rPr>
        <w:t>.</w:t>
      </w:r>
    </w:p>
    <w:p w:rsidR="001F7B68" w:rsidRDefault="00BB45BF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1F7B68">
        <w:rPr>
          <w:rFonts w:ascii="Times New Roman" w:hAnsi="Times New Roman" w:cs="Times New Roman"/>
          <w:sz w:val="28"/>
          <w:szCs w:val="28"/>
        </w:rPr>
        <w:t xml:space="preserve"> не вле</w:t>
      </w:r>
      <w:r>
        <w:rPr>
          <w:rFonts w:ascii="Times New Roman" w:hAnsi="Times New Roman" w:cs="Times New Roman"/>
          <w:sz w:val="28"/>
          <w:szCs w:val="28"/>
        </w:rPr>
        <w:t>кут</w:t>
      </w:r>
      <w:r w:rsidR="001F7B68">
        <w:rPr>
          <w:rFonts w:ascii="Times New Roman" w:hAnsi="Times New Roman" w:cs="Times New Roman"/>
          <w:sz w:val="28"/>
          <w:szCs w:val="28"/>
        </w:rPr>
        <w:t xml:space="preserve"> изменения прав и обязанностей субъектов предпринимательской и инвестиционной деятельности, а также увеличение (уменьшение) расходов субъектов </w:t>
      </w:r>
      <w:r w:rsidR="001F7B68" w:rsidRPr="001F7B68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1F7B68">
        <w:rPr>
          <w:rFonts w:ascii="Times New Roman" w:hAnsi="Times New Roman" w:cs="Times New Roman"/>
          <w:sz w:val="28"/>
          <w:szCs w:val="28"/>
        </w:rPr>
        <w:t xml:space="preserve">иной </w:t>
      </w:r>
      <w:r w:rsidR="001F7B68">
        <w:rPr>
          <w:rFonts w:ascii="Times New Roman" w:hAnsi="Times New Roman" w:cs="Times New Roman"/>
          <w:sz w:val="28"/>
          <w:szCs w:val="28"/>
        </w:rPr>
        <w:lastRenderedPageBreak/>
        <w:t>экономической</w:t>
      </w:r>
      <w:r w:rsidR="001F7B68" w:rsidRPr="001F7B6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F7B68">
        <w:rPr>
          <w:rFonts w:ascii="Times New Roman" w:hAnsi="Times New Roman" w:cs="Times New Roman"/>
          <w:sz w:val="28"/>
          <w:szCs w:val="28"/>
        </w:rPr>
        <w:t>, и органов местного самоуправления города, связанных с изменением их прав и обязанностей.</w:t>
      </w:r>
    </w:p>
    <w:p w:rsidR="00865821" w:rsidRPr="008861BD" w:rsidRDefault="00BB45BF" w:rsidP="008861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0563">
        <w:rPr>
          <w:rFonts w:ascii="Times New Roman" w:hAnsi="Times New Roman" w:cs="Times New Roman"/>
          <w:sz w:val="28"/>
          <w:szCs w:val="28"/>
        </w:rPr>
        <w:t>т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865821" w:rsidRPr="008861BD">
        <w:rPr>
          <w:rFonts w:ascii="Times New Roman" w:hAnsi="Times New Roman" w:cs="Times New Roman"/>
          <w:sz w:val="28"/>
          <w:szCs w:val="28"/>
        </w:rPr>
        <w:t>опубликованию в газете «Вечерний Барнаул», официальном сетевом издании «Правовой портал администрации г. Барнаула» и размещению на официальном Интернет-сайте города Барнаула.</w:t>
      </w:r>
    </w:p>
    <w:p w:rsidR="00865821" w:rsidRPr="008861BD" w:rsidRDefault="00865821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 xml:space="preserve">В </w:t>
      </w:r>
      <w:r w:rsidR="00BB45BF">
        <w:rPr>
          <w:rFonts w:ascii="Times New Roman" w:hAnsi="Times New Roman" w:cs="Times New Roman"/>
          <w:sz w:val="28"/>
          <w:szCs w:val="28"/>
        </w:rPr>
        <w:t>Правила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D36FFA">
        <w:rPr>
          <w:rFonts w:ascii="Times New Roman" w:hAnsi="Times New Roman" w:cs="Times New Roman"/>
          <w:sz w:val="28"/>
          <w:szCs w:val="28"/>
        </w:rPr>
        <w:t xml:space="preserve">пять </w:t>
      </w:r>
      <w:r w:rsidR="00AC0563">
        <w:rPr>
          <w:rFonts w:ascii="Times New Roman" w:hAnsi="Times New Roman" w:cs="Times New Roman"/>
          <w:sz w:val="28"/>
          <w:szCs w:val="28"/>
        </w:rPr>
        <w:t>раз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D36FFA">
        <w:rPr>
          <w:rFonts w:ascii="Times New Roman" w:hAnsi="Times New Roman" w:cs="Times New Roman"/>
          <w:sz w:val="28"/>
          <w:szCs w:val="28"/>
        </w:rPr>
        <w:t xml:space="preserve">были </w:t>
      </w:r>
      <w:r w:rsidR="008861BD" w:rsidRPr="008861BD">
        <w:rPr>
          <w:rFonts w:ascii="Times New Roman" w:hAnsi="Times New Roman" w:cs="Times New Roman"/>
          <w:sz w:val="28"/>
          <w:szCs w:val="28"/>
        </w:rPr>
        <w:t>внесены изменения (</w:t>
      </w:r>
      <w:r w:rsidR="00D36FFA">
        <w:rPr>
          <w:rFonts w:ascii="Times New Roman" w:hAnsi="Times New Roman" w:cs="Times New Roman"/>
          <w:sz w:val="28"/>
          <w:szCs w:val="28"/>
        </w:rPr>
        <w:t>от 04.12.2020 №</w:t>
      </w:r>
      <w:proofErr w:type="gramStart"/>
      <w:r w:rsidR="00D36FFA" w:rsidRPr="00D36FFA">
        <w:rPr>
          <w:rFonts w:ascii="Times New Roman" w:hAnsi="Times New Roman" w:cs="Times New Roman"/>
          <w:sz w:val="28"/>
          <w:szCs w:val="28"/>
        </w:rPr>
        <w:t xml:space="preserve">611, </w:t>
      </w:r>
      <w:r w:rsidR="00D36F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36FFA">
        <w:rPr>
          <w:rFonts w:ascii="Times New Roman" w:hAnsi="Times New Roman" w:cs="Times New Roman"/>
          <w:sz w:val="28"/>
          <w:szCs w:val="28"/>
        </w:rPr>
        <w:t xml:space="preserve">       от 28.05.2021 №685, от 28.04.2022 №876, от 30.08.2022 №958, от 07.06.2024 №342</w:t>
      </w:r>
      <w:r w:rsidRPr="008861BD">
        <w:rPr>
          <w:rFonts w:ascii="Times New Roman" w:hAnsi="Times New Roman" w:cs="Times New Roman"/>
          <w:sz w:val="28"/>
          <w:szCs w:val="28"/>
        </w:rPr>
        <w:t>).</w:t>
      </w:r>
    </w:p>
    <w:p w:rsidR="00DB4657" w:rsidRDefault="00432C65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1BD">
        <w:rPr>
          <w:rFonts w:ascii="Times New Roman" w:hAnsi="Times New Roman" w:cs="Times New Roman"/>
          <w:sz w:val="28"/>
          <w:szCs w:val="28"/>
        </w:rPr>
        <w:t>На основании вышеизложенного, с учетом заключения об экспертизе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 решения Барнаульской городской Думы от</w:t>
      </w:r>
      <w:r w:rsidR="00D36FFA">
        <w:rPr>
          <w:rFonts w:ascii="Times New Roman" w:hAnsi="Times New Roman" w:cs="Times New Roman"/>
          <w:sz w:val="28"/>
          <w:szCs w:val="28"/>
        </w:rPr>
        <w:t xml:space="preserve"> 25.12.2019 №447 </w:t>
      </w:r>
      <w:r w:rsidR="00D36FFA" w:rsidRPr="00D36FFA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</w:t>
      </w:r>
      <w:r w:rsidR="00D36FFA">
        <w:rPr>
          <w:rFonts w:ascii="Times New Roman" w:hAnsi="Times New Roman" w:cs="Times New Roman"/>
          <w:sz w:val="28"/>
          <w:szCs w:val="28"/>
        </w:rPr>
        <w:t xml:space="preserve"> и застройки городского </w:t>
      </w:r>
      <w:r w:rsidR="00D36FFA" w:rsidRPr="00D36FFA">
        <w:rPr>
          <w:rFonts w:ascii="Times New Roman" w:hAnsi="Times New Roman" w:cs="Times New Roman"/>
          <w:sz w:val="28"/>
          <w:szCs w:val="28"/>
        </w:rPr>
        <w:t xml:space="preserve">округа - </w:t>
      </w:r>
      <w:r w:rsidR="00D36FFA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E87DC2" w:rsidRPr="008861BD">
        <w:rPr>
          <w:rFonts w:ascii="Times New Roman" w:hAnsi="Times New Roman" w:cs="Times New Roman"/>
          <w:sz w:val="28"/>
          <w:szCs w:val="28"/>
        </w:rPr>
        <w:t xml:space="preserve">», </w:t>
      </w:r>
      <w:r w:rsidRPr="008861BD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вопросам труда</w:t>
      </w:r>
      <w:r w:rsidR="00950848">
        <w:rPr>
          <w:rFonts w:ascii="Times New Roman" w:hAnsi="Times New Roman" w:cs="Times New Roman"/>
          <w:sz w:val="28"/>
          <w:szCs w:val="28"/>
        </w:rPr>
        <w:t>,</w:t>
      </w:r>
      <w:r w:rsidRPr="008861BD">
        <w:rPr>
          <w:rFonts w:ascii="Times New Roman" w:hAnsi="Times New Roman" w:cs="Times New Roman"/>
          <w:sz w:val="28"/>
          <w:szCs w:val="28"/>
        </w:rPr>
        <w:t xml:space="preserve"> </w:t>
      </w:r>
      <w:r w:rsidR="00D36FFA">
        <w:rPr>
          <w:rFonts w:ascii="Times New Roman" w:hAnsi="Times New Roman" w:cs="Times New Roman"/>
          <w:sz w:val="28"/>
          <w:szCs w:val="28"/>
        </w:rPr>
        <w:t>Правила</w:t>
      </w:r>
      <w:r w:rsidR="008861BD" w:rsidRPr="008861BD">
        <w:rPr>
          <w:rFonts w:ascii="Times New Roman" w:hAnsi="Times New Roman" w:cs="Times New Roman"/>
          <w:sz w:val="28"/>
          <w:szCs w:val="28"/>
        </w:rPr>
        <w:t xml:space="preserve"> не содерж</w:t>
      </w:r>
      <w:r w:rsidR="00D36FFA">
        <w:rPr>
          <w:rFonts w:ascii="Times New Roman" w:hAnsi="Times New Roman" w:cs="Times New Roman"/>
          <w:sz w:val="28"/>
          <w:szCs w:val="28"/>
        </w:rPr>
        <w:t>а</w:t>
      </w:r>
      <w:r w:rsidR="001F7B68">
        <w:rPr>
          <w:rFonts w:ascii="Times New Roman" w:hAnsi="Times New Roman" w:cs="Times New Roman"/>
          <w:sz w:val="28"/>
          <w:szCs w:val="28"/>
        </w:rPr>
        <w:t>т</w:t>
      </w:r>
      <w:r w:rsidRPr="008861BD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B7129F" w:rsidRPr="00B7129F" w:rsidRDefault="00B7129F" w:rsidP="00B71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9F">
        <w:rPr>
          <w:rFonts w:ascii="Times New Roman" w:hAnsi="Times New Roman" w:cs="Times New Roman"/>
          <w:sz w:val="28"/>
          <w:szCs w:val="28"/>
        </w:rPr>
        <w:t>Проект доклада, в целях публично обсуждения, был размещен на официальном Интернет-са</w:t>
      </w:r>
      <w:r w:rsidR="003D7255">
        <w:rPr>
          <w:rFonts w:ascii="Times New Roman" w:hAnsi="Times New Roman" w:cs="Times New Roman"/>
          <w:sz w:val="28"/>
          <w:szCs w:val="28"/>
        </w:rPr>
        <w:t>йте города Барнаула с 01.09.2024 по 30.09.2024</w:t>
      </w:r>
      <w:bookmarkStart w:id="0" w:name="_GoBack"/>
      <w:bookmarkEnd w:id="0"/>
      <w:r w:rsidRPr="00B7129F">
        <w:rPr>
          <w:rFonts w:ascii="Times New Roman" w:hAnsi="Times New Roman" w:cs="Times New Roman"/>
          <w:sz w:val="28"/>
          <w:szCs w:val="28"/>
        </w:rPr>
        <w:t>.</w:t>
      </w:r>
    </w:p>
    <w:p w:rsidR="00B7129F" w:rsidRPr="008861BD" w:rsidRDefault="00B7129F" w:rsidP="00B71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29F">
        <w:rPr>
          <w:rFonts w:ascii="Times New Roman" w:hAnsi="Times New Roman" w:cs="Times New Roman"/>
          <w:sz w:val="28"/>
          <w:szCs w:val="28"/>
        </w:rPr>
        <w:t>По результатам публичного обсуждения, предложения (</w:t>
      </w:r>
      <w:proofErr w:type="gramStart"/>
      <w:r w:rsidRPr="00B7129F">
        <w:rPr>
          <w:rFonts w:ascii="Times New Roman" w:hAnsi="Times New Roman" w:cs="Times New Roman"/>
          <w:sz w:val="28"/>
          <w:szCs w:val="28"/>
        </w:rPr>
        <w:t xml:space="preserve">замечания)   </w:t>
      </w:r>
      <w:proofErr w:type="gramEnd"/>
      <w:r w:rsidRPr="00B7129F">
        <w:rPr>
          <w:rFonts w:ascii="Times New Roman" w:hAnsi="Times New Roman" w:cs="Times New Roman"/>
          <w:sz w:val="28"/>
          <w:szCs w:val="28"/>
        </w:rPr>
        <w:t xml:space="preserve">     к проекту доклада от граждан и организаций в комитет по строительству, архитектуре и развитию города Барнаула, в течение срока размещения, не поступали.</w:t>
      </w:r>
    </w:p>
    <w:p w:rsidR="00DB4657" w:rsidRPr="00745D04" w:rsidRDefault="00432C65" w:rsidP="00D3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FAB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684FAB">
        <w:rPr>
          <w:rFonts w:ascii="Times New Roman" w:hAnsi="Times New Roman" w:cs="Times New Roman"/>
          <w:sz w:val="28"/>
          <w:szCs w:val="28"/>
        </w:rPr>
        <w:t>д</w:t>
      </w:r>
      <w:r w:rsidRPr="00684FAB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684FAB" w:rsidRPr="00684FAB">
        <w:rPr>
          <w:rFonts w:ascii="Times New Roman" w:hAnsi="Times New Roman" w:cs="Times New Roman"/>
          <w:sz w:val="28"/>
          <w:szCs w:val="28"/>
        </w:rPr>
        <w:t xml:space="preserve"> решение Барнаульской городской Думы от</w:t>
      </w:r>
      <w:r w:rsidR="00F917D7">
        <w:rPr>
          <w:rFonts w:ascii="Times New Roman" w:hAnsi="Times New Roman" w:cs="Times New Roman"/>
          <w:sz w:val="28"/>
          <w:szCs w:val="28"/>
        </w:rPr>
        <w:t xml:space="preserve"> </w:t>
      </w:r>
      <w:r w:rsidR="00D36FFA">
        <w:rPr>
          <w:rFonts w:ascii="Times New Roman" w:hAnsi="Times New Roman" w:cs="Times New Roman"/>
          <w:sz w:val="28"/>
          <w:szCs w:val="28"/>
        </w:rPr>
        <w:t xml:space="preserve">25.12.2019 №447 </w:t>
      </w:r>
      <w:r w:rsidR="00D36FFA" w:rsidRPr="00D36FFA">
        <w:rPr>
          <w:rFonts w:ascii="Times New Roman" w:hAnsi="Times New Roman" w:cs="Times New Roman"/>
          <w:sz w:val="28"/>
          <w:szCs w:val="28"/>
        </w:rPr>
        <w:t>«Об утверждении Правил землеполь</w:t>
      </w:r>
      <w:r w:rsidR="00D36FFA">
        <w:rPr>
          <w:rFonts w:ascii="Times New Roman" w:hAnsi="Times New Roman" w:cs="Times New Roman"/>
          <w:sz w:val="28"/>
          <w:szCs w:val="28"/>
        </w:rPr>
        <w:t xml:space="preserve">зования и застройки городского </w:t>
      </w:r>
      <w:r w:rsidR="00D36FFA" w:rsidRPr="00D36FFA">
        <w:rPr>
          <w:rFonts w:ascii="Times New Roman" w:hAnsi="Times New Roman" w:cs="Times New Roman"/>
          <w:sz w:val="28"/>
          <w:szCs w:val="28"/>
        </w:rPr>
        <w:t>округа - города Барнаула Алтайского края»</w:t>
      </w:r>
      <w:r w:rsidR="00D36FFA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1C19D9"/>
    <w:rsid w:val="001F7B68"/>
    <w:rsid w:val="00212402"/>
    <w:rsid w:val="0023124E"/>
    <w:rsid w:val="002C5E58"/>
    <w:rsid w:val="002E1342"/>
    <w:rsid w:val="003003F5"/>
    <w:rsid w:val="003D7255"/>
    <w:rsid w:val="003E2098"/>
    <w:rsid w:val="00432C65"/>
    <w:rsid w:val="004536C3"/>
    <w:rsid w:val="00490FE2"/>
    <w:rsid w:val="005C2A7F"/>
    <w:rsid w:val="006428B4"/>
    <w:rsid w:val="00684FAB"/>
    <w:rsid w:val="00694821"/>
    <w:rsid w:val="006C08C2"/>
    <w:rsid w:val="00745D04"/>
    <w:rsid w:val="00797F86"/>
    <w:rsid w:val="007A1CC7"/>
    <w:rsid w:val="00827CF0"/>
    <w:rsid w:val="00865821"/>
    <w:rsid w:val="008861BD"/>
    <w:rsid w:val="00950848"/>
    <w:rsid w:val="0096461B"/>
    <w:rsid w:val="00976512"/>
    <w:rsid w:val="00A16268"/>
    <w:rsid w:val="00A33B05"/>
    <w:rsid w:val="00A34640"/>
    <w:rsid w:val="00A45B97"/>
    <w:rsid w:val="00AC0563"/>
    <w:rsid w:val="00B0488A"/>
    <w:rsid w:val="00B20773"/>
    <w:rsid w:val="00B7129F"/>
    <w:rsid w:val="00BB45BF"/>
    <w:rsid w:val="00C17BD3"/>
    <w:rsid w:val="00C52A18"/>
    <w:rsid w:val="00C922F5"/>
    <w:rsid w:val="00D36FFA"/>
    <w:rsid w:val="00D51106"/>
    <w:rsid w:val="00DB4657"/>
    <w:rsid w:val="00E80918"/>
    <w:rsid w:val="00E87DC2"/>
    <w:rsid w:val="00EA081E"/>
    <w:rsid w:val="00F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26</cp:revision>
  <cp:lastPrinted>2024-12-26T08:02:00Z</cp:lastPrinted>
  <dcterms:created xsi:type="dcterms:W3CDTF">2022-08-29T09:24:00Z</dcterms:created>
  <dcterms:modified xsi:type="dcterms:W3CDTF">2024-12-26T08:02:00Z</dcterms:modified>
</cp:coreProperties>
</file>