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71" w:rsidRPr="007C4771" w:rsidRDefault="007C4771" w:rsidP="007C4771">
      <w:pPr>
        <w:spacing w:after="0" w:line="240" w:lineRule="auto"/>
        <w:ind w:firstLine="10632"/>
        <w:rPr>
          <w:rFonts w:ascii="Times New Roman" w:hAnsi="Times New Roman" w:cs="Times New Roman"/>
          <w:sz w:val="28"/>
          <w:szCs w:val="28"/>
        </w:rPr>
      </w:pPr>
      <w:bookmarkStart w:id="0" w:name="_Hlk87281453"/>
      <w:r w:rsidRPr="007C4771">
        <w:rPr>
          <w:rFonts w:ascii="Times New Roman" w:hAnsi="Times New Roman" w:cs="Times New Roman"/>
          <w:sz w:val="28"/>
          <w:szCs w:val="28"/>
        </w:rPr>
        <w:t>УТВЕРЖДАЮ</w:t>
      </w:r>
    </w:p>
    <w:p w:rsidR="007C4771" w:rsidRPr="007C4771" w:rsidRDefault="007C4771" w:rsidP="007C4771">
      <w:pPr>
        <w:spacing w:after="0" w:line="240" w:lineRule="auto"/>
        <w:ind w:firstLine="10632"/>
        <w:rPr>
          <w:rFonts w:ascii="Times New Roman" w:hAnsi="Times New Roman" w:cs="Times New Roman"/>
          <w:sz w:val="28"/>
          <w:szCs w:val="28"/>
        </w:rPr>
      </w:pPr>
      <w:r w:rsidRPr="007C477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C4771" w:rsidRPr="007C4771" w:rsidRDefault="00FA01B9" w:rsidP="007C4771">
      <w:pPr>
        <w:spacing w:after="0" w:line="240" w:lineRule="auto"/>
        <w:ind w:firstLine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Индустриального</w:t>
      </w:r>
      <w:r w:rsidR="007C4771" w:rsidRPr="007C477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C4771" w:rsidRPr="007C4771" w:rsidRDefault="007C4771" w:rsidP="007C4771">
      <w:pPr>
        <w:spacing w:after="0" w:line="240" w:lineRule="auto"/>
        <w:ind w:firstLine="10632"/>
        <w:rPr>
          <w:rFonts w:ascii="Times New Roman" w:hAnsi="Times New Roman" w:cs="Times New Roman"/>
          <w:sz w:val="28"/>
          <w:szCs w:val="28"/>
        </w:rPr>
      </w:pPr>
      <w:r w:rsidRPr="007C4771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FA01B9">
        <w:rPr>
          <w:rFonts w:ascii="Times New Roman" w:hAnsi="Times New Roman" w:cs="Times New Roman"/>
          <w:sz w:val="28"/>
          <w:szCs w:val="28"/>
        </w:rPr>
        <w:t>Д.П. Летягин</w:t>
      </w:r>
    </w:p>
    <w:p w:rsidR="007C4771" w:rsidRPr="007C4771" w:rsidRDefault="00442D57" w:rsidP="007C4771">
      <w:pPr>
        <w:spacing w:after="0" w:line="240" w:lineRule="auto"/>
        <w:ind w:firstLine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 2023</w:t>
      </w:r>
      <w:r w:rsidR="007C4771" w:rsidRPr="007C477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4771" w:rsidRDefault="007C4771" w:rsidP="004B3FB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B3FB3" w:rsidRDefault="004B3FB3" w:rsidP="004B3FB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4B3FB3" w:rsidRDefault="004B3FB3" w:rsidP="004B3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87281177"/>
      <w:r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города Барнаула, устанавливающих обязательные требования,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администрацией </w:t>
      </w:r>
      <w:r w:rsidR="00FA01B9">
        <w:rPr>
          <w:rFonts w:ascii="Times New Roman" w:hAnsi="Times New Roman" w:cs="Times New Roman"/>
          <w:sz w:val="28"/>
          <w:szCs w:val="28"/>
        </w:rPr>
        <w:t>Индустриального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города Барнаула в 202</w:t>
      </w:r>
      <w:r w:rsidR="00C601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1"/>
      <w:r>
        <w:rPr>
          <w:rFonts w:ascii="Times New Roman" w:hAnsi="Times New Roman" w:cs="Times New Roman"/>
          <w:sz w:val="28"/>
          <w:szCs w:val="28"/>
        </w:rPr>
        <w:t>у</w:t>
      </w:r>
    </w:p>
    <w:bookmarkEnd w:id="0"/>
    <w:p w:rsidR="004B3FB3" w:rsidRDefault="004B3FB3" w:rsidP="004B3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FB3" w:rsidRDefault="004B3FB3" w:rsidP="004B3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12" w:type="dxa"/>
        <w:jc w:val="center"/>
        <w:tblLayout w:type="fixed"/>
        <w:tblLook w:val="04A0"/>
      </w:tblPr>
      <w:tblGrid>
        <w:gridCol w:w="817"/>
        <w:gridCol w:w="2939"/>
        <w:gridCol w:w="2126"/>
        <w:gridCol w:w="2126"/>
        <w:gridCol w:w="2268"/>
        <w:gridCol w:w="2127"/>
        <w:gridCol w:w="2409"/>
      </w:tblGrid>
      <w:tr w:rsidR="00CE73D7" w:rsidRPr="00CE73D7" w:rsidTr="00A719F6">
        <w:trPr>
          <w:trHeight w:val="425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CE7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E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D7" w:rsidRPr="00CE73D7" w:rsidRDefault="00CE7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Реквизиты муниципального нормативного правового акта города Барнаула, устанавливающего обязательные требования (вид, наименование, дата регистрации, номер)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D7" w:rsidRPr="00CE73D7" w:rsidRDefault="00CE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Ссылки на структурные единицы муниципального нормативного правового акта города Барнаула, содержащие обязательные требования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D7" w:rsidRPr="00CE73D7" w:rsidRDefault="00CE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Категории лиц, обязанных соблюдать установленные муниципальным нормативным правовым актом города Барнаула обязательные требования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D7" w:rsidRPr="00CE73D7" w:rsidRDefault="00CE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Вид муниципального контроля, наименование вида разрешения, в рамках которых обеспечивается оценка соблюдения обязательных требований, установленных муниципальным нормативным правовым актом города Барнаула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D7" w:rsidRPr="00CE73D7" w:rsidRDefault="00CE7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Барнаула, уполномоченного на осуществление муниципального контроля или предоставления разрешения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CE7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  <w:p w:rsidR="00CE73D7" w:rsidRPr="00CE73D7" w:rsidRDefault="00CE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D7" w:rsidRPr="00CE73D7" w:rsidTr="00A719F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CE73D7" w:rsidP="005E3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C934B7" w:rsidP="00D4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4B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Барнаульской городской Думы от 19.03.2021 №645 «Об утверждении Правил благоустройства территории городского округа – города </w:t>
            </w:r>
            <w:r w:rsidRPr="00C93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Барнаула»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C1" w:rsidRPr="00CE73D7" w:rsidRDefault="00495ADD" w:rsidP="00EB5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</w:t>
            </w:r>
            <w:r w:rsidR="00EB54F9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1-17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CE73D7" w:rsidP="00D4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физические лица, не являющиеся индивидуальными 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350DB6" w:rsidP="00C93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F136D3" w:rsidRPr="00F136D3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 w:rsidR="00C934B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F136D3"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="00C934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136D3"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 на территории городского округа - города Барнаула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350DB6" w:rsidP="00ED14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73D7"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FA01B9">
              <w:rPr>
                <w:rFonts w:ascii="Times New Roman" w:hAnsi="Times New Roman" w:cs="Times New Roman"/>
                <w:sz w:val="24"/>
                <w:szCs w:val="24"/>
              </w:rPr>
              <w:t>Индустриального</w:t>
            </w:r>
            <w:r w:rsidR="00CE73D7"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Барнаула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3" w:rsidRPr="00F136D3" w:rsidRDefault="00F136D3" w:rsidP="00F13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C601FE">
              <w:rPr>
                <w:rFonts w:ascii="Times New Roman" w:hAnsi="Times New Roman" w:cs="Times New Roman"/>
                <w:sz w:val="24"/>
                <w:szCs w:val="24"/>
              </w:rPr>
              <w:t xml:space="preserve">атья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Алтайского края от 10.07.2002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>46-ЗС</w:t>
            </w:r>
          </w:p>
          <w:p w:rsidR="00CE73D7" w:rsidRPr="00CE73D7" w:rsidRDefault="00FA01B9" w:rsidP="00F13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6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136D3"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Об административной ответственности за совершение </w:t>
            </w:r>
            <w:r w:rsidR="00F136D3" w:rsidRPr="00F136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на территории Алтайского края</w:t>
            </w:r>
            <w:r w:rsidR="00F136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73D7" w:rsidRPr="00CE73D7" w:rsidTr="00A719F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CE73D7" w:rsidP="00CE7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CE73D7" w:rsidP="00D4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Решение Барнаульской городской Думы от 09.10.2012 №845 «Об утверждении Правил использования водных объектов общего пользования, расположенных на территории городского округа – города Барнаула Алтайского края, для личных и бытовых нужд»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086A76" w:rsidP="004E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Пункты: </w:t>
            </w:r>
            <w:r w:rsidR="00CE73D7" w:rsidRPr="00CE73D7">
              <w:rPr>
                <w:rFonts w:ascii="Times New Roman" w:hAnsi="Times New Roman" w:cs="Times New Roman"/>
                <w:sz w:val="24"/>
                <w:szCs w:val="24"/>
              </w:rPr>
              <w:t>2.6, 2.7, 2.8, 2.10, 2.1</w:t>
            </w:r>
            <w:r w:rsidR="000F1E76">
              <w:rPr>
                <w:rFonts w:ascii="Times New Roman" w:hAnsi="Times New Roman" w:cs="Times New Roman"/>
                <w:sz w:val="24"/>
                <w:szCs w:val="24"/>
              </w:rPr>
              <w:t>1, 2.12, 2.14, 2.17, 2.18, 3.2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CE73D7" w:rsidP="00D4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лица, не являющиеся индивидуальными предпринимателями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CE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350DB6" w:rsidP="00ED1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31C8"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FA01B9">
              <w:rPr>
                <w:rFonts w:ascii="Times New Roman" w:hAnsi="Times New Roman" w:cs="Times New Roman"/>
                <w:sz w:val="24"/>
                <w:szCs w:val="24"/>
              </w:rPr>
              <w:t>Индустриального</w:t>
            </w:r>
            <w:r w:rsidR="005E31C8"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Барнаула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3" w:rsidRPr="00F136D3" w:rsidRDefault="00F136D3" w:rsidP="00F13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C601FE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67,68</w:t>
            </w:r>
            <w:r>
              <w:t xml:space="preserve"> </w:t>
            </w: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>Закона Алтайского края от 10.07.2002 №46-ЗС</w:t>
            </w:r>
          </w:p>
          <w:p w:rsidR="00CE73D7" w:rsidRPr="00CE73D7" w:rsidRDefault="00FA01B9" w:rsidP="00F13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6D3" w:rsidRPr="00F136D3">
              <w:rPr>
                <w:rFonts w:ascii="Times New Roman" w:hAnsi="Times New Roman" w:cs="Times New Roman"/>
                <w:sz w:val="24"/>
                <w:szCs w:val="24"/>
              </w:rPr>
              <w:t>«Об административной ответственности за совершение правонарушений на территории Алтайского края»</w:t>
            </w:r>
          </w:p>
        </w:tc>
      </w:tr>
      <w:tr w:rsidR="00CE73D7" w:rsidRPr="00CE73D7" w:rsidTr="00A719F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D2680C" w:rsidP="00CE7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CE73D7" w:rsidP="00D4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Барнаула от 17.11.2017 №2305 «Об утверждении Порядка размещения и содержания информационных конструкций на территории городского округа - города Барнаула Алтайского края»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072BE" w:rsidRDefault="00CE73D7" w:rsidP="00086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86A76">
              <w:rPr>
                <w:rFonts w:ascii="Times New Roman" w:hAnsi="Times New Roman" w:cs="Times New Roman"/>
                <w:sz w:val="24"/>
                <w:szCs w:val="24"/>
              </w:rPr>
              <w:t xml:space="preserve">ункты: 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2.1, 2.2, 2.3, 2.4, 2.5, 3.1, 3.2, 3.3, 3.4, 4.2, 4.3, 4.4, 4.5, 4.6, 4.7, 4.10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CE73D7" w:rsidP="00D47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лица, не являющиеся индивидуальными предпринимателями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CE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CE73D7" w:rsidRDefault="00350DB6" w:rsidP="005E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31C8"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FA01B9">
              <w:rPr>
                <w:rFonts w:ascii="Times New Roman" w:hAnsi="Times New Roman" w:cs="Times New Roman"/>
                <w:sz w:val="24"/>
                <w:szCs w:val="24"/>
              </w:rPr>
              <w:t>Индустриального</w:t>
            </w:r>
            <w:r w:rsidR="005E31C8"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Барнаула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4B7" w:rsidRPr="00C934B7" w:rsidRDefault="00C934B7" w:rsidP="00C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601FE">
              <w:rPr>
                <w:rFonts w:ascii="Times New Roman" w:hAnsi="Times New Roman" w:cs="Times New Roman"/>
                <w:sz w:val="24"/>
                <w:szCs w:val="24"/>
              </w:rPr>
              <w:t>асть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C601FE">
              <w:rPr>
                <w:rFonts w:ascii="Times New Roman" w:hAnsi="Times New Roman" w:cs="Times New Roman"/>
                <w:sz w:val="24"/>
                <w:szCs w:val="24"/>
              </w:rPr>
              <w:t xml:space="preserve">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C934B7">
              <w:rPr>
                <w:rFonts w:ascii="Times New Roman" w:hAnsi="Times New Roman" w:cs="Times New Roman"/>
                <w:sz w:val="24"/>
                <w:szCs w:val="24"/>
              </w:rPr>
              <w:t>Закона Алтайского края от 10.07.2002 №46-ЗС</w:t>
            </w:r>
          </w:p>
          <w:p w:rsidR="00CE73D7" w:rsidRPr="00CE73D7" w:rsidRDefault="00FA01B9" w:rsidP="00C93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4B7" w:rsidRPr="00C934B7">
              <w:rPr>
                <w:rFonts w:ascii="Times New Roman" w:hAnsi="Times New Roman" w:cs="Times New Roman"/>
                <w:sz w:val="24"/>
                <w:szCs w:val="24"/>
              </w:rPr>
              <w:t>«Об административной ответственности за совершение правонарушений на территории Алтайского края»</w:t>
            </w:r>
          </w:p>
        </w:tc>
      </w:tr>
      <w:tr w:rsidR="005E31C8" w:rsidRPr="00CE73D7" w:rsidTr="00A719F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Default="005E31C8" w:rsidP="005E31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E73D7" w:rsidRDefault="005E31C8" w:rsidP="005E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Барнаула от 21.02.2019 №260 «Об утверждении Порядка согласования эскиза (дизайн-проекта) нестационарного </w:t>
            </w:r>
            <w:r w:rsidRPr="00CE7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торгового объекта на территории городского округа – города Барнаула Алтайского края»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E73D7" w:rsidRDefault="005E31C8" w:rsidP="005E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ункты 2.2, 2.3, 2.4, 2.5, 2.6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E73D7" w:rsidRDefault="005E31C8" w:rsidP="005E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E73D7" w:rsidRDefault="00350DB6" w:rsidP="005E3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31C8" w:rsidRPr="004A478D">
              <w:rPr>
                <w:rFonts w:ascii="Times New Roman" w:hAnsi="Times New Roman" w:cs="Times New Roman"/>
                <w:sz w:val="24"/>
                <w:szCs w:val="24"/>
              </w:rPr>
              <w:t>огласовани</w:t>
            </w:r>
            <w:r w:rsidR="005E31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E31C8" w:rsidRPr="004A478D">
              <w:rPr>
                <w:rFonts w:ascii="Times New Roman" w:hAnsi="Times New Roman" w:cs="Times New Roman"/>
                <w:sz w:val="24"/>
                <w:szCs w:val="24"/>
              </w:rPr>
              <w:t xml:space="preserve"> эскиза (</w:t>
            </w:r>
            <w:proofErr w:type="spellStart"/>
            <w:proofErr w:type="gramStart"/>
            <w:r w:rsidR="005E31C8" w:rsidRPr="004A478D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="005E31C8" w:rsidRPr="004A478D">
              <w:rPr>
                <w:rFonts w:ascii="Times New Roman" w:hAnsi="Times New Roman" w:cs="Times New Roman"/>
                <w:sz w:val="24"/>
                <w:szCs w:val="24"/>
              </w:rPr>
              <w:t>) нестационарного торгового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E73D7" w:rsidRDefault="00350DB6" w:rsidP="005E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31C8"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FA01B9">
              <w:rPr>
                <w:rFonts w:ascii="Times New Roman" w:hAnsi="Times New Roman" w:cs="Times New Roman"/>
                <w:sz w:val="24"/>
                <w:szCs w:val="24"/>
              </w:rPr>
              <w:t>Индустриального</w:t>
            </w:r>
            <w:r w:rsidR="005E3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1C8" w:rsidRPr="00CE73D7">
              <w:rPr>
                <w:rFonts w:ascii="Times New Roman" w:hAnsi="Times New Roman" w:cs="Times New Roman"/>
                <w:sz w:val="24"/>
                <w:szCs w:val="24"/>
              </w:rPr>
              <w:t>района города Барнаула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E73D7" w:rsidRDefault="005E31C8" w:rsidP="005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31C8" w:rsidRPr="00CE73D7" w:rsidTr="00A719F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E73D7" w:rsidRDefault="005E31C8" w:rsidP="005E31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E73D7" w:rsidRDefault="005E31C8" w:rsidP="005E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Барнаула от 17.10.2019 №1793 «Об утверждении Положения об организации деятельности органов местного самоуправления по созданию и согласованию создания мест (площадок) накопления твердых коммунальных отходов на территории города Барнаула и ведению реестра мест (площадок) накопления твердых коммун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отходов города Барнаула»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E73D7" w:rsidRDefault="005E31C8" w:rsidP="005E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ункты 1.3, 1.9, 2.1, 2.2, 2.3, 2.5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E73D7" w:rsidRDefault="005E31C8" w:rsidP="005E3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3D7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лица, не являющиеся индивидуальными предпринимателями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E73D7" w:rsidRDefault="00350DB6" w:rsidP="005E3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E31C8" w:rsidRPr="004A478D">
              <w:rPr>
                <w:rFonts w:ascii="Times New Roman" w:hAnsi="Times New Roman" w:cs="Times New Roman"/>
                <w:sz w:val="24"/>
                <w:szCs w:val="24"/>
              </w:rPr>
              <w:t>огласовани</w:t>
            </w:r>
            <w:r w:rsidR="005E31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E31C8" w:rsidRPr="004A478D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мест (площадок) накопления твердых коммунальных отходов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E73D7" w:rsidRDefault="00350DB6" w:rsidP="005E3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31C8"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FA01B9">
              <w:rPr>
                <w:rFonts w:ascii="Times New Roman" w:hAnsi="Times New Roman" w:cs="Times New Roman"/>
                <w:sz w:val="24"/>
                <w:szCs w:val="24"/>
              </w:rPr>
              <w:t>Индустриального</w:t>
            </w:r>
            <w:r w:rsidR="005E31C8" w:rsidRPr="00CE73D7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Барнаула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C8" w:rsidRPr="00CE73D7" w:rsidRDefault="005E31C8" w:rsidP="005E3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C602A" w:rsidRPr="00CE73D7" w:rsidRDefault="007C602A" w:rsidP="00CE73D7">
      <w:pPr>
        <w:rPr>
          <w:rFonts w:ascii="Times New Roman" w:hAnsi="Times New Roman" w:cs="Times New Roman"/>
          <w:sz w:val="24"/>
          <w:szCs w:val="24"/>
        </w:rPr>
      </w:pPr>
    </w:p>
    <w:sectPr w:rsidR="007C602A" w:rsidRPr="00CE73D7" w:rsidSect="005E31C8">
      <w:headerReference w:type="defaul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B42" w:rsidRDefault="00483B42" w:rsidP="005E31C8">
      <w:pPr>
        <w:spacing w:after="0" w:line="240" w:lineRule="auto"/>
      </w:pPr>
      <w:r>
        <w:separator/>
      </w:r>
    </w:p>
  </w:endnote>
  <w:endnote w:type="continuationSeparator" w:id="0">
    <w:p w:rsidR="00483B42" w:rsidRDefault="00483B42" w:rsidP="005E3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B42" w:rsidRDefault="00483B42" w:rsidP="005E31C8">
      <w:pPr>
        <w:spacing w:after="0" w:line="240" w:lineRule="auto"/>
      </w:pPr>
      <w:r>
        <w:separator/>
      </w:r>
    </w:p>
  </w:footnote>
  <w:footnote w:type="continuationSeparator" w:id="0">
    <w:p w:rsidR="00483B42" w:rsidRDefault="00483B42" w:rsidP="005E3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7559146"/>
      <w:docPartObj>
        <w:docPartGallery w:val="Page Numbers (Top of Page)"/>
        <w:docPartUnique/>
      </w:docPartObj>
    </w:sdtPr>
    <w:sdtContent>
      <w:p w:rsidR="0059625E" w:rsidRDefault="0098755A">
        <w:pPr>
          <w:pStyle w:val="a7"/>
          <w:jc w:val="right"/>
        </w:pPr>
        <w:r>
          <w:fldChar w:fldCharType="begin"/>
        </w:r>
        <w:r w:rsidR="0059625E">
          <w:instrText>PAGE   \* MERGEFORMAT</w:instrText>
        </w:r>
        <w:r>
          <w:fldChar w:fldCharType="separate"/>
        </w:r>
        <w:r w:rsidR="009C1A8D">
          <w:rPr>
            <w:noProof/>
          </w:rPr>
          <w:t>2</w:t>
        </w:r>
        <w:r>
          <w:fldChar w:fldCharType="end"/>
        </w:r>
      </w:p>
    </w:sdtContent>
  </w:sdt>
  <w:p w:rsidR="0059625E" w:rsidRDefault="0059625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919B6"/>
    <w:multiLevelType w:val="hybridMultilevel"/>
    <w:tmpl w:val="1FD49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8143B"/>
    <w:multiLevelType w:val="hybridMultilevel"/>
    <w:tmpl w:val="99225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5BE"/>
    <w:rsid w:val="00005137"/>
    <w:rsid w:val="00086A76"/>
    <w:rsid w:val="000D5632"/>
    <w:rsid w:val="000F1E76"/>
    <w:rsid w:val="001C1048"/>
    <w:rsid w:val="00306FA4"/>
    <w:rsid w:val="003154BA"/>
    <w:rsid w:val="00350DB6"/>
    <w:rsid w:val="00394872"/>
    <w:rsid w:val="003C4DC5"/>
    <w:rsid w:val="00442D57"/>
    <w:rsid w:val="00483B42"/>
    <w:rsid w:val="00495ADD"/>
    <w:rsid w:val="004A478D"/>
    <w:rsid w:val="004B3FB3"/>
    <w:rsid w:val="004E317A"/>
    <w:rsid w:val="0059625E"/>
    <w:rsid w:val="005A2FAD"/>
    <w:rsid w:val="005D562C"/>
    <w:rsid w:val="005E31C8"/>
    <w:rsid w:val="005E6C05"/>
    <w:rsid w:val="00602496"/>
    <w:rsid w:val="00637720"/>
    <w:rsid w:val="00637808"/>
    <w:rsid w:val="00676057"/>
    <w:rsid w:val="00714F73"/>
    <w:rsid w:val="0072214A"/>
    <w:rsid w:val="00784AC1"/>
    <w:rsid w:val="007C4771"/>
    <w:rsid w:val="007C602A"/>
    <w:rsid w:val="007D05BE"/>
    <w:rsid w:val="0080568F"/>
    <w:rsid w:val="00831CA9"/>
    <w:rsid w:val="00952AF6"/>
    <w:rsid w:val="0098755A"/>
    <w:rsid w:val="009C1A8D"/>
    <w:rsid w:val="00A064AE"/>
    <w:rsid w:val="00A164B9"/>
    <w:rsid w:val="00A34A90"/>
    <w:rsid w:val="00A719F6"/>
    <w:rsid w:val="00AE5726"/>
    <w:rsid w:val="00B35B57"/>
    <w:rsid w:val="00BD0EF6"/>
    <w:rsid w:val="00BF4F3E"/>
    <w:rsid w:val="00C072BE"/>
    <w:rsid w:val="00C601FE"/>
    <w:rsid w:val="00C934B7"/>
    <w:rsid w:val="00C9447C"/>
    <w:rsid w:val="00CE73D7"/>
    <w:rsid w:val="00D2680C"/>
    <w:rsid w:val="00D47A1D"/>
    <w:rsid w:val="00D5116A"/>
    <w:rsid w:val="00DB7F0B"/>
    <w:rsid w:val="00DC3AF9"/>
    <w:rsid w:val="00E0074E"/>
    <w:rsid w:val="00E45FCD"/>
    <w:rsid w:val="00E92031"/>
    <w:rsid w:val="00EB54F9"/>
    <w:rsid w:val="00ED1460"/>
    <w:rsid w:val="00F136D3"/>
    <w:rsid w:val="00F44843"/>
    <w:rsid w:val="00FA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B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73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F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3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31C8"/>
  </w:style>
  <w:style w:type="paragraph" w:styleId="a9">
    <w:name w:val="footer"/>
    <w:basedOn w:val="a"/>
    <w:link w:val="aa"/>
    <w:uiPriority w:val="99"/>
    <w:unhideWhenUsed/>
    <w:rsid w:val="005E3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3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B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3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F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3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31C8"/>
  </w:style>
  <w:style w:type="paragraph" w:styleId="a9">
    <w:name w:val="footer"/>
    <w:basedOn w:val="a"/>
    <w:link w:val="aa"/>
    <w:uiPriority w:val="99"/>
    <w:unhideWhenUsed/>
    <w:rsid w:val="005E3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3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ADEE4-0778-4E07-A8F1-8F37A1D1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Гранкина Татьяна Юрьевна</dc:creator>
  <cp:lastModifiedBy>pressa</cp:lastModifiedBy>
  <cp:revision>2</cp:revision>
  <cp:lastPrinted>2022-11-10T03:05:00Z</cp:lastPrinted>
  <dcterms:created xsi:type="dcterms:W3CDTF">2024-01-30T01:39:00Z</dcterms:created>
  <dcterms:modified xsi:type="dcterms:W3CDTF">2024-01-30T01:39:00Z</dcterms:modified>
</cp:coreProperties>
</file>