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CA" w:rsidRPr="003B01CA" w:rsidRDefault="003B01CA" w:rsidP="003B01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CA">
        <w:rPr>
          <w:rFonts w:ascii="Times New Roman" w:hAnsi="Times New Roman" w:cs="Times New Roman"/>
          <w:b/>
          <w:sz w:val="24"/>
          <w:szCs w:val="24"/>
        </w:rPr>
        <w:t>Компенсация морального вреда</w:t>
      </w:r>
    </w:p>
    <w:p w:rsidR="003B01CA" w:rsidRDefault="003B01CA" w:rsidP="003B01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26CD" w:rsidRDefault="00A22404" w:rsidP="00BB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404">
        <w:rPr>
          <w:rFonts w:ascii="Times New Roman" w:hAnsi="Times New Roman" w:cs="Times New Roman"/>
          <w:sz w:val="24"/>
          <w:szCs w:val="24"/>
        </w:rPr>
        <w:t xml:space="preserve">В соответствии со статьей 151 Гражданского кодекса Российской Федерации </w:t>
      </w:r>
      <w:r w:rsidR="00BB26CD" w:rsidRPr="00BB26CD">
        <w:rPr>
          <w:rFonts w:ascii="Times New Roman" w:hAnsi="Times New Roman" w:cs="Times New Roman"/>
          <w:sz w:val="24"/>
          <w:szCs w:val="24"/>
        </w:rPr>
        <w:t>под 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 или нарушающими его личные неимущественные права (право на пользование своим именем, право</w:t>
      </w:r>
      <w:proofErr w:type="gramEnd"/>
      <w:r w:rsidR="00BB26CD" w:rsidRPr="00BB26CD">
        <w:rPr>
          <w:rFonts w:ascii="Times New Roman" w:hAnsi="Times New Roman" w:cs="Times New Roman"/>
          <w:sz w:val="24"/>
          <w:szCs w:val="24"/>
        </w:rPr>
        <w:t xml:space="preserve"> авторства и другие неимущественные права в соответствии с законами об охране прав на результаты интеллектуальной деятельности), либо нарушающими имущественные права гражданина.</w:t>
      </w:r>
    </w:p>
    <w:p w:rsidR="00995708" w:rsidRPr="00995708" w:rsidRDefault="00995708" w:rsidP="009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</w:t>
      </w:r>
      <w:r w:rsidRPr="00995708">
        <w:rPr>
          <w:rFonts w:ascii="Times New Roman" w:hAnsi="Times New Roman" w:cs="Times New Roman"/>
          <w:sz w:val="24"/>
          <w:szCs w:val="24"/>
        </w:rPr>
        <w:t xml:space="preserve"> имеет возможность взыскать компенсацию в судебном порядке. Размер возмещения морального вреда оценивает пострадавший. Окончательно устанавливает его только суд. Для этого он принимает во внимание степень вины нарушителя, а также характер физических и нравственных страданий потерпевшего, и выносит решение с учетом требований разумности и справедливости.</w:t>
      </w:r>
    </w:p>
    <w:p w:rsidR="00995708" w:rsidRDefault="00995708" w:rsidP="009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8">
        <w:rPr>
          <w:rFonts w:ascii="Times New Roman" w:hAnsi="Times New Roman" w:cs="Times New Roman"/>
          <w:sz w:val="24"/>
          <w:szCs w:val="24"/>
        </w:rPr>
        <w:t>Иск подаётся в районный суд по месту жительства ответчика либо по месту жительства пострадавшего.</w:t>
      </w:r>
    </w:p>
    <w:p w:rsidR="00995708" w:rsidRPr="00995708" w:rsidRDefault="00995708" w:rsidP="009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8">
        <w:rPr>
          <w:rFonts w:ascii="Times New Roman" w:hAnsi="Times New Roman" w:cs="Times New Roman"/>
          <w:sz w:val="24"/>
          <w:szCs w:val="24"/>
        </w:rPr>
        <w:t>Доказательством морального ущерба может служить психологическая экспертиза, свидетельские показания, медицинская документация, а также любые другие доказательства, которые помогут убедительно подтвердить страдания, которые испытал потерпевший.</w:t>
      </w:r>
    </w:p>
    <w:p w:rsidR="00995708" w:rsidRPr="00995708" w:rsidRDefault="00995708" w:rsidP="009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8">
        <w:rPr>
          <w:rFonts w:ascii="Times New Roman" w:hAnsi="Times New Roman" w:cs="Times New Roman"/>
          <w:sz w:val="24"/>
          <w:szCs w:val="24"/>
        </w:rPr>
        <w:t>В исковом заявлении следует описать моральный вред, указав конкретные обстоятельства, при которых он был нанесен, а также привести аргументы и примеры, доказывающие его наличие. Важно подчеркнуть, что моральный ущерб может проявляться в разных формах — эмоциональной болью, стрессом, потерей жизненного равновесия и прочими плохими последствиями для психического и эмоционального состояния человека.</w:t>
      </w:r>
    </w:p>
    <w:p w:rsidR="00995708" w:rsidRPr="00995708" w:rsidRDefault="00995708" w:rsidP="009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8">
        <w:rPr>
          <w:rFonts w:ascii="Times New Roman" w:hAnsi="Times New Roman" w:cs="Times New Roman"/>
          <w:sz w:val="24"/>
          <w:szCs w:val="24"/>
        </w:rPr>
        <w:t>Также, для рассмотрения вашего заявления необходимо сразу же представить и доказательства, подтверждающие требуемый размер морального вреда.</w:t>
      </w:r>
    </w:p>
    <w:p w:rsidR="00A22404" w:rsidRPr="00A22404" w:rsidRDefault="00995708" w:rsidP="0099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8">
        <w:rPr>
          <w:rFonts w:ascii="Times New Roman" w:hAnsi="Times New Roman" w:cs="Times New Roman"/>
          <w:sz w:val="24"/>
          <w:szCs w:val="24"/>
        </w:rPr>
        <w:t>Таким образом, каждый случай причинения морального вреда требует индивидуального рассмотрения с учетом всех имеющихся факторов и наличия доказательств того, что вред в действительности имел место.</w:t>
      </w:r>
    </w:p>
    <w:sectPr w:rsidR="00A22404" w:rsidRPr="00A22404" w:rsidSect="00A22404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404"/>
    <w:rsid w:val="001573C3"/>
    <w:rsid w:val="003B01CA"/>
    <w:rsid w:val="00995708"/>
    <w:rsid w:val="00A22404"/>
    <w:rsid w:val="00BB26CD"/>
    <w:rsid w:val="00DD14CF"/>
    <w:rsid w:val="00F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B9FD-184F-477D-A6FE-98E7F913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specpravo</cp:lastModifiedBy>
  <cp:revision>4</cp:revision>
  <cp:lastPrinted>2024-04-18T06:58:00Z</cp:lastPrinted>
  <dcterms:created xsi:type="dcterms:W3CDTF">2024-04-15T06:46:00Z</dcterms:created>
  <dcterms:modified xsi:type="dcterms:W3CDTF">2024-04-18T07:01:00Z</dcterms:modified>
</cp:coreProperties>
</file>