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CB" w:rsidRDefault="00B9537D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 комитета общественных связей</w:t>
      </w: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безопасности администрации города Барнаула на 202</w:t>
      </w:r>
      <w:r w:rsidR="004D3A5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012CB" w:rsidRDefault="007012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234" w:rsidRDefault="001E6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12CB" w:rsidRDefault="00B953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202</w:t>
      </w:r>
      <w:r w:rsidR="004D3A5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год:</w:t>
      </w:r>
    </w:p>
    <w:p w:rsidR="007012CB" w:rsidRDefault="007012C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94359" w:rsidRDefault="00B94359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B9435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B94359">
        <w:rPr>
          <w:rFonts w:ascii="PT Astra Serif" w:hAnsi="PT Astra Serif"/>
          <w:sz w:val="28"/>
          <w:szCs w:val="28"/>
        </w:rPr>
        <w:t>Создание условий для развития гражданского общества в городе Барнауле;</w:t>
      </w:r>
    </w:p>
    <w:p w:rsidR="00B94359" w:rsidRPr="00B94359" w:rsidRDefault="00B94359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B94359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Обеспечение проведения конкурсов</w:t>
      </w:r>
      <w:r w:rsidRPr="00B94359">
        <w:rPr>
          <w:rFonts w:ascii="PT Astra Serif" w:hAnsi="PT Astra Serif"/>
          <w:sz w:val="28"/>
          <w:szCs w:val="28"/>
        </w:rPr>
        <w:t xml:space="preserve"> </w:t>
      </w:r>
      <w:r w:rsidR="00137B2E" w:rsidRPr="00B94359">
        <w:rPr>
          <w:rFonts w:ascii="PT Astra Serif" w:hAnsi="PT Astra Serif"/>
          <w:sz w:val="28"/>
          <w:szCs w:val="28"/>
        </w:rPr>
        <w:t>общегородского значения</w:t>
      </w:r>
      <w:r w:rsidR="00137B2E">
        <w:rPr>
          <w:rFonts w:ascii="PT Astra Serif" w:hAnsi="PT Astra Serif"/>
          <w:sz w:val="28"/>
          <w:szCs w:val="28"/>
        </w:rPr>
        <w:t>,</w:t>
      </w:r>
      <w:r w:rsidR="00137B2E" w:rsidRPr="00B94359">
        <w:rPr>
          <w:rFonts w:ascii="PT Astra Serif" w:hAnsi="PT Astra Serif"/>
          <w:sz w:val="28"/>
          <w:szCs w:val="28"/>
        </w:rPr>
        <w:t xml:space="preserve"> </w:t>
      </w:r>
      <w:r w:rsidRPr="00B94359">
        <w:rPr>
          <w:rFonts w:ascii="PT Astra Serif" w:hAnsi="PT Astra Serif"/>
          <w:sz w:val="28"/>
          <w:szCs w:val="28"/>
        </w:rPr>
        <w:t>инициативн</w:t>
      </w:r>
      <w:r w:rsidR="00137B2E">
        <w:rPr>
          <w:rFonts w:ascii="PT Astra Serif" w:hAnsi="PT Astra Serif"/>
          <w:sz w:val="28"/>
          <w:szCs w:val="28"/>
        </w:rPr>
        <w:t>ых</w:t>
      </w:r>
      <w:r w:rsidRPr="00B94359">
        <w:rPr>
          <w:rFonts w:ascii="PT Astra Serif" w:hAnsi="PT Astra Serif"/>
          <w:sz w:val="28"/>
          <w:szCs w:val="28"/>
        </w:rPr>
        <w:t xml:space="preserve"> </w:t>
      </w:r>
      <w:r w:rsidR="00137B2E">
        <w:rPr>
          <w:rFonts w:ascii="PT Astra Serif" w:hAnsi="PT Astra Serif"/>
          <w:sz w:val="28"/>
          <w:szCs w:val="28"/>
        </w:rPr>
        <w:t>проектов</w:t>
      </w:r>
      <w:r w:rsidRPr="00B94359">
        <w:rPr>
          <w:rFonts w:ascii="PT Astra Serif" w:hAnsi="PT Astra Serif"/>
          <w:sz w:val="28"/>
          <w:szCs w:val="28"/>
        </w:rPr>
        <w:t xml:space="preserve"> в городе Барнауле;</w:t>
      </w:r>
    </w:p>
    <w:p w:rsidR="00B94359" w:rsidRDefault="00B94359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B9435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B94359">
        <w:rPr>
          <w:rFonts w:ascii="PT Astra Serif" w:hAnsi="PT Astra Serif"/>
          <w:sz w:val="28"/>
          <w:szCs w:val="28"/>
        </w:rPr>
        <w:t>Обеспечение взаимодействия администрации города                                с общественными объединениями и организациями, в том числе национально-культурными, политическими партиями и движениями, религиозными объединениями, органами территориального общественного самоуправления (далее – органы ТОС), другими некоммерческими организациями, участвующими в развитии институтов гражданского общества (далее – НКО);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7633D">
        <w:rPr>
          <w:rFonts w:ascii="PT Astra Serif" w:hAnsi="PT Astra Serif"/>
          <w:sz w:val="28"/>
          <w:szCs w:val="28"/>
        </w:rPr>
        <w:t>. </w:t>
      </w:r>
      <w:r w:rsidR="00B94359" w:rsidRPr="00B94359">
        <w:rPr>
          <w:rFonts w:ascii="PT Astra Serif" w:hAnsi="PT Astra Serif"/>
          <w:sz w:val="28"/>
          <w:szCs w:val="28"/>
        </w:rPr>
        <w:t xml:space="preserve">Взаимодействие с органами </w:t>
      </w:r>
      <w:r w:rsidR="0027633D">
        <w:rPr>
          <w:rFonts w:ascii="PT Astra Serif" w:hAnsi="PT Astra Serif"/>
          <w:sz w:val="28"/>
          <w:szCs w:val="28"/>
        </w:rPr>
        <w:t>ТОС, оказание содействия</w:t>
      </w:r>
      <w:r w:rsidR="0027633D">
        <w:rPr>
          <w:rFonts w:ascii="PT Astra Serif" w:hAnsi="PT Astra Serif"/>
          <w:sz w:val="28"/>
          <w:szCs w:val="28"/>
        </w:rPr>
        <w:br/>
      </w:r>
      <w:r w:rsidR="00B94359" w:rsidRPr="00B94359">
        <w:rPr>
          <w:rFonts w:ascii="PT Astra Serif" w:hAnsi="PT Astra Serif"/>
          <w:sz w:val="28"/>
          <w:szCs w:val="28"/>
        </w:rPr>
        <w:t>при подготовке заявок для участия в конкурсах общегородского значения;</w:t>
      </w:r>
    </w:p>
    <w:p w:rsid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>Участие в реализации на территории города Барнаула государственной национальной политики в Алтайском крае;</w:t>
      </w:r>
      <w:r w:rsidR="00B94359" w:rsidRPr="00B94359">
        <w:rPr>
          <w:rFonts w:ascii="PT Astra Serif" w:hAnsi="PT Astra Serif"/>
          <w:sz w:val="28"/>
          <w:szCs w:val="28"/>
          <w:highlight w:val="yellow"/>
        </w:rPr>
        <w:t xml:space="preserve"> </w:t>
      </w:r>
    </w:p>
    <w:p w:rsidR="0027633D" w:rsidRDefault="00BF5A23" w:rsidP="0027633D">
      <w:pPr>
        <w:spacing w:after="0" w:line="240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7633D">
        <w:rPr>
          <w:rFonts w:ascii="Times New Roman" w:hAnsi="Times New Roman"/>
          <w:sz w:val="28"/>
          <w:szCs w:val="28"/>
        </w:rPr>
        <w:t>. </w:t>
      </w:r>
      <w:r w:rsidR="0027633D" w:rsidRPr="00B12135">
        <w:rPr>
          <w:rFonts w:ascii="Times New Roman" w:hAnsi="Times New Roman"/>
          <w:sz w:val="28"/>
          <w:szCs w:val="28"/>
        </w:rPr>
        <w:t xml:space="preserve">Эффективная реализация подпрограмм </w:t>
      </w:r>
      <w:r w:rsidR="0027633D" w:rsidRPr="0027633D">
        <w:rPr>
          <w:rFonts w:ascii="Times New Roman" w:hAnsi="Times New Roman"/>
          <w:sz w:val="28"/>
          <w:szCs w:val="28"/>
        </w:rPr>
        <w:t>«Совершенствование взаимодействия органов местного самоуправления с некоммерческим сектором и реализация национальной политики в городе Барнауле»</w:t>
      </w:r>
      <w:r w:rsidR="0027633D">
        <w:rPr>
          <w:rFonts w:ascii="Times New Roman" w:hAnsi="Times New Roman"/>
          <w:sz w:val="28"/>
          <w:szCs w:val="28"/>
        </w:rPr>
        <w:br/>
        <w:t xml:space="preserve">и </w:t>
      </w:r>
      <w:r w:rsidR="0027633D" w:rsidRPr="0027633D">
        <w:rPr>
          <w:rFonts w:ascii="PT Astra Serif" w:hAnsi="PT Astra Serif"/>
          <w:sz w:val="28"/>
          <w:szCs w:val="28"/>
        </w:rPr>
        <w:t>«Противодействие экстремизму и идеологии терроризма в городе Барнауле»</w:t>
      </w:r>
      <w:r w:rsidR="0027633D">
        <w:rPr>
          <w:rFonts w:ascii="PT Astra Serif" w:hAnsi="PT Astra Serif"/>
          <w:sz w:val="28"/>
          <w:szCs w:val="28"/>
        </w:rPr>
        <w:t>.</w:t>
      </w:r>
    </w:p>
    <w:p w:rsidR="001E6234" w:rsidRPr="001E6234" w:rsidRDefault="005B2897" w:rsidP="001E6234">
      <w:pPr>
        <w:spacing w:after="0" w:line="240" w:lineRule="auto"/>
        <w:ind w:right="-2" w:firstLine="851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7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eastAsia="Times New Roman" w:hAnsi="PT Astra Serif"/>
          <w:sz w:val="28"/>
          <w:szCs w:val="28"/>
          <w:lang w:eastAsia="ru-RU"/>
        </w:rPr>
        <w:t>Участие в реализации мер, направленных на укрепление межнационального (межэтнического) и межрелигиозного (межконфессионального) согласия, поддержку и развитие языков                                и культуры народов Российской Федерации, проживающих на территории города Барнаула, реализацию прав коренных малочисленных народов                      и других национальных меньшинств, профилактику межнациональных (межэтнических) конфликтов;</w:t>
      </w:r>
    </w:p>
    <w:p w:rsidR="00B94359" w:rsidRPr="00B94359" w:rsidRDefault="005B2897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7633D" w:rsidRPr="0027633D">
        <w:rPr>
          <w:rFonts w:ascii="PT Astra Serif" w:hAnsi="PT Astra Serif"/>
          <w:sz w:val="28"/>
          <w:szCs w:val="28"/>
        </w:rPr>
        <w:t>. </w:t>
      </w:r>
      <w:r w:rsidR="00B94359" w:rsidRPr="0027633D">
        <w:rPr>
          <w:rFonts w:ascii="PT Astra Serif" w:hAnsi="PT Astra Serif"/>
          <w:sz w:val="28"/>
          <w:szCs w:val="28"/>
        </w:rPr>
        <w:t>Координация</w:t>
      </w:r>
      <w:r w:rsidR="00B94359" w:rsidRPr="0027633D">
        <w:rPr>
          <w:rFonts w:ascii="PT Astra Serif" w:eastAsia="Times New Roman" w:hAnsi="PT Astra Serif"/>
          <w:sz w:val="28"/>
          <w:szCs w:val="28"/>
          <w:lang w:eastAsia="ru-RU"/>
        </w:rPr>
        <w:t xml:space="preserve"> разработк</w:t>
      </w:r>
      <w:r w:rsidR="0027633D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B94359" w:rsidRPr="0027633D">
        <w:rPr>
          <w:rFonts w:ascii="PT Astra Serif" w:eastAsia="Times New Roman" w:hAnsi="PT Astra Serif"/>
          <w:sz w:val="28"/>
          <w:szCs w:val="28"/>
          <w:lang w:eastAsia="ru-RU"/>
        </w:rPr>
        <w:t xml:space="preserve"> и осуществлени</w:t>
      </w:r>
      <w:r w:rsidR="0027633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B94359" w:rsidRPr="0027633D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органами местного самоуправления мер, направленных</w:t>
      </w:r>
      <w:r w:rsidR="00B94359" w:rsidRPr="00B94359">
        <w:rPr>
          <w:rFonts w:ascii="PT Astra Serif" w:eastAsia="Times New Roman" w:hAnsi="PT Astra Serif"/>
          <w:sz w:val="28"/>
          <w:szCs w:val="28"/>
          <w:lang w:eastAsia="ru-RU"/>
        </w:rPr>
        <w:t xml:space="preserve"> на обеспечение социальной, культурной адаптации и интеграции иностранных граждан на территории города Барнаула, определенны</w:t>
      </w:r>
      <w:r w:rsidR="0027633D"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="00B94359" w:rsidRPr="00B94359">
        <w:rPr>
          <w:rFonts w:ascii="PT Astra Serif" w:eastAsia="Times New Roman" w:hAnsi="PT Astra Serif"/>
          <w:sz w:val="28"/>
          <w:szCs w:val="28"/>
          <w:lang w:eastAsia="ru-RU"/>
        </w:rPr>
        <w:t xml:space="preserve"> решением Барнаульской городской Думы</w:t>
      </w:r>
    </w:p>
    <w:p w:rsidR="00B94359" w:rsidRPr="00B94359" w:rsidRDefault="005B2897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 xml:space="preserve">Мониторинг, анализ и прогнозирование общественной, политической, национальной и религиозной ситуации на территории города Барнаула; 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0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 xml:space="preserve">Координация деятельности органов местного самоуправления, общественных объединений правоохранительной направленности, правоохранительных органов в осуществлении мероприятий в сфере профилактики правонарушений, предусмотренных Федеральным законом             </w:t>
      </w:r>
      <w:r w:rsidR="00B94359" w:rsidRPr="00B94359">
        <w:rPr>
          <w:rFonts w:ascii="PT Astra Serif" w:hAnsi="PT Astra Serif"/>
          <w:sz w:val="28"/>
          <w:szCs w:val="28"/>
        </w:rPr>
        <w:lastRenderedPageBreak/>
        <w:t xml:space="preserve">от 23.06.2016 №182-ФЗ «Об основах системы профилактики правонарушений в Российской Федерации»; 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1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 xml:space="preserve">Взаимодействие с некоммерческими общественными организациями в сфере профилактики правонарушений, в том числе                           в области противодействия незаконному обороту наркотических средств                 и психотропных веществ, распространению идеологий экстремизма                           и терроризма, обеспечения охраны общественного порядка, оказание содействия добровольчеству и развитию волонтерства в данном направлении деятельности; 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2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3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 xml:space="preserve">Координация деятельности добровольных формирований населения по охране общественного порядка и обеспечение                                                 их взаимодействия с органами внутренних дел и иными правоохранительными органами; </w:t>
      </w:r>
    </w:p>
    <w:p w:rsidR="00B94359" w:rsidRPr="00B94359" w:rsidRDefault="00BF5A23" w:rsidP="00B94359">
      <w:pPr>
        <w:spacing w:after="0" w:line="240" w:lineRule="auto"/>
        <w:ind w:right="-2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4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>Участие в профилактике терроризма и экстремизма, минимизации и (или) ликвидации последствий проявлений терроризма</w:t>
      </w:r>
      <w:r w:rsidR="00B94359" w:rsidRPr="00B94359">
        <w:rPr>
          <w:rFonts w:ascii="PT Astra Serif" w:hAnsi="PT Astra Serif"/>
          <w:sz w:val="28"/>
          <w:szCs w:val="28"/>
        </w:rPr>
        <w:br/>
        <w:t xml:space="preserve">и экстремизма на территории города Барнаула; </w:t>
      </w:r>
    </w:p>
    <w:p w:rsidR="00B94359" w:rsidRPr="00B94359" w:rsidRDefault="00BF5A23" w:rsidP="00B94359">
      <w:pPr>
        <w:spacing w:after="0" w:line="240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B2897">
        <w:rPr>
          <w:rFonts w:ascii="PT Astra Serif" w:hAnsi="PT Astra Serif"/>
          <w:sz w:val="28"/>
          <w:szCs w:val="28"/>
        </w:rPr>
        <w:t>5</w:t>
      </w:r>
      <w:r w:rsidR="00B94359" w:rsidRPr="00B94359">
        <w:rPr>
          <w:rFonts w:ascii="PT Astra Serif" w:hAnsi="PT Astra Serif"/>
          <w:sz w:val="28"/>
          <w:szCs w:val="28"/>
        </w:rPr>
        <w:t>.</w:t>
      </w:r>
      <w:r w:rsidR="0027633D">
        <w:rPr>
          <w:rFonts w:ascii="PT Astra Serif" w:hAnsi="PT Astra Serif"/>
          <w:sz w:val="28"/>
          <w:szCs w:val="28"/>
        </w:rPr>
        <w:t> </w:t>
      </w:r>
      <w:r w:rsidR="00B94359" w:rsidRPr="00B94359">
        <w:rPr>
          <w:rFonts w:ascii="PT Astra Serif" w:hAnsi="PT Astra Serif"/>
          <w:sz w:val="28"/>
          <w:szCs w:val="28"/>
        </w:rPr>
        <w:t>Обеспечение взаимодействия администрации города                                 с органами государственной власти Российской Федерации и Алтайского края, гражданами Российской Федерации, политическими партиями, другими общественными объединениями и религиозными организациями по вопросам проведения на территории города Барнаула публичных мероприятий в форме собрания, митинга, демонстрации, шествия или пикетирования</w:t>
      </w:r>
      <w:r w:rsidR="0027633D">
        <w:rPr>
          <w:rFonts w:ascii="PT Astra Serif" w:hAnsi="PT Astra Serif"/>
          <w:sz w:val="28"/>
          <w:szCs w:val="28"/>
        </w:rPr>
        <w:br/>
      </w:r>
      <w:r w:rsidR="00B94359" w:rsidRPr="00B94359">
        <w:rPr>
          <w:rFonts w:ascii="PT Astra Serif" w:hAnsi="PT Astra Serif"/>
          <w:sz w:val="28"/>
          <w:szCs w:val="28"/>
        </w:rPr>
        <w:t xml:space="preserve">(далее – публичные мероприятия). </w:t>
      </w:r>
    </w:p>
    <w:p w:rsidR="007012CB" w:rsidRPr="00B12135" w:rsidRDefault="002763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2897">
        <w:rPr>
          <w:rFonts w:ascii="Times New Roman" w:hAnsi="Times New Roman"/>
          <w:sz w:val="28"/>
          <w:szCs w:val="28"/>
        </w:rPr>
        <w:t>6</w:t>
      </w:r>
      <w:r w:rsidR="00B9537D" w:rsidRPr="00B12135">
        <w:rPr>
          <w:rFonts w:ascii="Times New Roman" w:hAnsi="Times New Roman"/>
          <w:sz w:val="28"/>
          <w:szCs w:val="28"/>
        </w:rPr>
        <w:t>. Взаимодействие с различными политическими партиями                          и общественно-политическими движениями города с целью недопущения дестабилизации общественно-политической ситуации;</w:t>
      </w:r>
    </w:p>
    <w:p w:rsidR="00DB222B" w:rsidRDefault="00DB2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234" w:rsidRDefault="001E6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234" w:rsidRDefault="001E6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РЕГЛАМЕНТ ПРОВЕДЕНИЯ ЗАСЕДАНИЙ </w:t>
      </w:r>
    </w:p>
    <w:p w:rsidR="007012CB" w:rsidRPr="001E6234" w:rsidRDefault="00B9537D" w:rsidP="001E6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КОЛЛЕГИАЛЬНЫХ, СОВЕЩАТЕЛЬНЫХ И КООРДИНАЦИОННЫХ ОРГАНОВ</w:t>
      </w:r>
    </w:p>
    <w:tbl>
      <w:tblPr>
        <w:tblW w:w="9760" w:type="dxa"/>
        <w:tblLayout w:type="fixed"/>
        <w:tblLook w:val="04A0" w:firstRow="1" w:lastRow="0" w:firstColumn="1" w:lastColumn="0" w:noHBand="0" w:noVBand="1"/>
      </w:tblPr>
      <w:tblGrid>
        <w:gridCol w:w="7479"/>
        <w:gridCol w:w="2281"/>
      </w:tblGrid>
      <w:tr w:rsidR="007012CB" w:rsidTr="00941135">
        <w:tc>
          <w:tcPr>
            <w:tcW w:w="7479" w:type="dxa"/>
          </w:tcPr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81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за проведение</w:t>
            </w:r>
          </w:p>
        </w:tc>
      </w:tr>
      <w:tr w:rsidR="007012CB" w:rsidTr="00941135">
        <w:tc>
          <w:tcPr>
            <w:tcW w:w="9760" w:type="dxa"/>
            <w:gridSpan w:val="2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7012CB" w:rsidTr="00941135">
        <w:tc>
          <w:tcPr>
            <w:tcW w:w="7479" w:type="dxa"/>
          </w:tcPr>
          <w:p w:rsidR="007012CB" w:rsidRDefault="00B9537D">
            <w:pPr>
              <w:spacing w:after="0" w:line="240" w:lineRule="auto"/>
              <w:ind w:firstLine="22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февраль</w:t>
            </w:r>
          </w:p>
        </w:tc>
        <w:tc>
          <w:tcPr>
            <w:tcW w:w="2281" w:type="dxa"/>
          </w:tcPr>
          <w:p w:rsidR="007012CB" w:rsidRDefault="007012CB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 w:rsidTr="00941135">
        <w:tc>
          <w:tcPr>
            <w:tcW w:w="7479" w:type="dxa"/>
          </w:tcPr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Антинаркотическая комиссия города Барнаула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Артемов А.В.</w:t>
            </w:r>
          </w:p>
          <w:p w:rsidR="007012CB" w:rsidRDefault="004D3A52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012CB" w:rsidTr="00941135">
        <w:tc>
          <w:tcPr>
            <w:tcW w:w="7479" w:type="dxa"/>
          </w:tcPr>
          <w:p w:rsidR="007012CB" w:rsidRDefault="005B28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Антитеррористическая комиссия города Барнаула</w:t>
            </w: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7012CB" w:rsidRDefault="004D3A52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305" w:rsidTr="00941135">
        <w:tc>
          <w:tcPr>
            <w:tcW w:w="7479" w:type="dxa"/>
          </w:tcPr>
          <w:p w:rsidR="00705305" w:rsidRDefault="00705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палата города Барнаула</w:t>
            </w:r>
          </w:p>
        </w:tc>
        <w:tc>
          <w:tcPr>
            <w:tcW w:w="2281" w:type="dxa"/>
          </w:tcPr>
          <w:p w:rsidR="00705305" w:rsidRDefault="00705305" w:rsidP="0070530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705305" w:rsidRDefault="00705305" w:rsidP="0070530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705305" w:rsidRDefault="00705305" w:rsidP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 w:rsidP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 w:rsidTr="00941135">
        <w:tc>
          <w:tcPr>
            <w:tcW w:w="9760" w:type="dxa"/>
            <w:gridSpan w:val="2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7012CB" w:rsidTr="00941135">
        <w:trPr>
          <w:trHeight w:val="723"/>
        </w:trPr>
        <w:tc>
          <w:tcPr>
            <w:tcW w:w="7479" w:type="dxa"/>
          </w:tcPr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Межведомственная комиссия города Барнаула                                      по противодействию экстремизму </w:t>
            </w:r>
          </w:p>
        </w:tc>
        <w:tc>
          <w:tcPr>
            <w:tcW w:w="2281" w:type="dxa"/>
          </w:tcPr>
          <w:p w:rsidR="007012CB" w:rsidRDefault="00B9537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7012CB" w:rsidRDefault="004D3A52" w:rsidP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 w:rsidP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rPr>
          <w:trHeight w:val="1156"/>
        </w:trPr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 при главе города Барнаула</w:t>
            </w:r>
          </w:p>
        </w:tc>
        <w:tc>
          <w:tcPr>
            <w:tcW w:w="2281" w:type="dxa"/>
          </w:tcPr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апрель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Координирующий штаб народной дружины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8E5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общественной безопасности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Общественный совет администрации города Барнаула                   по вопросам межнациональных и межрелигиозных отношений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 w:rsidP="00705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палата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 w:rsidP="0070530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 w:rsidP="0070530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 w:rsidP="0070530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526781" w:rsidRDefault="00526781" w:rsidP="00BF5A2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Антинаркотическая комиссия города Барнаула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Артемов А.В.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8E53DE" w:rsidRDefault="008E53DE" w:rsidP="008E5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Антитеррористическая комиссия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34DA" w:rsidRDefault="00383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 w:rsidP="0070530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 w:rsidP="0070530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20434" w:rsidRDefault="00F20434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85"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по территориальному  </w:t>
            </w:r>
            <w:r w:rsidRPr="00206185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общественному самоуправлению в городе Барнауле</w:t>
            </w:r>
          </w:p>
        </w:tc>
        <w:tc>
          <w:tcPr>
            <w:tcW w:w="2281" w:type="dxa"/>
          </w:tcPr>
          <w:p w:rsidR="003834DA" w:rsidRPr="00206185" w:rsidRDefault="003834DA" w:rsidP="0020618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185">
              <w:rPr>
                <w:rFonts w:ascii="Times New Roman" w:hAnsi="Times New Roman"/>
                <w:sz w:val="28"/>
                <w:szCs w:val="28"/>
              </w:rPr>
              <w:lastRenderedPageBreak/>
              <w:t>Финк О.А.</w:t>
            </w:r>
          </w:p>
          <w:p w:rsidR="003834DA" w:rsidRDefault="003834DA" w:rsidP="0020618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185">
              <w:rPr>
                <w:rFonts w:ascii="Times New Roman" w:hAnsi="Times New Roman"/>
                <w:sz w:val="28"/>
                <w:szCs w:val="28"/>
              </w:rPr>
              <w:lastRenderedPageBreak/>
              <w:t>Старцева В.Б.</w:t>
            </w:r>
          </w:p>
          <w:p w:rsidR="00F20434" w:rsidRDefault="00F20434" w:rsidP="0020618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3DE" w:rsidTr="00941135">
        <w:tc>
          <w:tcPr>
            <w:tcW w:w="9760" w:type="dxa"/>
            <w:gridSpan w:val="2"/>
          </w:tcPr>
          <w:p w:rsidR="008E53DE" w:rsidRDefault="008E53DE" w:rsidP="008E53DE">
            <w:pPr>
              <w:keepLines/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июнь</w:t>
            </w:r>
          </w:p>
        </w:tc>
      </w:tr>
      <w:tr w:rsidR="003834DA" w:rsidTr="00941135">
        <w:trPr>
          <w:trHeight w:val="1240"/>
        </w:trPr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Межведомственная комиссия города Барнаула                                      по противодействию экстремизму </w:t>
            </w:r>
          </w:p>
        </w:tc>
        <w:tc>
          <w:tcPr>
            <w:tcW w:w="2281" w:type="dxa"/>
          </w:tcPr>
          <w:p w:rsidR="003834DA" w:rsidRDefault="003834DA" w:rsidP="0070530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 w:rsidP="007053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8E53DE" w:rsidTr="00941135">
        <w:trPr>
          <w:trHeight w:val="1240"/>
        </w:trPr>
        <w:tc>
          <w:tcPr>
            <w:tcW w:w="7479" w:type="dxa"/>
          </w:tcPr>
          <w:p w:rsidR="008E53DE" w:rsidRDefault="008E5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палата города Барнаула</w:t>
            </w:r>
          </w:p>
        </w:tc>
        <w:tc>
          <w:tcPr>
            <w:tcW w:w="2281" w:type="dxa"/>
          </w:tcPr>
          <w:p w:rsidR="008E53DE" w:rsidRDefault="008E53DE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8E53DE" w:rsidRDefault="008E53DE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8E53DE" w:rsidRDefault="008E53DE" w:rsidP="008E53DE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rPr>
          <w:trHeight w:val="1240"/>
        </w:trPr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 при главе города Барнаула</w:t>
            </w:r>
          </w:p>
        </w:tc>
        <w:tc>
          <w:tcPr>
            <w:tcW w:w="2281" w:type="dxa"/>
          </w:tcPr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3DE" w:rsidTr="00941135">
        <w:trPr>
          <w:trHeight w:val="441"/>
        </w:trPr>
        <w:tc>
          <w:tcPr>
            <w:tcW w:w="9760" w:type="dxa"/>
            <w:gridSpan w:val="2"/>
          </w:tcPr>
          <w:p w:rsidR="008E53DE" w:rsidRDefault="008E53DE" w:rsidP="008E53DE">
            <w:pPr>
              <w:keepLine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июль</w:t>
            </w:r>
          </w:p>
        </w:tc>
      </w:tr>
      <w:tr w:rsidR="008E53DE" w:rsidTr="00941135">
        <w:trPr>
          <w:trHeight w:val="1240"/>
        </w:trPr>
        <w:tc>
          <w:tcPr>
            <w:tcW w:w="7479" w:type="dxa"/>
          </w:tcPr>
          <w:p w:rsidR="008E53DE" w:rsidRDefault="00941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Антинаркотическая комиссия города Барнаула</w:t>
            </w:r>
          </w:p>
        </w:tc>
        <w:tc>
          <w:tcPr>
            <w:tcW w:w="2281" w:type="dxa"/>
          </w:tcPr>
          <w:p w:rsidR="00941135" w:rsidRDefault="00941135" w:rsidP="0094113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941135" w:rsidRDefault="00941135" w:rsidP="0094113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941135" w:rsidRDefault="00941135" w:rsidP="0094113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Артемов А.В.</w:t>
            </w:r>
          </w:p>
          <w:p w:rsidR="008E53DE" w:rsidRDefault="00941135" w:rsidP="0094113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август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Антитеррористическая комиссия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135" w:rsidRDefault="00941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135" w:rsidRDefault="00941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135" w:rsidRDefault="00941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сентябрь</w:t>
            </w:r>
          </w:p>
        </w:tc>
      </w:tr>
      <w:tr w:rsidR="003834DA" w:rsidTr="00941135">
        <w:tc>
          <w:tcPr>
            <w:tcW w:w="7479" w:type="dxa"/>
          </w:tcPr>
          <w:p w:rsidR="003834DA" w:rsidRDefault="00941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Межведомственная комиссия города Барнаула                                      по противодействию экстремизму</w:t>
            </w:r>
          </w:p>
        </w:tc>
        <w:tc>
          <w:tcPr>
            <w:tcW w:w="2281" w:type="dxa"/>
          </w:tcPr>
          <w:p w:rsidR="00941135" w:rsidRDefault="00941135" w:rsidP="00941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941135" w:rsidP="0094113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9010A3" w:rsidRDefault="009010A3" w:rsidP="00941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41135" w:rsidRDefault="00941135" w:rsidP="00941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41135" w:rsidRDefault="00941135" w:rsidP="00941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 при главе города Барнаула</w:t>
            </w:r>
          </w:p>
        </w:tc>
        <w:tc>
          <w:tcPr>
            <w:tcW w:w="2281" w:type="dxa"/>
          </w:tcPr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 w:rsidP="0027633D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октябрь</w:t>
            </w:r>
          </w:p>
        </w:tc>
      </w:tr>
      <w:tr w:rsidR="008E53DE" w:rsidTr="00941135">
        <w:tc>
          <w:tcPr>
            <w:tcW w:w="7479" w:type="dxa"/>
          </w:tcPr>
          <w:p w:rsidR="008E53DE" w:rsidRDefault="008E53DE" w:rsidP="008E5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палата города Барнаула</w:t>
            </w:r>
          </w:p>
          <w:p w:rsidR="008E53DE" w:rsidRDefault="008E5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8E53DE" w:rsidRDefault="008E53DE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8E53DE" w:rsidRDefault="008E53DE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8E53DE" w:rsidRDefault="008E53DE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547D38" w:rsidRDefault="00547D38" w:rsidP="008E53DE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Общественный совет администрации города Барнаула                   по вопросам межнациональных и межрелигиозных отношений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Антитеррористическая комиссия города Барнаула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общественной безопасности города Барнаула</w:t>
            </w:r>
          </w:p>
          <w:p w:rsidR="003834DA" w:rsidRDefault="00383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ноябрь</w:t>
            </w:r>
          </w:p>
        </w:tc>
      </w:tr>
      <w:tr w:rsidR="00547D38" w:rsidTr="00941135">
        <w:trPr>
          <w:trHeight w:val="322"/>
        </w:trPr>
        <w:tc>
          <w:tcPr>
            <w:tcW w:w="7479" w:type="dxa"/>
          </w:tcPr>
          <w:p w:rsidR="00547D38" w:rsidRPr="00547D38" w:rsidRDefault="00547D38" w:rsidP="0054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D38">
              <w:rPr>
                <w:rFonts w:ascii="Times New Roman" w:hAnsi="Times New Roman"/>
                <w:sz w:val="28"/>
                <w:szCs w:val="28"/>
              </w:rPr>
              <w:t>Межведомственная комиссия города Барнаула по противодействию экстремизму</w:t>
            </w:r>
          </w:p>
        </w:tc>
        <w:tc>
          <w:tcPr>
            <w:tcW w:w="2281" w:type="dxa"/>
          </w:tcPr>
          <w:p w:rsidR="00547D38" w:rsidRDefault="00547D38" w:rsidP="00547D38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547D38" w:rsidRDefault="00547D38" w:rsidP="00547D38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547D38" w:rsidRDefault="00547D38" w:rsidP="00547D38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rPr>
          <w:trHeight w:val="322"/>
        </w:trPr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 при главе города Барнаула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Антинаркотическая комиссия города Барнаула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Франк В.Г.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Артемов А.В.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по подведению итогов конкурсов администрации </w:t>
            </w:r>
          </w:p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Барнаула в сфере развития некоммерческого сектора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Координирующий штаб народной дружины города Барнаула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547D38" w:rsidRDefault="00547D38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4DA" w:rsidRPr="00206185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85">
              <w:rPr>
                <w:rFonts w:ascii="Times New Roman" w:hAnsi="Times New Roman"/>
                <w:sz w:val="28"/>
                <w:szCs w:val="28"/>
              </w:rPr>
              <w:t>Комиссия п</w:t>
            </w:r>
            <w:r w:rsidR="00BF5A23">
              <w:rPr>
                <w:rFonts w:ascii="Times New Roman" w:hAnsi="Times New Roman"/>
                <w:sz w:val="28"/>
                <w:szCs w:val="28"/>
              </w:rPr>
              <w:t>о проведению конкурсного отбора</w:t>
            </w:r>
            <w:r w:rsidR="00BF5A23">
              <w:rPr>
                <w:rFonts w:ascii="Times New Roman" w:hAnsi="Times New Roman"/>
                <w:sz w:val="28"/>
                <w:szCs w:val="28"/>
              </w:rPr>
              <w:br/>
            </w:r>
            <w:r w:rsidRPr="00206185">
              <w:rPr>
                <w:rFonts w:ascii="Times New Roman" w:hAnsi="Times New Roman"/>
                <w:sz w:val="28"/>
                <w:szCs w:val="28"/>
              </w:rPr>
              <w:t>и сопровождению р</w:t>
            </w:r>
            <w:r w:rsidR="00BF5A23">
              <w:rPr>
                <w:rFonts w:ascii="Times New Roman" w:hAnsi="Times New Roman"/>
                <w:sz w:val="28"/>
                <w:szCs w:val="28"/>
              </w:rPr>
              <w:t>еализации инициативных проектов</w:t>
            </w:r>
            <w:r w:rsidR="00BF5A23">
              <w:rPr>
                <w:rFonts w:ascii="Times New Roman" w:hAnsi="Times New Roman"/>
                <w:sz w:val="28"/>
                <w:szCs w:val="28"/>
              </w:rPr>
              <w:br/>
            </w:r>
            <w:r w:rsidRPr="00206185">
              <w:rPr>
                <w:rFonts w:ascii="Times New Roman" w:hAnsi="Times New Roman"/>
                <w:sz w:val="28"/>
                <w:szCs w:val="28"/>
              </w:rPr>
              <w:t>в городском округе – городе Барнауле Алтайского края</w:t>
            </w:r>
          </w:p>
          <w:p w:rsidR="00547D38" w:rsidRPr="00206185" w:rsidRDefault="0054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3834DA" w:rsidRPr="00206185" w:rsidRDefault="003834DA" w:rsidP="00206185">
            <w:pPr>
              <w:keepLines/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206185"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Pr="00206185" w:rsidRDefault="003834DA" w:rsidP="00206185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18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3834DA" w:rsidTr="00941135">
        <w:tc>
          <w:tcPr>
            <w:tcW w:w="9760" w:type="dxa"/>
            <w:gridSpan w:val="2"/>
          </w:tcPr>
          <w:p w:rsidR="003834DA" w:rsidRDefault="003834D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декабрь</w:t>
            </w:r>
          </w:p>
        </w:tc>
      </w:tr>
      <w:tr w:rsidR="003834DA" w:rsidTr="00941135">
        <w:tc>
          <w:tcPr>
            <w:tcW w:w="7479" w:type="dxa"/>
          </w:tcPr>
          <w:p w:rsidR="003834DA" w:rsidRDefault="0038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по территориальному  общественному самоуправлению в городе Барнауле </w:t>
            </w:r>
          </w:p>
        </w:tc>
        <w:tc>
          <w:tcPr>
            <w:tcW w:w="2281" w:type="dxa"/>
          </w:tcPr>
          <w:p w:rsidR="003834DA" w:rsidRDefault="003834DA">
            <w:pPr>
              <w:keepLines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3834DA" w:rsidRDefault="00383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</w:tbl>
    <w:p w:rsidR="007012CB" w:rsidRDefault="00701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234" w:rsidRDefault="001E6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ВОПРОСЫ ДЛЯ РАССМОТРЕНИЯ НА ЗАСЕДАНИЯХ БАРНАУЛЬСКОЙ ГОРОДСКОЙ ДУМЫ</w:t>
      </w:r>
    </w:p>
    <w:p w:rsidR="007012CB" w:rsidRPr="00BF5A23" w:rsidRDefault="007012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НЕТ</w:t>
      </w:r>
    </w:p>
    <w:p w:rsidR="007012CB" w:rsidRDefault="007012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ВОПРОСЫ ДЛЯ РАССМОТРЕНИЯ</w:t>
      </w: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 РАСШИРЕННЫХ АППАРАТНЫХ СОВЕЩАНИЯХ</w:t>
      </w: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ГЛАВЫ ГОРОДА</w:t>
      </w:r>
    </w:p>
    <w:p w:rsidR="007012CB" w:rsidRPr="00BF5A23" w:rsidRDefault="00B9537D">
      <w:pPr>
        <w:tabs>
          <w:tab w:val="left" w:pos="708"/>
          <w:tab w:val="left" w:pos="1416"/>
          <w:tab w:val="left" w:pos="577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</w:p>
    <w:tbl>
      <w:tblPr>
        <w:tblpPr w:leftFromText="180" w:rightFromText="180" w:vertAnchor="text" w:tblpX="74" w:tblpY="1"/>
        <w:tblW w:w="9640" w:type="dxa"/>
        <w:tblLayout w:type="fixed"/>
        <w:tblLook w:val="04A0" w:firstRow="1" w:lastRow="0" w:firstColumn="1" w:lastColumn="0" w:noHBand="0" w:noVBand="1"/>
      </w:tblPr>
      <w:tblGrid>
        <w:gridCol w:w="6771"/>
        <w:gridCol w:w="2869"/>
      </w:tblGrid>
      <w:tr w:rsidR="007012CB">
        <w:tc>
          <w:tcPr>
            <w:tcW w:w="964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12CB" w:rsidRPr="00BF5A23" w:rsidRDefault="00B9537D" w:rsidP="00BF5A2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7012CB" w:rsidRPr="00BF5A23">
        <w:tc>
          <w:tcPr>
            <w:tcW w:w="6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12CB" w:rsidRPr="00BF5A23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12CB" w:rsidRPr="00BF5A23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ВОПРОСЫ ДЛЯ РАССМОТРЕНИЯ У ГЛАВЫ ГОРОДА</w:t>
      </w:r>
    </w:p>
    <w:p w:rsidR="007012CB" w:rsidRPr="00BF5A23" w:rsidRDefault="007012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НЕТ</w:t>
      </w:r>
    </w:p>
    <w:p w:rsidR="007012CB" w:rsidRPr="00BF5A23" w:rsidRDefault="007012C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МЕРОПРИЯТИЯ, ПРОВОДИМЫЕ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ЗАМЕСТИТЕЛЕМ </w:t>
      </w: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ГОРОДА, </w:t>
      </w:r>
    </w:p>
    <w:p w:rsidR="007012CB" w:rsidRDefault="00B95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РУКОВОДИТЕЛЕМ АППАРАТА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088"/>
        <w:gridCol w:w="2659"/>
      </w:tblGrid>
      <w:tr w:rsidR="007012CB" w:rsidTr="001E6234">
        <w:tc>
          <w:tcPr>
            <w:tcW w:w="9747" w:type="dxa"/>
            <w:gridSpan w:val="2"/>
          </w:tcPr>
          <w:p w:rsidR="00D93660" w:rsidRDefault="00D93660">
            <w:pPr>
              <w:keepLine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7012CB" w:rsidRDefault="00B9537D">
            <w:pPr>
              <w:keepLines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январь</w:t>
            </w:r>
          </w:p>
        </w:tc>
      </w:tr>
      <w:tr w:rsidR="007012CB" w:rsidTr="001E6234">
        <w:tc>
          <w:tcPr>
            <w:tcW w:w="7088" w:type="dxa"/>
          </w:tcPr>
          <w:p w:rsidR="007012CB" w:rsidRDefault="00B9537D" w:rsidP="0070530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705305">
              <w:rPr>
                <w:rFonts w:ascii="Times New Roman" w:eastAsia="Times New Roman" w:hAnsi="Times New Roman"/>
                <w:sz w:val="28"/>
                <w:szCs w:val="24"/>
              </w:rPr>
              <w:t>Совещание об</w:t>
            </w:r>
            <w:r w:rsidRPr="00705305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итогах работы за 202</w:t>
            </w:r>
            <w:r w:rsidR="00705305" w:rsidRPr="00705305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5</w:t>
            </w:r>
            <w:r w:rsidRPr="00705305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</w:t>
            </w:r>
          </w:p>
        </w:tc>
        <w:tc>
          <w:tcPr>
            <w:tcW w:w="2659" w:type="dxa"/>
          </w:tcPr>
          <w:p w:rsidR="007012CB" w:rsidRDefault="00B9537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7012CB" w:rsidRDefault="0070530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 w:rsidTr="001E6234">
        <w:tc>
          <w:tcPr>
            <w:tcW w:w="9747" w:type="dxa"/>
            <w:gridSpan w:val="2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евраль</w:t>
            </w:r>
          </w:p>
        </w:tc>
      </w:tr>
      <w:tr w:rsidR="00FC7424" w:rsidRPr="00B12135" w:rsidTr="001E6234">
        <w:trPr>
          <w:trHeight w:val="1697"/>
        </w:trPr>
        <w:tc>
          <w:tcPr>
            <w:tcW w:w="7088" w:type="dxa"/>
          </w:tcPr>
          <w:p w:rsidR="00FC7424" w:rsidRDefault="00FC7424" w:rsidP="0027633D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контроля</w:t>
            </w:r>
          </w:p>
          <w:p w:rsidR="00FC7424" w:rsidRPr="00B12135" w:rsidRDefault="00FC7424" w:rsidP="0027633D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7F3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исполнении </w:t>
            </w:r>
            <w:r w:rsidRPr="00FE07F3">
              <w:rPr>
                <w:rFonts w:ascii="Times New Roman" w:hAnsi="Times New Roman"/>
                <w:sz w:val="28"/>
                <w:szCs w:val="28"/>
              </w:rPr>
              <w:t>Плана мероприятий                                         по противодействию коррупции в администрации города Барнаула, иных органах местного самоуправления города Барнаула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E07F3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7 году</w:t>
            </w:r>
          </w:p>
        </w:tc>
        <w:tc>
          <w:tcPr>
            <w:tcW w:w="2659" w:type="dxa"/>
          </w:tcPr>
          <w:p w:rsidR="00FC7424" w:rsidRPr="00B12135" w:rsidRDefault="00FC7424" w:rsidP="0027633D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B12135" w:rsidRDefault="00FC7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FC7424" w:rsidRPr="00B12135" w:rsidTr="001E6234">
        <w:tc>
          <w:tcPr>
            <w:tcW w:w="7088" w:type="dxa"/>
          </w:tcPr>
          <w:p w:rsidR="00536348" w:rsidRPr="00536348" w:rsidRDefault="00536348" w:rsidP="00536348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348">
              <w:rPr>
                <w:rFonts w:ascii="Times New Roman" w:hAnsi="Times New Roman"/>
                <w:sz w:val="28"/>
                <w:szCs w:val="28"/>
              </w:rPr>
              <w:t xml:space="preserve">Час контроля </w:t>
            </w:r>
          </w:p>
          <w:p w:rsidR="00536348" w:rsidRPr="00B12135" w:rsidRDefault="00536348" w:rsidP="00536348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348">
              <w:rPr>
                <w:rFonts w:ascii="Times New Roman" w:hAnsi="Times New Roman"/>
                <w:sz w:val="28"/>
                <w:szCs w:val="28"/>
              </w:rPr>
              <w:t xml:space="preserve">Об итогах реализации подпрограммы «Совершенствование взаимодействия органов местного самоуправления с некоммерческим сектором и реализация национальной политики в городе Барнауле» муниципальной программы «Совершенствование муниципального управления и реализация национальной политики в городе Барнауле» в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53634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659" w:type="dxa"/>
          </w:tcPr>
          <w:p w:rsidR="00FC7424" w:rsidRPr="00B12135" w:rsidRDefault="00FC7424" w:rsidP="0027633D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9010A3" w:rsidRDefault="009010A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9010A3" w:rsidRDefault="009010A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FC7424" w:rsidRPr="00B12135" w:rsidRDefault="00FC7424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апрель</w:t>
            </w:r>
          </w:p>
        </w:tc>
      </w:tr>
      <w:tr w:rsidR="00FC7424" w:rsidRPr="00B12135" w:rsidTr="001E6234">
        <w:tc>
          <w:tcPr>
            <w:tcW w:w="7088" w:type="dxa"/>
          </w:tcPr>
          <w:p w:rsidR="00FC7424" w:rsidRPr="00B12135" w:rsidRDefault="00FC7424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Совещание об</w:t>
            </w: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 xml:space="preserve"> итогах</w:t>
            </w:r>
            <w:r w:rsidRPr="00B12135">
              <w:rPr>
                <w:rFonts w:ascii="Times New Roman" w:hAnsi="Times New Roman"/>
                <w:sz w:val="28"/>
                <w:szCs w:val="28"/>
              </w:rPr>
              <w:t xml:space="preserve"> работы за </w:t>
            </w:r>
            <w:r w:rsidRPr="00B1213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12135">
              <w:rPr>
                <w:rFonts w:ascii="Times New Roman" w:hAnsi="Times New Roman"/>
                <w:sz w:val="28"/>
                <w:szCs w:val="28"/>
              </w:rPr>
              <w:t xml:space="preserve"> квартал 2026 года                 </w:t>
            </w:r>
          </w:p>
        </w:tc>
        <w:tc>
          <w:tcPr>
            <w:tcW w:w="2659" w:type="dxa"/>
          </w:tcPr>
          <w:p w:rsidR="00DB222B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1E6234" w:rsidRPr="001E6234" w:rsidRDefault="001E6234" w:rsidP="00B12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424" w:rsidRPr="00B12135" w:rsidTr="001E6234">
        <w:trPr>
          <w:trHeight w:val="346"/>
        </w:trPr>
        <w:tc>
          <w:tcPr>
            <w:tcW w:w="7088" w:type="dxa"/>
          </w:tcPr>
          <w:p w:rsidR="00FC7424" w:rsidRPr="00B12135" w:rsidRDefault="00FC7424" w:rsidP="00B12135">
            <w:pPr>
              <w:keepLines/>
              <w:spacing w:after="0" w:line="240" w:lineRule="auto"/>
              <w:ind w:firstLine="269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</w:t>
            </w:r>
          </w:p>
        </w:tc>
        <w:tc>
          <w:tcPr>
            <w:tcW w:w="2659" w:type="dxa"/>
          </w:tcPr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7424" w:rsidRPr="00B12135" w:rsidTr="001E6234">
        <w:trPr>
          <w:trHeight w:val="332"/>
        </w:trPr>
        <w:tc>
          <w:tcPr>
            <w:tcW w:w="7088" w:type="dxa"/>
          </w:tcPr>
          <w:p w:rsidR="00FC7424" w:rsidRPr="008B1893" w:rsidRDefault="00FC7424" w:rsidP="0027633D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893">
              <w:rPr>
                <w:rFonts w:ascii="Times New Roman" w:hAnsi="Times New Roman"/>
                <w:sz w:val="28"/>
                <w:szCs w:val="28"/>
              </w:rPr>
              <w:t xml:space="preserve">Час контроля </w:t>
            </w:r>
          </w:p>
          <w:p w:rsidR="00FC7424" w:rsidRPr="00FC7424" w:rsidRDefault="00FC7424" w:rsidP="00BF5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893">
              <w:rPr>
                <w:rFonts w:ascii="Times New Roman" w:hAnsi="Times New Roman"/>
                <w:sz w:val="28"/>
                <w:szCs w:val="28"/>
              </w:rPr>
              <w:t>Об итогах реализации муниципальной программы «Совершенствование муниципального управления и реализация национальной политики в городе Барнауле» подпрограммы «Противодействие экстремизму и идеологии терроризма в городе Барнауле» в 202</w:t>
            </w:r>
            <w:r w:rsidR="00BF5A23">
              <w:rPr>
                <w:rFonts w:ascii="Times New Roman" w:hAnsi="Times New Roman"/>
                <w:sz w:val="28"/>
                <w:szCs w:val="28"/>
              </w:rPr>
              <w:t>5</w:t>
            </w:r>
            <w:r w:rsidRPr="008B1893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659" w:type="dxa"/>
          </w:tcPr>
          <w:p w:rsidR="00FC7424" w:rsidRPr="00B12135" w:rsidRDefault="00FC7424" w:rsidP="0027633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июнь</w:t>
            </w:r>
          </w:p>
        </w:tc>
      </w:tr>
      <w:tr w:rsidR="00FC7424" w:rsidRPr="00B12135" w:rsidTr="001E6234">
        <w:tc>
          <w:tcPr>
            <w:tcW w:w="7088" w:type="dxa"/>
          </w:tcPr>
          <w:p w:rsidR="00FC7424" w:rsidRPr="008B1893" w:rsidRDefault="00FC7424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8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 контроля </w:t>
            </w:r>
          </w:p>
          <w:p w:rsidR="00FC7424" w:rsidRPr="008B1893" w:rsidRDefault="00FC7424" w:rsidP="008B18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893">
              <w:rPr>
                <w:rFonts w:ascii="Times New Roman" w:hAnsi="Times New Roman"/>
                <w:sz w:val="28"/>
                <w:szCs w:val="28"/>
              </w:rPr>
              <w:t xml:space="preserve">О ходе реализации программы «Комплексные меры профилактики преступлений и иных правонарушений             </w:t>
            </w:r>
            <w:r w:rsidR="008B1893" w:rsidRPr="008B1893">
              <w:rPr>
                <w:rFonts w:ascii="Times New Roman" w:hAnsi="Times New Roman"/>
                <w:sz w:val="28"/>
                <w:szCs w:val="28"/>
              </w:rPr>
              <w:t xml:space="preserve">   в городе Барнауле на 2021-2030</w:t>
            </w:r>
            <w:r w:rsidRPr="008B189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  <w:shd w:val="clear" w:color="auto" w:fill="auto"/>
          </w:tcPr>
          <w:p w:rsidR="00FC7424" w:rsidRPr="008B1893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B1893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июль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u w:val="single"/>
              </w:rPr>
            </w:pPr>
          </w:p>
        </w:tc>
      </w:tr>
      <w:tr w:rsidR="00FC7424" w:rsidRPr="00B12135" w:rsidTr="001E6234">
        <w:tc>
          <w:tcPr>
            <w:tcW w:w="7088" w:type="dxa"/>
          </w:tcPr>
          <w:p w:rsidR="00FC7424" w:rsidRPr="00B12135" w:rsidRDefault="00FC7424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Совещание об</w:t>
            </w: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 xml:space="preserve"> итогах </w:t>
            </w:r>
            <w:r w:rsidRPr="00B12135">
              <w:rPr>
                <w:rFonts w:ascii="Times New Roman" w:hAnsi="Times New Roman"/>
                <w:sz w:val="28"/>
                <w:szCs w:val="28"/>
              </w:rPr>
              <w:t xml:space="preserve">работы за первое полугодие           2026 года </w:t>
            </w:r>
          </w:p>
        </w:tc>
        <w:tc>
          <w:tcPr>
            <w:tcW w:w="2659" w:type="dxa"/>
          </w:tcPr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6348" w:rsidRPr="00B12135" w:rsidTr="001E6234">
        <w:tc>
          <w:tcPr>
            <w:tcW w:w="9747" w:type="dxa"/>
            <w:gridSpan w:val="2"/>
          </w:tcPr>
          <w:p w:rsidR="00536348" w:rsidRPr="00536348" w:rsidRDefault="00536348" w:rsidP="0053634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3634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август</w:t>
            </w:r>
          </w:p>
        </w:tc>
      </w:tr>
      <w:tr w:rsidR="00536348" w:rsidRPr="00B12135" w:rsidTr="001E6234">
        <w:tc>
          <w:tcPr>
            <w:tcW w:w="7088" w:type="dxa"/>
          </w:tcPr>
          <w:p w:rsidR="00536348" w:rsidRPr="00B12135" w:rsidRDefault="00536348" w:rsidP="0027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Совещание по подготовке к проведению Фестиваля национальных культур «Единой семьей в Барнауле живем!»</w:t>
            </w:r>
          </w:p>
        </w:tc>
        <w:tc>
          <w:tcPr>
            <w:tcW w:w="2659" w:type="dxa"/>
          </w:tcPr>
          <w:p w:rsidR="00536348" w:rsidRPr="00B12135" w:rsidRDefault="00536348" w:rsidP="0027633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536348" w:rsidRPr="00B12135" w:rsidRDefault="00536348" w:rsidP="0027633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536348" w:rsidRPr="00B12135" w:rsidRDefault="00536348" w:rsidP="0027633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6348" w:rsidRPr="00B12135" w:rsidTr="001E6234">
        <w:tc>
          <w:tcPr>
            <w:tcW w:w="7088" w:type="dxa"/>
          </w:tcPr>
          <w:p w:rsidR="00536348" w:rsidRPr="00B12135" w:rsidRDefault="00536348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536348" w:rsidRPr="00B12135" w:rsidRDefault="00536348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C70F8D" w:rsidRDefault="00FC7424" w:rsidP="00C70F8D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0F8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сентябрь</w:t>
            </w:r>
          </w:p>
        </w:tc>
      </w:tr>
      <w:tr w:rsidR="00FC7424" w:rsidRPr="00B12135" w:rsidTr="001E6234">
        <w:tc>
          <w:tcPr>
            <w:tcW w:w="7088" w:type="dxa"/>
          </w:tcPr>
          <w:p w:rsidR="00536348" w:rsidRPr="00536348" w:rsidRDefault="00536348" w:rsidP="00536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348">
              <w:rPr>
                <w:rFonts w:ascii="Times New Roman" w:hAnsi="Times New Roman"/>
                <w:sz w:val="28"/>
                <w:szCs w:val="28"/>
              </w:rPr>
              <w:t>Час контроля</w:t>
            </w:r>
          </w:p>
          <w:p w:rsidR="00FC7424" w:rsidRPr="00B12135" w:rsidRDefault="00536348" w:rsidP="00536348">
            <w:pPr>
              <w:tabs>
                <w:tab w:val="center" w:pos="2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348">
              <w:rPr>
                <w:rFonts w:ascii="Times New Roman" w:hAnsi="Times New Roman"/>
                <w:sz w:val="28"/>
                <w:szCs w:val="28"/>
              </w:rPr>
              <w:t>О реализации инициативного бюджетирования                             на территории города Барнаула</w:t>
            </w:r>
          </w:p>
        </w:tc>
        <w:tc>
          <w:tcPr>
            <w:tcW w:w="2659" w:type="dxa"/>
          </w:tcPr>
          <w:p w:rsidR="00FC7424" w:rsidRPr="00B12135" w:rsidRDefault="00FC7424" w:rsidP="0027633D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октябрь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u w:val="single"/>
              </w:rPr>
            </w:pPr>
          </w:p>
        </w:tc>
      </w:tr>
      <w:tr w:rsidR="00FC7424" w:rsidRPr="00B12135" w:rsidTr="001E6234">
        <w:tc>
          <w:tcPr>
            <w:tcW w:w="7088" w:type="dxa"/>
          </w:tcPr>
          <w:p w:rsidR="00FC7424" w:rsidRPr="00B12135" w:rsidRDefault="00FC7424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Совещание об</w:t>
            </w: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 xml:space="preserve"> итогах </w:t>
            </w:r>
            <w:r w:rsidRPr="00B12135">
              <w:rPr>
                <w:rFonts w:ascii="Times New Roman" w:hAnsi="Times New Roman"/>
                <w:sz w:val="28"/>
                <w:szCs w:val="28"/>
              </w:rPr>
              <w:t>работы за 9 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сяцев 2026 года                </w:t>
            </w:r>
          </w:p>
        </w:tc>
        <w:tc>
          <w:tcPr>
            <w:tcW w:w="2659" w:type="dxa"/>
          </w:tcPr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bCs/>
                <w:sz w:val="28"/>
                <w:szCs w:val="28"/>
              </w:rPr>
              <w:t>Финк О.А.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7424" w:rsidRPr="00B12135" w:rsidTr="001E6234">
        <w:tc>
          <w:tcPr>
            <w:tcW w:w="9747" w:type="dxa"/>
            <w:gridSpan w:val="2"/>
          </w:tcPr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1213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ноябрь</w:t>
            </w:r>
          </w:p>
          <w:p w:rsidR="00FC7424" w:rsidRPr="00B12135" w:rsidRDefault="00FC7424" w:rsidP="00B1213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FC7424" w:rsidRPr="00B12135" w:rsidTr="001E6234">
        <w:trPr>
          <w:trHeight w:val="346"/>
        </w:trPr>
        <w:tc>
          <w:tcPr>
            <w:tcW w:w="7088" w:type="dxa"/>
          </w:tcPr>
          <w:p w:rsidR="00FC7424" w:rsidRPr="00B12135" w:rsidRDefault="00FC7424" w:rsidP="00B121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 xml:space="preserve">Час контроля </w:t>
            </w:r>
          </w:p>
          <w:p w:rsidR="00FC7424" w:rsidRPr="00B12135" w:rsidRDefault="00FC7424" w:rsidP="00B12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О ходе реализации закона Алтайского края от 05.09.2014                №69-ЗС «Об участии граждан в охране общественного порядка на территории Алтайского края»</w:t>
            </w:r>
          </w:p>
        </w:tc>
        <w:tc>
          <w:tcPr>
            <w:tcW w:w="2659" w:type="dxa"/>
          </w:tcPr>
          <w:p w:rsidR="00FC7424" w:rsidRPr="00B12135" w:rsidRDefault="00FC7424" w:rsidP="00B12135">
            <w:pPr>
              <w:keepLine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</w:tbl>
    <w:p w:rsidR="00B12135" w:rsidRDefault="00B12135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F5A23" w:rsidRDefault="00BF5A23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6234" w:rsidRDefault="001E6234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6234" w:rsidRDefault="001E6234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E6234" w:rsidRPr="00BF5A23" w:rsidRDefault="001E6234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12CB" w:rsidRPr="00B12135" w:rsidRDefault="00B9537D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213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12135">
        <w:rPr>
          <w:rFonts w:ascii="Times New Roman" w:hAnsi="Times New Roman"/>
          <w:b/>
          <w:sz w:val="28"/>
          <w:szCs w:val="28"/>
        </w:rPr>
        <w:t>. КОНТРОЛЬНАЯ ДЕЯТЕЛЬНОСТЬ</w:t>
      </w:r>
    </w:p>
    <w:p w:rsidR="007012CB" w:rsidRPr="00B12135" w:rsidRDefault="007012C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7012CB" w:rsidRPr="00B12135" w:rsidRDefault="00B9537D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12135">
        <w:rPr>
          <w:rFonts w:ascii="Times New Roman" w:hAnsi="Times New Roman"/>
          <w:b/>
          <w:sz w:val="28"/>
          <w:szCs w:val="28"/>
        </w:rPr>
        <w:t>ПРОВЕСТИ ПРОВЕРКИ:</w:t>
      </w:r>
    </w:p>
    <w:p w:rsidR="007012CB" w:rsidRPr="00B12135" w:rsidRDefault="007012C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425"/>
        <w:gridCol w:w="2552"/>
      </w:tblGrid>
      <w:tr w:rsidR="007012CB" w:rsidRPr="00B12135" w:rsidTr="001E623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- по использованию помещений муниципальной собственности по договорам безвозмездного пользования: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1931" w:rsidRDefault="006E1931" w:rsidP="006E19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ОО «Местная национально-культурная автономия татар г.Барнаула»</w:t>
            </w:r>
          </w:p>
          <w:p w:rsidR="006E1931" w:rsidRPr="00B12135" w:rsidRDefault="006E1931" w:rsidP="006E19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eastAsia="Times New Roman" w:hAnsi="Times New Roman"/>
                <w:sz w:val="28"/>
                <w:szCs w:val="28"/>
              </w:rPr>
              <w:t xml:space="preserve">Общественная организация Алтайского края Алтайский краевой историко-технический </w:t>
            </w:r>
            <w:r w:rsidRPr="00B1213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клуб стендового моделизма «Пластмастер»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Pr="00B12135" w:rsidRDefault="006E1931" w:rsidP="006E19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АКОО «Союз армян Алтайского края»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АКОО поддержки, помощи и развития соотечественников «Союз таджикистанцев Аштского района»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12135">
              <w:rPr>
                <w:rFonts w:ascii="Times New Roman" w:hAnsi="Times New Roman"/>
                <w:sz w:val="28"/>
                <w:szCs w:val="28"/>
                <w:lang w:eastAsia="ru-RU"/>
              </w:rPr>
              <w:t>РМОО «Союз молодых юристов Алтайского края»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ОО «Местная еврейская национально-культурная автономия г.Барнаула»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Барнаульское местное отделение Политической партии ЛДПР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БМО ВПП «ЕДИНАЯ РОССИЯ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Pr="00B12135" w:rsidRDefault="006E1931" w:rsidP="006E19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АКОО «Центр культуры Азербайджана»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БГОО «Народная дружина «Барнаульская»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1931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6E1931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Pr="00B12135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1931" w:rsidRPr="00B12135" w:rsidRDefault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012CB" w:rsidRPr="00B12135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012CB" w:rsidRPr="00B12135" w:rsidRDefault="007012CB" w:rsidP="006E1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12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lastRenderedPageBreak/>
              <w:t>Старцева В.Б.</w:t>
            </w:r>
          </w:p>
          <w:p w:rsidR="007012CB" w:rsidRPr="00B12135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 w:rsidRPr="00B12135" w:rsidTr="001E623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lastRenderedPageBreak/>
              <w:t>- по проведению конференций органов территориального общественного самоуправления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 w:rsidRPr="00B12135" w:rsidTr="001E623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 w:rsidP="00C66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12135">
              <w:rPr>
                <w:rFonts w:ascii="Times New Roman" w:hAnsi="Times New Roman"/>
                <w:sz w:val="28"/>
              </w:rPr>
              <w:t>- </w:t>
            </w:r>
            <w:r w:rsidR="00C66EA7">
              <w:rPr>
                <w:rFonts w:ascii="Times New Roman" w:hAnsi="Times New Roman"/>
                <w:sz w:val="28"/>
              </w:rPr>
              <w:t>реализации грантов в форме субсидий, предоставленных некоммерческим организациям на ведение уставной деятельности, в части проведения органами территориального общественного самоуправления праздничных мероприятий)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7012CB" w:rsidRPr="00B12135" w:rsidRDefault="007012C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1213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012CB" w:rsidRPr="00B12135" w:rsidTr="001E623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F5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9537D" w:rsidRPr="00B12135">
              <w:rPr>
                <w:rFonts w:ascii="Times New Roman" w:hAnsi="Times New Roman"/>
                <w:sz w:val="28"/>
                <w:szCs w:val="28"/>
              </w:rPr>
              <w:t xml:space="preserve">за организацией работы </w:t>
            </w:r>
            <w:r w:rsidRPr="00BF5A23">
              <w:rPr>
                <w:rFonts w:ascii="Times New Roman" w:hAnsi="Times New Roman"/>
                <w:sz w:val="28"/>
                <w:szCs w:val="28"/>
              </w:rPr>
              <w:t>БГОО «Народная дружина «Барнаульская»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2135">
              <w:rPr>
                <w:rFonts w:ascii="Times New Roman" w:hAnsi="Times New Roman"/>
                <w:sz w:val="28"/>
              </w:rPr>
              <w:t>в течение года</w:t>
            </w:r>
            <w:r w:rsidRPr="00B12135">
              <w:rPr>
                <w:rFonts w:ascii="Times New Roman" w:hAnsi="Times New Roman"/>
                <w:sz w:val="24"/>
              </w:rPr>
              <w:t xml:space="preserve"> </w:t>
            </w:r>
          </w:p>
          <w:p w:rsidR="00447B6E" w:rsidRDefault="00447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3660" w:rsidRDefault="00D9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93660" w:rsidRPr="00B12135" w:rsidRDefault="00D9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2CB" w:rsidRPr="00B12135" w:rsidRDefault="00B121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 w:rsidRPr="00B12135" w:rsidTr="001E6234">
        <w:tc>
          <w:tcPr>
            <w:tcW w:w="10065" w:type="dxa"/>
            <w:gridSpan w:val="4"/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</w:rPr>
            </w:pPr>
            <w:r w:rsidRPr="00B12135">
              <w:rPr>
                <w:rFonts w:ascii="Times New Roman" w:hAnsi="Times New Roman"/>
                <w:b/>
                <w:iCs/>
                <w:sz w:val="28"/>
              </w:rPr>
              <w:t xml:space="preserve">ОСУЩЕСТВЛЯТЬ КОНТРОЛЬ ЗА РЕАЛИЗАЦИЕЙ: </w:t>
            </w:r>
          </w:p>
        </w:tc>
      </w:tr>
      <w:tr w:rsidR="007012CB" w:rsidRPr="00B12135" w:rsidTr="001E6234">
        <w:tc>
          <w:tcPr>
            <w:tcW w:w="10065" w:type="dxa"/>
            <w:gridSpan w:val="4"/>
          </w:tcPr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Указов Президента РФ: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12CB" w:rsidRPr="00B12135" w:rsidTr="001E6234">
        <w:tc>
          <w:tcPr>
            <w:tcW w:w="7513" w:type="dxa"/>
            <w:gridSpan w:val="3"/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 xml:space="preserve">- «О рассмотрении общественных инициатив, направленных гражданами Российской Федерации с использованием </w:t>
            </w:r>
            <w:r w:rsidRPr="00B12135">
              <w:rPr>
                <w:rFonts w:ascii="Times New Roman" w:hAnsi="Times New Roman"/>
                <w:sz w:val="28"/>
                <w:szCs w:val="28"/>
              </w:rPr>
              <w:lastRenderedPageBreak/>
              <w:t>интернет-ресурса «Российская общественная инициатива»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 w:rsidRPr="00B12135" w:rsidTr="001E6234">
        <w:trPr>
          <w:trHeight w:val="986"/>
        </w:trPr>
        <w:tc>
          <w:tcPr>
            <w:tcW w:w="7513" w:type="dxa"/>
            <w:gridSpan w:val="3"/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>- «Об утверждении Стратегии государственной антинаркотической политики Российской Федерации                         на период до 2030 года»</w:t>
            </w:r>
          </w:p>
          <w:p w:rsidR="007012CB" w:rsidRPr="00B12135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012CB" w:rsidRPr="00B12135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Pr="00B12135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 w:rsidTr="001E6234">
        <w:tc>
          <w:tcPr>
            <w:tcW w:w="7513" w:type="dxa"/>
            <w:gridSpan w:val="3"/>
          </w:tcPr>
          <w:p w:rsidR="007012CB" w:rsidRPr="00B12135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 xml:space="preserve">- «О реализации Послания Президента Российской Федерации Федеральному Собранию Российской Федерации                              от 29.02.2024 на территории городского округа </w:t>
            </w:r>
            <w:r w:rsidR="00BF5A23">
              <w:rPr>
                <w:rFonts w:ascii="Times New Roman" w:hAnsi="Times New Roman"/>
                <w:sz w:val="28"/>
                <w:szCs w:val="28"/>
              </w:rPr>
              <w:t>–</w:t>
            </w:r>
            <w:r w:rsidRPr="00B12135">
              <w:rPr>
                <w:rFonts w:ascii="Times New Roman" w:hAnsi="Times New Roman"/>
                <w:sz w:val="28"/>
                <w:szCs w:val="28"/>
              </w:rPr>
              <w:t xml:space="preserve"> города Барнаула Алтайского края»</w:t>
            </w:r>
          </w:p>
        </w:tc>
        <w:tc>
          <w:tcPr>
            <w:tcW w:w="2552" w:type="dxa"/>
          </w:tcPr>
          <w:p w:rsidR="007012CB" w:rsidRPr="00B12135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2135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</w:tbl>
    <w:p w:rsidR="007012CB" w:rsidRDefault="007012CB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12CB" w:rsidRDefault="00B9537D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РАБОТА С КАДРАМИ</w:t>
      </w:r>
    </w:p>
    <w:p w:rsidR="007012CB" w:rsidRDefault="007012CB">
      <w:pPr>
        <w:keepLines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012CB" w:rsidRDefault="00B9537D">
      <w:pPr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>УЧЕБЫ МУНИЦИПАЛЬНЫХ СЛУЖАЩИХ:</w:t>
      </w:r>
    </w:p>
    <w:p w:rsidR="007012CB" w:rsidRDefault="007012CB">
      <w:pPr>
        <w:keepLines/>
        <w:spacing w:after="0" w:line="240" w:lineRule="auto"/>
        <w:jc w:val="both"/>
        <w:rPr>
          <w:rFonts w:ascii="Times New Roman" w:hAnsi="Times New Roman"/>
          <w:b/>
          <w:sz w:val="12"/>
          <w:szCs w:val="12"/>
          <w:highlight w:val="green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25"/>
        <w:gridCol w:w="1388"/>
        <w:gridCol w:w="2552"/>
      </w:tblGrid>
      <w:tr w:rsidR="007012CB">
        <w:trPr>
          <w:trHeight w:val="220"/>
        </w:trPr>
        <w:tc>
          <w:tcPr>
            <w:tcW w:w="6125" w:type="dxa"/>
          </w:tcPr>
          <w:p w:rsidR="007012CB" w:rsidRPr="00BF5A23" w:rsidRDefault="00BF5A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 порядке заполнения справок о доходах, расходах, и об имуществе и обязательствах имущественного характера за 2025 год </w:t>
            </w:r>
          </w:p>
        </w:tc>
        <w:tc>
          <w:tcPr>
            <w:tcW w:w="1388" w:type="dxa"/>
          </w:tcPr>
          <w:p w:rsidR="007012CB" w:rsidRDefault="00B9537D" w:rsidP="00BF5A2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A2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7012CB" w:rsidRDefault="00BF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BF5A23" w:rsidRDefault="00BF5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Решетникова С.А.</w:t>
            </w:r>
          </w:p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rPr>
          <w:trHeight w:val="220"/>
        </w:trPr>
        <w:tc>
          <w:tcPr>
            <w:tcW w:w="6125" w:type="dxa"/>
          </w:tcPr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8" w:type="dxa"/>
          </w:tcPr>
          <w:p w:rsidR="007012CB" w:rsidRDefault="007012C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12CB" w:rsidRDefault="00B9537D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ОБЩЕГОРОДСКИЕ МЕРОПРИЯТИЯ</w:t>
      </w:r>
    </w:p>
    <w:p w:rsidR="007012CB" w:rsidRDefault="007012CB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8"/>
        <w:gridCol w:w="1416"/>
        <w:gridCol w:w="2551"/>
      </w:tblGrid>
      <w:tr w:rsidR="007012CB">
        <w:tc>
          <w:tcPr>
            <w:tcW w:w="6098" w:type="dxa"/>
          </w:tcPr>
          <w:p w:rsidR="007012CB" w:rsidRDefault="00B9537D">
            <w:pPr>
              <w:spacing w:after="0" w:line="240" w:lineRule="auto"/>
              <w:ind w:left="-142" w:right="-1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ИНЫЕ МЕРОПРИЯТИЯ:</w:t>
            </w:r>
          </w:p>
          <w:p w:rsidR="007012CB" w:rsidRDefault="007012CB">
            <w:pPr>
              <w:spacing w:after="0" w:line="240" w:lineRule="auto"/>
              <w:ind w:left="-142" w:right="-1"/>
              <w:contextualSpacing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416" w:type="dxa"/>
          </w:tcPr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c>
          <w:tcPr>
            <w:tcW w:w="6098" w:type="dxa"/>
          </w:tcPr>
          <w:p w:rsidR="007012CB" w:rsidRDefault="005D52B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Фестиваль</w:t>
            </w:r>
            <w:r w:rsidRPr="005D52BC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представителей институтов гражданского общества</w:t>
            </w: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Артемов А.В.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Кобзаренко П.И.</w:t>
            </w:r>
          </w:p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c>
          <w:tcPr>
            <w:tcW w:w="6098" w:type="dxa"/>
          </w:tcPr>
          <w:p w:rsidR="007012CB" w:rsidRPr="00447B6E" w:rsidRDefault="00B9537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Фестиваль национальных культур «Единой семьей в Барнауле живем!»</w:t>
            </w: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D93660" w:rsidRDefault="00D93660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234" w:rsidRDefault="001E6234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234" w:rsidRDefault="001E6234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ГОРОДСКИЕ КОНКУРСЫ: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416" w:type="dxa"/>
          </w:tcPr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Инициативных проектов </w:t>
            </w:r>
            <w:r>
              <w:rPr>
                <w:rFonts w:ascii="Times New Roman" w:hAnsi="Times New Roman"/>
                <w:sz w:val="28"/>
              </w:rPr>
              <w:t>на территории города Барнаула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B9537D" w:rsidP="00A81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A81F18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7012CB" w:rsidRDefault="00350A73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Социально значимых проектов н</w:t>
            </w:r>
            <w:r w:rsidR="00B9537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 соискание грантов администрации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Барнаула </w:t>
            </w:r>
            <w:r w:rsidR="00B9537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сфере развития некоммерческого сектора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По предоставлению из бюджета города грантов                 в форме субсидий некоммерческим организациям на ведение уставной деятельности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lastRenderedPageBreak/>
              <w:t>Лучший председатель органа территориального общественного самоуправления г.Барнаула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A81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B9537D">
              <w:rPr>
                <w:rFonts w:ascii="Times New Roman" w:hAnsi="Times New Roman"/>
                <w:sz w:val="28"/>
                <w:szCs w:val="28"/>
              </w:rPr>
              <w:t xml:space="preserve"> – декабрь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Лучшее территориальное общественное самоуправление</w:t>
            </w:r>
            <w:r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 xml:space="preserve"> города Барнаула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– декабрь</w:t>
            </w:r>
          </w:p>
        </w:tc>
        <w:tc>
          <w:tcPr>
            <w:tcW w:w="2551" w:type="dxa"/>
          </w:tcPr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7012CB">
        <w:tc>
          <w:tcPr>
            <w:tcW w:w="6098" w:type="dxa"/>
          </w:tcPr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ТОРЖЕСТВЕННЫЕ МЕРОПРИЯТИЯ: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ar-SA"/>
              </w:rPr>
            </w:pPr>
          </w:p>
        </w:tc>
        <w:tc>
          <w:tcPr>
            <w:tcW w:w="1416" w:type="dxa"/>
          </w:tcPr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Благотворительная акция «Соберем ребенка в школу», организованная Советом женщин при главе города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7012CB" w:rsidRDefault="00B12135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7012CB" w:rsidRDefault="00B9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Т.Н.</w:t>
            </w:r>
          </w:p>
        </w:tc>
      </w:tr>
      <w:tr w:rsidR="007012CB">
        <w:tc>
          <w:tcPr>
            <w:tcW w:w="6098" w:type="dxa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встреча главы города                                       с представителями институтов гражданского общества</w:t>
            </w:r>
          </w:p>
        </w:tc>
        <w:tc>
          <w:tcPr>
            <w:tcW w:w="1416" w:type="dxa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551" w:type="dxa"/>
          </w:tcPr>
          <w:p w:rsidR="007012CB" w:rsidRDefault="00B9537D">
            <w:pPr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Франк В.Г.</w:t>
            </w:r>
          </w:p>
          <w:p w:rsidR="007012CB" w:rsidRDefault="00B9537D">
            <w:pPr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Финк О.А.</w:t>
            </w: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</w:tbl>
    <w:p w:rsidR="007012CB" w:rsidRDefault="007012CB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7012CB" w:rsidRDefault="00B9537D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en-US" w:eastAsia="ar-SA"/>
        </w:rPr>
        <w:t>IX</w:t>
      </w: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. РАБОТА С ОБЩЕСТВЕННОСТЬЮ, НАСЕЛЕНИЕМ</w:t>
      </w:r>
    </w:p>
    <w:p w:rsidR="007012CB" w:rsidRDefault="007012CB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8"/>
        <w:gridCol w:w="1416"/>
        <w:gridCol w:w="2551"/>
      </w:tblGrid>
      <w:tr w:rsidR="007012CB">
        <w:trPr>
          <w:trHeight w:val="322"/>
        </w:trPr>
        <w:tc>
          <w:tcPr>
            <w:tcW w:w="6098" w:type="dxa"/>
            <w:shd w:val="clear" w:color="auto" w:fill="auto"/>
          </w:tcPr>
          <w:p w:rsidR="007012CB" w:rsidRDefault="00B9537D">
            <w:pPr>
              <w:keepLine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 семинар для руководителей некоммерческих организаций по подготовке заявок для участия в конкурсах </w:t>
            </w:r>
            <w:r w:rsidR="00306FB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социально значимых проектов на соискание грантов администрации города Барнаула в сфере развития некоммерческого сектора </w:t>
            </w:r>
            <w:r w:rsidR="00306FB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  <w:t xml:space="preserve">и </w:t>
            </w:r>
            <w:r w:rsidR="00306FBC"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  <w:t>по предоставлению из бюджета города грантов                 в форме субсидий некоммерческим организациям на ведение уставной деятельности</w:t>
            </w:r>
          </w:p>
          <w:p w:rsidR="007012CB" w:rsidRDefault="007012CB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shd w:val="clear" w:color="auto" w:fill="auto"/>
          </w:tcPr>
          <w:p w:rsidR="007012CB" w:rsidRDefault="00B12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  <w:tr w:rsidR="00A81F18">
        <w:trPr>
          <w:trHeight w:val="322"/>
        </w:trPr>
        <w:tc>
          <w:tcPr>
            <w:tcW w:w="6098" w:type="dxa"/>
            <w:shd w:val="clear" w:color="auto" w:fill="auto"/>
          </w:tcPr>
          <w:p w:rsidR="00A81F18" w:rsidRDefault="00A81F18" w:rsidP="00A81F18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F18">
              <w:rPr>
                <w:rFonts w:ascii="Times New Roman" w:hAnsi="Times New Roman"/>
                <w:sz w:val="28"/>
                <w:szCs w:val="28"/>
              </w:rPr>
              <w:t xml:space="preserve">Обучающий семинар для </w:t>
            </w:r>
            <w:r>
              <w:rPr>
                <w:rFonts w:ascii="Times New Roman" w:hAnsi="Times New Roman"/>
                <w:sz w:val="28"/>
                <w:szCs w:val="28"/>
              </w:rPr>
              <w:t>инициативных групп по подготовке заявок для участия в конкурсе инициативных проектов в 2026-2027 годах</w:t>
            </w:r>
          </w:p>
        </w:tc>
        <w:tc>
          <w:tcPr>
            <w:tcW w:w="1416" w:type="dxa"/>
            <w:shd w:val="clear" w:color="auto" w:fill="auto"/>
          </w:tcPr>
          <w:p w:rsidR="00A81F18" w:rsidRDefault="00A81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shd w:val="clear" w:color="auto" w:fill="auto"/>
          </w:tcPr>
          <w:p w:rsidR="00A81F18" w:rsidRDefault="00A81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F18"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</w:tc>
      </w:tr>
    </w:tbl>
    <w:p w:rsidR="007012CB" w:rsidRDefault="00B9537D" w:rsidP="00D93660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en-US" w:eastAsia="ar-SA"/>
        </w:rPr>
        <w:t>X</w:t>
      </w: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. ИЗДАТЕЛЬСКАЯ ДЕЯТЕЛЬНОСТЬ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2552"/>
      </w:tblGrid>
      <w:tr w:rsidR="007012CB">
        <w:tc>
          <w:tcPr>
            <w:tcW w:w="5954" w:type="dxa"/>
          </w:tcPr>
          <w:p w:rsidR="007012CB" w:rsidRDefault="00DB22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полиграфической продукции в рамках подпрограммы «Противодействие экстремизму и идеологии терроризма в городе Барнауле»</w:t>
            </w:r>
          </w:p>
        </w:tc>
        <w:tc>
          <w:tcPr>
            <w:tcW w:w="1559" w:type="dxa"/>
          </w:tcPr>
          <w:p w:rsidR="007012CB" w:rsidRDefault="00DB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7012CB" w:rsidRDefault="00DB22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Старцева В.Б.</w:t>
            </w:r>
          </w:p>
        </w:tc>
      </w:tr>
    </w:tbl>
    <w:p w:rsidR="007012CB" w:rsidRDefault="007012CB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7012CB" w:rsidRDefault="00B9537D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en-US" w:eastAsia="ar-SA"/>
        </w:rPr>
        <w:t>XI</w:t>
      </w:r>
      <w:r>
        <w:rPr>
          <w:rFonts w:ascii="Times New Roman" w:eastAsia="Times New Roman" w:hAnsi="Times New Roman"/>
          <w:b/>
          <w:bCs/>
          <w:sz w:val="28"/>
          <w:szCs w:val="20"/>
          <w:lang w:eastAsia="ar-SA"/>
        </w:rPr>
        <w:t>. ИНФОРМАЦИОННАЯ ДЕЯТЕЛЬНОСТЬ</w:t>
      </w:r>
    </w:p>
    <w:p w:rsidR="007012CB" w:rsidRDefault="007012CB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08"/>
        <w:gridCol w:w="1364"/>
        <w:gridCol w:w="2552"/>
      </w:tblGrid>
      <w:tr w:rsidR="007012CB">
        <w:trPr>
          <w:trHeight w:val="836"/>
        </w:trPr>
        <w:tc>
          <w:tcPr>
            <w:tcW w:w="6008" w:type="dxa"/>
          </w:tcPr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в СМИ информации о работе с:</w:t>
            </w: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органами ТОС;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национально-культурными объединениями;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Советом женщин при главе города; 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Pr="00447B6E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Общественной палатой г.Барнаула</w:t>
            </w:r>
            <w:r w:rsidRPr="00447B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12CB" w:rsidRPr="00447B6E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Антитеррористической комиссии города Барнаула;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Антинаркотической комиссии города Барнаула;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Совета общественной безопасности города Барнаула;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Межведомственной комиссии города Барнаула по противодействию экстремизму</w:t>
            </w: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2CB" w:rsidRDefault="00B95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года</w:t>
            </w: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012CB" w:rsidRDefault="00B12135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Старцева В.Б.</w:t>
            </w:r>
            <w:r w:rsidR="00B95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2CB" w:rsidRDefault="007012CB">
            <w:pPr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2CB">
        <w:trPr>
          <w:trHeight w:val="363"/>
        </w:trPr>
        <w:tc>
          <w:tcPr>
            <w:tcW w:w="6008" w:type="dxa"/>
          </w:tcPr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групп в социальных сетях: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7012CB" w:rsidRDefault="00B95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БГОО «Народная дружина «Барнаульская»</w:t>
            </w: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7012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B95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552" w:type="dxa"/>
          </w:tcPr>
          <w:p w:rsidR="007012CB" w:rsidRDefault="0070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12CB" w:rsidRDefault="00B12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В.Б.</w:t>
            </w:r>
          </w:p>
          <w:p w:rsidR="007012CB" w:rsidRDefault="00701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12CB" w:rsidRDefault="007012CB" w:rsidP="00E4779D">
      <w:pPr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12CB" w:rsidSect="00447B6E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3D" w:rsidRDefault="0027633D">
      <w:pPr>
        <w:spacing w:after="0" w:line="240" w:lineRule="auto"/>
      </w:pPr>
      <w:r>
        <w:separator/>
      </w:r>
    </w:p>
  </w:endnote>
  <w:endnote w:type="continuationSeparator" w:id="0">
    <w:p w:rsidR="0027633D" w:rsidRDefault="0027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3D" w:rsidRDefault="0027633D">
      <w:pPr>
        <w:spacing w:after="0" w:line="240" w:lineRule="auto"/>
      </w:pPr>
      <w:r>
        <w:separator/>
      </w:r>
    </w:p>
  </w:footnote>
  <w:footnote w:type="continuationSeparator" w:id="0">
    <w:p w:rsidR="0027633D" w:rsidRDefault="0027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3D" w:rsidRDefault="0027633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4779D">
      <w:rPr>
        <w:noProof/>
      </w:rPr>
      <w:t>11</w:t>
    </w:r>
    <w:r>
      <w:fldChar w:fldCharType="end"/>
    </w:r>
  </w:p>
  <w:p w:rsidR="0027633D" w:rsidRDefault="002763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1D74"/>
    <w:multiLevelType w:val="hybridMultilevel"/>
    <w:tmpl w:val="4D727252"/>
    <w:lvl w:ilvl="0" w:tplc="2FF6407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966A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C9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A0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C2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49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0C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EA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E3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58D0"/>
    <w:multiLevelType w:val="hybridMultilevel"/>
    <w:tmpl w:val="F8C6561E"/>
    <w:lvl w:ilvl="0" w:tplc="24F8B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552C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EDC11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3C31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3A71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15A37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EE69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ECA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7CCE1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26128B"/>
    <w:multiLevelType w:val="hybridMultilevel"/>
    <w:tmpl w:val="1ACC632E"/>
    <w:lvl w:ilvl="0" w:tplc="62FA7A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D7B84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0D4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7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29F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A5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0F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C08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81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3110A"/>
    <w:multiLevelType w:val="hybridMultilevel"/>
    <w:tmpl w:val="B3B243AE"/>
    <w:lvl w:ilvl="0" w:tplc="CD56E840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cs="Times New Roman"/>
        <w:color w:val="000000"/>
      </w:rPr>
    </w:lvl>
    <w:lvl w:ilvl="1" w:tplc="8050F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438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03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837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82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CE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74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44A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02709"/>
    <w:multiLevelType w:val="hybridMultilevel"/>
    <w:tmpl w:val="93687410"/>
    <w:lvl w:ilvl="0" w:tplc="274839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4D1486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45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0A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E7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8E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FCF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41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03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E18E3"/>
    <w:multiLevelType w:val="hybridMultilevel"/>
    <w:tmpl w:val="CAB0705E"/>
    <w:lvl w:ilvl="0" w:tplc="365E1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D3201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07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22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08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8A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67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63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E343E"/>
    <w:multiLevelType w:val="hybridMultilevel"/>
    <w:tmpl w:val="E1EE0F5E"/>
    <w:lvl w:ilvl="0" w:tplc="D1BC92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E24A8AC">
      <w:start w:val="1"/>
      <w:numFmt w:val="lowerLetter"/>
      <w:lvlText w:val="%2."/>
      <w:lvlJc w:val="left"/>
      <w:pPr>
        <w:ind w:left="1440" w:hanging="360"/>
      </w:pPr>
    </w:lvl>
    <w:lvl w:ilvl="2" w:tplc="7D742F10">
      <w:start w:val="1"/>
      <w:numFmt w:val="lowerRoman"/>
      <w:lvlText w:val="%3."/>
      <w:lvlJc w:val="right"/>
      <w:pPr>
        <w:ind w:left="2160" w:hanging="180"/>
      </w:pPr>
    </w:lvl>
    <w:lvl w:ilvl="3" w:tplc="F870A658">
      <w:start w:val="1"/>
      <w:numFmt w:val="decimal"/>
      <w:lvlText w:val="%4."/>
      <w:lvlJc w:val="left"/>
      <w:pPr>
        <w:ind w:left="2880" w:hanging="360"/>
      </w:pPr>
    </w:lvl>
    <w:lvl w:ilvl="4" w:tplc="03FAD92A">
      <w:start w:val="1"/>
      <w:numFmt w:val="lowerLetter"/>
      <w:lvlText w:val="%5."/>
      <w:lvlJc w:val="left"/>
      <w:pPr>
        <w:ind w:left="3600" w:hanging="360"/>
      </w:pPr>
    </w:lvl>
    <w:lvl w:ilvl="5" w:tplc="AEF43752">
      <w:start w:val="1"/>
      <w:numFmt w:val="lowerRoman"/>
      <w:lvlText w:val="%6."/>
      <w:lvlJc w:val="right"/>
      <w:pPr>
        <w:ind w:left="4320" w:hanging="180"/>
      </w:pPr>
    </w:lvl>
    <w:lvl w:ilvl="6" w:tplc="BBF2C032">
      <w:start w:val="1"/>
      <w:numFmt w:val="decimal"/>
      <w:lvlText w:val="%7."/>
      <w:lvlJc w:val="left"/>
      <w:pPr>
        <w:ind w:left="5040" w:hanging="360"/>
      </w:pPr>
    </w:lvl>
    <w:lvl w:ilvl="7" w:tplc="E0B62C1E">
      <w:start w:val="1"/>
      <w:numFmt w:val="lowerLetter"/>
      <w:lvlText w:val="%8."/>
      <w:lvlJc w:val="left"/>
      <w:pPr>
        <w:ind w:left="5760" w:hanging="360"/>
      </w:pPr>
    </w:lvl>
    <w:lvl w:ilvl="8" w:tplc="092EA2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931"/>
    <w:multiLevelType w:val="multilevel"/>
    <w:tmpl w:val="220CA056"/>
    <w:lvl w:ilvl="0">
      <w:start w:val="6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28561C67"/>
    <w:multiLevelType w:val="hybridMultilevel"/>
    <w:tmpl w:val="C76C1582"/>
    <w:lvl w:ilvl="0" w:tplc="943C4D8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A5C2B6EC">
      <w:start w:val="1"/>
      <w:numFmt w:val="lowerLetter"/>
      <w:lvlText w:val="%2."/>
      <w:lvlJc w:val="left"/>
      <w:pPr>
        <w:ind w:left="1440" w:hanging="360"/>
      </w:pPr>
    </w:lvl>
    <w:lvl w:ilvl="2" w:tplc="FE940186">
      <w:start w:val="1"/>
      <w:numFmt w:val="lowerRoman"/>
      <w:lvlText w:val="%3."/>
      <w:lvlJc w:val="right"/>
      <w:pPr>
        <w:ind w:left="2160" w:hanging="180"/>
      </w:pPr>
    </w:lvl>
    <w:lvl w:ilvl="3" w:tplc="C974EEC6">
      <w:start w:val="1"/>
      <w:numFmt w:val="decimal"/>
      <w:lvlText w:val="%4."/>
      <w:lvlJc w:val="left"/>
      <w:pPr>
        <w:ind w:left="2880" w:hanging="360"/>
      </w:pPr>
    </w:lvl>
    <w:lvl w:ilvl="4" w:tplc="DD6C3806">
      <w:start w:val="1"/>
      <w:numFmt w:val="lowerLetter"/>
      <w:lvlText w:val="%5."/>
      <w:lvlJc w:val="left"/>
      <w:pPr>
        <w:ind w:left="3600" w:hanging="360"/>
      </w:pPr>
    </w:lvl>
    <w:lvl w:ilvl="5" w:tplc="9A6822B0">
      <w:start w:val="1"/>
      <w:numFmt w:val="lowerRoman"/>
      <w:lvlText w:val="%6."/>
      <w:lvlJc w:val="right"/>
      <w:pPr>
        <w:ind w:left="4320" w:hanging="180"/>
      </w:pPr>
    </w:lvl>
    <w:lvl w:ilvl="6" w:tplc="157A62C8">
      <w:start w:val="1"/>
      <w:numFmt w:val="decimal"/>
      <w:lvlText w:val="%7."/>
      <w:lvlJc w:val="left"/>
      <w:pPr>
        <w:ind w:left="5040" w:hanging="360"/>
      </w:pPr>
    </w:lvl>
    <w:lvl w:ilvl="7" w:tplc="0C1C0C78">
      <w:start w:val="1"/>
      <w:numFmt w:val="lowerLetter"/>
      <w:lvlText w:val="%8."/>
      <w:lvlJc w:val="left"/>
      <w:pPr>
        <w:ind w:left="5760" w:hanging="360"/>
      </w:pPr>
    </w:lvl>
    <w:lvl w:ilvl="8" w:tplc="C218C6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164E8"/>
    <w:multiLevelType w:val="hybridMultilevel"/>
    <w:tmpl w:val="CDB63490"/>
    <w:lvl w:ilvl="0" w:tplc="094CEDEC">
      <w:start w:val="1"/>
      <w:numFmt w:val="decimal"/>
      <w:lvlText w:val="%1."/>
      <w:lvlJc w:val="left"/>
      <w:pPr>
        <w:ind w:left="720" w:hanging="360"/>
      </w:pPr>
    </w:lvl>
    <w:lvl w:ilvl="1" w:tplc="17A2FA46">
      <w:start w:val="1"/>
      <w:numFmt w:val="lowerLetter"/>
      <w:lvlText w:val="%2."/>
      <w:lvlJc w:val="left"/>
      <w:pPr>
        <w:ind w:left="1440" w:hanging="360"/>
      </w:pPr>
    </w:lvl>
    <w:lvl w:ilvl="2" w:tplc="1434737A">
      <w:start w:val="1"/>
      <w:numFmt w:val="lowerRoman"/>
      <w:lvlText w:val="%3."/>
      <w:lvlJc w:val="right"/>
      <w:pPr>
        <w:ind w:left="2160" w:hanging="180"/>
      </w:pPr>
    </w:lvl>
    <w:lvl w:ilvl="3" w:tplc="70DC27F0">
      <w:start w:val="1"/>
      <w:numFmt w:val="decimal"/>
      <w:lvlText w:val="%4."/>
      <w:lvlJc w:val="left"/>
      <w:pPr>
        <w:ind w:left="2880" w:hanging="360"/>
      </w:pPr>
    </w:lvl>
    <w:lvl w:ilvl="4" w:tplc="A828838E">
      <w:start w:val="1"/>
      <w:numFmt w:val="lowerLetter"/>
      <w:lvlText w:val="%5."/>
      <w:lvlJc w:val="left"/>
      <w:pPr>
        <w:ind w:left="3600" w:hanging="360"/>
      </w:pPr>
    </w:lvl>
    <w:lvl w:ilvl="5" w:tplc="3E4A005C">
      <w:start w:val="1"/>
      <w:numFmt w:val="lowerRoman"/>
      <w:lvlText w:val="%6."/>
      <w:lvlJc w:val="right"/>
      <w:pPr>
        <w:ind w:left="4320" w:hanging="180"/>
      </w:pPr>
    </w:lvl>
    <w:lvl w:ilvl="6" w:tplc="3C481278">
      <w:start w:val="1"/>
      <w:numFmt w:val="decimal"/>
      <w:lvlText w:val="%7."/>
      <w:lvlJc w:val="left"/>
      <w:pPr>
        <w:ind w:left="5040" w:hanging="360"/>
      </w:pPr>
    </w:lvl>
    <w:lvl w:ilvl="7" w:tplc="FC587416">
      <w:start w:val="1"/>
      <w:numFmt w:val="lowerLetter"/>
      <w:lvlText w:val="%8."/>
      <w:lvlJc w:val="left"/>
      <w:pPr>
        <w:ind w:left="5760" w:hanging="360"/>
      </w:pPr>
    </w:lvl>
    <w:lvl w:ilvl="8" w:tplc="DBEEC6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74A1"/>
    <w:multiLevelType w:val="hybridMultilevel"/>
    <w:tmpl w:val="1CCAD09A"/>
    <w:lvl w:ilvl="0" w:tplc="56A8D2B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25E65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746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41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6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22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0B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6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9C5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F58E9"/>
    <w:multiLevelType w:val="hybridMultilevel"/>
    <w:tmpl w:val="60F88A00"/>
    <w:lvl w:ilvl="0" w:tplc="BCB4DB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C1C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AA6F2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68F4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CA2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DEDC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8052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2E2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E307B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86A0852"/>
    <w:multiLevelType w:val="hybridMultilevel"/>
    <w:tmpl w:val="D7E6478C"/>
    <w:lvl w:ilvl="0" w:tplc="137CFC66">
      <w:start w:val="1"/>
      <w:numFmt w:val="decimal"/>
      <w:lvlText w:val="%1."/>
      <w:lvlJc w:val="left"/>
      <w:pPr>
        <w:ind w:left="2894" w:hanging="1260"/>
      </w:pPr>
    </w:lvl>
    <w:lvl w:ilvl="1" w:tplc="A254F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20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00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0F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6D4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8D1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AF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6E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C292B"/>
    <w:multiLevelType w:val="hybridMultilevel"/>
    <w:tmpl w:val="3CAC23A0"/>
    <w:lvl w:ilvl="0" w:tplc="3694492A">
      <w:start w:val="1"/>
      <w:numFmt w:val="decimal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1F428302">
      <w:start w:val="1"/>
      <w:numFmt w:val="decimal"/>
      <w:pStyle w:val="2"/>
      <w:lvlText w:val=""/>
      <w:lvlJc w:val="left"/>
      <w:pPr>
        <w:tabs>
          <w:tab w:val="num" w:pos="576"/>
        </w:tabs>
        <w:ind w:left="576" w:hanging="576"/>
      </w:pPr>
    </w:lvl>
    <w:lvl w:ilvl="2" w:tplc="67800BB2">
      <w:start w:val="1"/>
      <w:numFmt w:val="decimal"/>
      <w:pStyle w:val="3"/>
      <w:lvlText w:val=""/>
      <w:lvlJc w:val="left"/>
      <w:pPr>
        <w:tabs>
          <w:tab w:val="num" w:pos="720"/>
        </w:tabs>
        <w:ind w:left="720" w:hanging="720"/>
      </w:pPr>
    </w:lvl>
    <w:lvl w:ilvl="3" w:tplc="EE76C23E">
      <w:start w:val="1"/>
      <w:numFmt w:val="decimal"/>
      <w:pStyle w:val="4"/>
      <w:lvlText w:val=""/>
      <w:lvlJc w:val="left"/>
      <w:pPr>
        <w:tabs>
          <w:tab w:val="num" w:pos="864"/>
        </w:tabs>
        <w:ind w:left="864" w:hanging="864"/>
      </w:pPr>
    </w:lvl>
    <w:lvl w:ilvl="4" w:tplc="4AF6421E">
      <w:start w:val="1"/>
      <w:numFmt w:val="decimal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 w:tplc="D3B8F030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FB42BE90">
      <w:start w:val="1"/>
      <w:numFmt w:val="decimal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 w:tplc="12DA9966">
      <w:start w:val="1"/>
      <w:numFmt w:val="decimal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 w:tplc="711A52A2">
      <w:start w:val="1"/>
      <w:numFmt w:val="decimal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6E53F9"/>
    <w:multiLevelType w:val="hybridMultilevel"/>
    <w:tmpl w:val="75B66072"/>
    <w:lvl w:ilvl="0" w:tplc="4E0A5620">
      <w:start w:val="1"/>
      <w:numFmt w:val="decimal"/>
      <w:lvlText w:val="%1."/>
      <w:lvlJc w:val="left"/>
      <w:pPr>
        <w:ind w:left="720" w:hanging="360"/>
      </w:pPr>
    </w:lvl>
    <w:lvl w:ilvl="1" w:tplc="5DBA1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4E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89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64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90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62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07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AF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02ABA"/>
    <w:multiLevelType w:val="multilevel"/>
    <w:tmpl w:val="6B02A8A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403C0912"/>
    <w:multiLevelType w:val="hybridMultilevel"/>
    <w:tmpl w:val="5840F944"/>
    <w:lvl w:ilvl="0" w:tplc="446AEAF6">
      <w:start w:val="1"/>
      <w:numFmt w:val="decimal"/>
      <w:lvlText w:val="%1."/>
      <w:lvlJc w:val="left"/>
      <w:pPr>
        <w:ind w:left="720" w:hanging="360"/>
      </w:pPr>
    </w:lvl>
    <w:lvl w:ilvl="1" w:tplc="7D440C1C">
      <w:start w:val="1"/>
      <w:numFmt w:val="lowerLetter"/>
      <w:lvlText w:val="%2."/>
      <w:lvlJc w:val="left"/>
      <w:pPr>
        <w:ind w:left="1440" w:hanging="360"/>
      </w:pPr>
    </w:lvl>
    <w:lvl w:ilvl="2" w:tplc="DBE6B932">
      <w:start w:val="1"/>
      <w:numFmt w:val="lowerRoman"/>
      <w:lvlText w:val="%3."/>
      <w:lvlJc w:val="right"/>
      <w:pPr>
        <w:ind w:left="2160" w:hanging="180"/>
      </w:pPr>
    </w:lvl>
    <w:lvl w:ilvl="3" w:tplc="5E5C7CCC">
      <w:start w:val="1"/>
      <w:numFmt w:val="decimal"/>
      <w:lvlText w:val="%4."/>
      <w:lvlJc w:val="left"/>
      <w:pPr>
        <w:ind w:left="2880" w:hanging="360"/>
      </w:pPr>
    </w:lvl>
    <w:lvl w:ilvl="4" w:tplc="2EDE7252">
      <w:start w:val="1"/>
      <w:numFmt w:val="lowerLetter"/>
      <w:lvlText w:val="%5."/>
      <w:lvlJc w:val="left"/>
      <w:pPr>
        <w:ind w:left="3600" w:hanging="360"/>
      </w:pPr>
    </w:lvl>
    <w:lvl w:ilvl="5" w:tplc="450AE616">
      <w:start w:val="1"/>
      <w:numFmt w:val="lowerRoman"/>
      <w:lvlText w:val="%6."/>
      <w:lvlJc w:val="right"/>
      <w:pPr>
        <w:ind w:left="4320" w:hanging="180"/>
      </w:pPr>
    </w:lvl>
    <w:lvl w:ilvl="6" w:tplc="5A861B08">
      <w:start w:val="1"/>
      <w:numFmt w:val="decimal"/>
      <w:lvlText w:val="%7."/>
      <w:lvlJc w:val="left"/>
      <w:pPr>
        <w:ind w:left="5040" w:hanging="360"/>
      </w:pPr>
    </w:lvl>
    <w:lvl w:ilvl="7" w:tplc="54CC6BC4">
      <w:start w:val="1"/>
      <w:numFmt w:val="lowerLetter"/>
      <w:lvlText w:val="%8."/>
      <w:lvlJc w:val="left"/>
      <w:pPr>
        <w:ind w:left="5760" w:hanging="360"/>
      </w:pPr>
    </w:lvl>
    <w:lvl w:ilvl="8" w:tplc="ACB40F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87E6A"/>
    <w:multiLevelType w:val="multilevel"/>
    <w:tmpl w:val="ADAACB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446812A9"/>
    <w:multiLevelType w:val="hybridMultilevel"/>
    <w:tmpl w:val="17964DFA"/>
    <w:lvl w:ilvl="0" w:tplc="C3D0A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A7B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251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0D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6F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044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89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39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C6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01D68"/>
    <w:multiLevelType w:val="hybridMultilevel"/>
    <w:tmpl w:val="A63257F2"/>
    <w:lvl w:ilvl="0" w:tplc="5DB8C0DE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966AC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06C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69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6C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CCF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A0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CBC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A1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74E03"/>
    <w:multiLevelType w:val="hybridMultilevel"/>
    <w:tmpl w:val="3AA67DDA"/>
    <w:lvl w:ilvl="0" w:tplc="94BA24AE">
      <w:start w:val="1"/>
      <w:numFmt w:val="decimal"/>
      <w:lvlText w:val="%1."/>
      <w:lvlJc w:val="left"/>
      <w:pPr>
        <w:ind w:left="0" w:firstLine="0"/>
      </w:pPr>
    </w:lvl>
    <w:lvl w:ilvl="1" w:tplc="6FF6AC74">
      <w:start w:val="1"/>
      <w:numFmt w:val="decimal"/>
      <w:lvlText w:val="%2."/>
      <w:lvlJc w:val="left"/>
      <w:pPr>
        <w:ind w:left="0" w:firstLine="0"/>
      </w:pPr>
    </w:lvl>
    <w:lvl w:ilvl="2" w:tplc="4AEA5C44">
      <w:start w:val="1"/>
      <w:numFmt w:val="decimal"/>
      <w:lvlText w:val="%3."/>
      <w:lvlJc w:val="left"/>
      <w:pPr>
        <w:ind w:left="0" w:firstLine="0"/>
      </w:pPr>
    </w:lvl>
    <w:lvl w:ilvl="3" w:tplc="3834A6D0">
      <w:start w:val="1"/>
      <w:numFmt w:val="decimal"/>
      <w:lvlText w:val="%4."/>
      <w:lvlJc w:val="left"/>
      <w:pPr>
        <w:ind w:left="0" w:firstLine="0"/>
      </w:pPr>
    </w:lvl>
    <w:lvl w:ilvl="4" w:tplc="12EEB68A">
      <w:start w:val="1"/>
      <w:numFmt w:val="decimal"/>
      <w:lvlText w:val="%5."/>
      <w:lvlJc w:val="left"/>
      <w:pPr>
        <w:ind w:left="0" w:firstLine="0"/>
      </w:pPr>
    </w:lvl>
    <w:lvl w:ilvl="5" w:tplc="6498A560">
      <w:start w:val="1"/>
      <w:numFmt w:val="decimal"/>
      <w:lvlText w:val="%6."/>
      <w:lvlJc w:val="left"/>
      <w:pPr>
        <w:ind w:left="0" w:firstLine="0"/>
      </w:pPr>
    </w:lvl>
    <w:lvl w:ilvl="6" w:tplc="DBBEB440">
      <w:start w:val="1"/>
      <w:numFmt w:val="decimal"/>
      <w:lvlText w:val="%7."/>
      <w:lvlJc w:val="left"/>
      <w:pPr>
        <w:ind w:left="0" w:firstLine="0"/>
      </w:pPr>
    </w:lvl>
    <w:lvl w:ilvl="7" w:tplc="82F0C58A">
      <w:start w:val="1"/>
      <w:numFmt w:val="decimal"/>
      <w:lvlText w:val="%8."/>
      <w:lvlJc w:val="left"/>
      <w:pPr>
        <w:ind w:left="0" w:firstLine="0"/>
      </w:pPr>
    </w:lvl>
    <w:lvl w:ilvl="8" w:tplc="BC14E03C">
      <w:start w:val="1"/>
      <w:numFmt w:val="decimal"/>
      <w:lvlText w:val="%9."/>
      <w:lvlJc w:val="left"/>
      <w:pPr>
        <w:ind w:left="0" w:firstLine="0"/>
      </w:pPr>
    </w:lvl>
  </w:abstractNum>
  <w:abstractNum w:abstractNumId="21" w15:restartNumberingAfterBreak="0">
    <w:nsid w:val="4A666217"/>
    <w:multiLevelType w:val="hybridMultilevel"/>
    <w:tmpl w:val="C53C31B6"/>
    <w:lvl w:ilvl="0" w:tplc="7B503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 w:tplc="265C2354">
      <w:start w:val="1"/>
      <w:numFmt w:val="lowerLetter"/>
      <w:lvlText w:val="%2."/>
      <w:lvlJc w:val="left"/>
      <w:pPr>
        <w:ind w:left="1440" w:hanging="360"/>
      </w:pPr>
    </w:lvl>
    <w:lvl w:ilvl="2" w:tplc="9E164126">
      <w:start w:val="1"/>
      <w:numFmt w:val="lowerRoman"/>
      <w:lvlText w:val="%3."/>
      <w:lvlJc w:val="right"/>
      <w:pPr>
        <w:ind w:left="2160" w:hanging="180"/>
      </w:pPr>
    </w:lvl>
    <w:lvl w:ilvl="3" w:tplc="9CDE6FE0">
      <w:start w:val="1"/>
      <w:numFmt w:val="decimal"/>
      <w:lvlText w:val="%4."/>
      <w:lvlJc w:val="left"/>
      <w:pPr>
        <w:ind w:left="2880" w:hanging="360"/>
      </w:pPr>
    </w:lvl>
    <w:lvl w:ilvl="4" w:tplc="3E2A406C">
      <w:start w:val="1"/>
      <w:numFmt w:val="lowerLetter"/>
      <w:lvlText w:val="%5."/>
      <w:lvlJc w:val="left"/>
      <w:pPr>
        <w:ind w:left="3600" w:hanging="360"/>
      </w:pPr>
    </w:lvl>
    <w:lvl w:ilvl="5" w:tplc="E71E1040">
      <w:start w:val="1"/>
      <w:numFmt w:val="lowerRoman"/>
      <w:lvlText w:val="%6."/>
      <w:lvlJc w:val="right"/>
      <w:pPr>
        <w:ind w:left="4320" w:hanging="180"/>
      </w:pPr>
    </w:lvl>
    <w:lvl w:ilvl="6" w:tplc="DD2EEFEE">
      <w:start w:val="1"/>
      <w:numFmt w:val="decimal"/>
      <w:lvlText w:val="%7."/>
      <w:lvlJc w:val="left"/>
      <w:pPr>
        <w:ind w:left="5040" w:hanging="360"/>
      </w:pPr>
    </w:lvl>
    <w:lvl w:ilvl="7" w:tplc="198683B2">
      <w:start w:val="1"/>
      <w:numFmt w:val="lowerLetter"/>
      <w:lvlText w:val="%8."/>
      <w:lvlJc w:val="left"/>
      <w:pPr>
        <w:ind w:left="5760" w:hanging="360"/>
      </w:pPr>
    </w:lvl>
    <w:lvl w:ilvl="8" w:tplc="BA3ADA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16BBA"/>
    <w:multiLevelType w:val="hybridMultilevel"/>
    <w:tmpl w:val="4072DB18"/>
    <w:lvl w:ilvl="0" w:tplc="B89E0E82">
      <w:start w:val="1"/>
      <w:numFmt w:val="decimal"/>
      <w:lvlText w:val="%1."/>
      <w:lvlJc w:val="left"/>
      <w:pPr>
        <w:ind w:left="399" w:hanging="360"/>
      </w:pPr>
      <w:rPr>
        <w:b w:val="0"/>
      </w:rPr>
    </w:lvl>
    <w:lvl w:ilvl="1" w:tplc="E272C970">
      <w:start w:val="1"/>
      <w:numFmt w:val="decimal"/>
      <w:lvlText w:val="%2."/>
      <w:lvlJc w:val="left"/>
      <w:pPr>
        <w:tabs>
          <w:tab w:val="num" w:pos="1195"/>
        </w:tabs>
        <w:ind w:left="1195" w:hanging="360"/>
      </w:pPr>
    </w:lvl>
    <w:lvl w:ilvl="2" w:tplc="55203388">
      <w:start w:val="1"/>
      <w:numFmt w:val="decimal"/>
      <w:lvlText w:val="%3."/>
      <w:lvlJc w:val="left"/>
      <w:pPr>
        <w:tabs>
          <w:tab w:val="num" w:pos="1915"/>
        </w:tabs>
        <w:ind w:left="1915" w:hanging="360"/>
      </w:pPr>
    </w:lvl>
    <w:lvl w:ilvl="3" w:tplc="54CEFC6A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279CD08A">
      <w:start w:val="1"/>
      <w:numFmt w:val="decimal"/>
      <w:lvlText w:val="%5."/>
      <w:lvlJc w:val="left"/>
      <w:pPr>
        <w:tabs>
          <w:tab w:val="num" w:pos="3355"/>
        </w:tabs>
        <w:ind w:left="3355" w:hanging="360"/>
      </w:pPr>
    </w:lvl>
    <w:lvl w:ilvl="5" w:tplc="EA7C1F5A">
      <w:start w:val="1"/>
      <w:numFmt w:val="decimal"/>
      <w:lvlText w:val="%6."/>
      <w:lvlJc w:val="left"/>
      <w:pPr>
        <w:tabs>
          <w:tab w:val="num" w:pos="4075"/>
        </w:tabs>
        <w:ind w:left="4075" w:hanging="360"/>
      </w:pPr>
    </w:lvl>
    <w:lvl w:ilvl="6" w:tplc="407A0BF0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58C6F99A">
      <w:start w:val="1"/>
      <w:numFmt w:val="decimal"/>
      <w:lvlText w:val="%8."/>
      <w:lvlJc w:val="left"/>
      <w:pPr>
        <w:tabs>
          <w:tab w:val="num" w:pos="5515"/>
        </w:tabs>
        <w:ind w:left="5515" w:hanging="360"/>
      </w:pPr>
    </w:lvl>
    <w:lvl w:ilvl="8" w:tplc="257C5DA0">
      <w:start w:val="1"/>
      <w:numFmt w:val="decimal"/>
      <w:lvlText w:val="%9."/>
      <w:lvlJc w:val="left"/>
      <w:pPr>
        <w:tabs>
          <w:tab w:val="num" w:pos="6235"/>
        </w:tabs>
        <w:ind w:left="6235" w:hanging="360"/>
      </w:pPr>
    </w:lvl>
  </w:abstractNum>
  <w:abstractNum w:abstractNumId="23" w15:restartNumberingAfterBreak="0">
    <w:nsid w:val="54AD3B59"/>
    <w:multiLevelType w:val="hybridMultilevel"/>
    <w:tmpl w:val="061EED8E"/>
    <w:lvl w:ilvl="0" w:tplc="EA4C080E">
      <w:start w:val="1"/>
      <w:numFmt w:val="decimal"/>
      <w:lvlText w:val="%1."/>
      <w:lvlJc w:val="left"/>
      <w:pPr>
        <w:ind w:left="928" w:hanging="360"/>
      </w:pPr>
    </w:lvl>
    <w:lvl w:ilvl="1" w:tplc="73B43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CD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AC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AE1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847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A0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7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A1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A4CAA"/>
    <w:multiLevelType w:val="hybridMultilevel"/>
    <w:tmpl w:val="B12EB004"/>
    <w:lvl w:ilvl="0" w:tplc="388EFB70">
      <w:start w:val="1"/>
      <w:numFmt w:val="decimal"/>
      <w:lvlText w:val="%1."/>
      <w:lvlJc w:val="left"/>
      <w:pPr>
        <w:ind w:left="720" w:hanging="360"/>
      </w:pPr>
    </w:lvl>
    <w:lvl w:ilvl="1" w:tplc="9AF65D80">
      <w:start w:val="1"/>
      <w:numFmt w:val="lowerLetter"/>
      <w:lvlText w:val="%2."/>
      <w:lvlJc w:val="left"/>
      <w:pPr>
        <w:ind w:left="1440" w:hanging="360"/>
      </w:pPr>
    </w:lvl>
    <w:lvl w:ilvl="2" w:tplc="899E1DB2">
      <w:start w:val="1"/>
      <w:numFmt w:val="lowerRoman"/>
      <w:lvlText w:val="%3."/>
      <w:lvlJc w:val="right"/>
      <w:pPr>
        <w:ind w:left="2160" w:hanging="180"/>
      </w:pPr>
    </w:lvl>
    <w:lvl w:ilvl="3" w:tplc="84FAD202">
      <w:start w:val="1"/>
      <w:numFmt w:val="decimal"/>
      <w:lvlText w:val="%4."/>
      <w:lvlJc w:val="left"/>
      <w:pPr>
        <w:ind w:left="2880" w:hanging="360"/>
      </w:pPr>
    </w:lvl>
    <w:lvl w:ilvl="4" w:tplc="47526BC8">
      <w:start w:val="1"/>
      <w:numFmt w:val="lowerLetter"/>
      <w:lvlText w:val="%5."/>
      <w:lvlJc w:val="left"/>
      <w:pPr>
        <w:ind w:left="3600" w:hanging="360"/>
      </w:pPr>
    </w:lvl>
    <w:lvl w:ilvl="5" w:tplc="3D1E1FC2">
      <w:start w:val="1"/>
      <w:numFmt w:val="lowerRoman"/>
      <w:lvlText w:val="%6."/>
      <w:lvlJc w:val="right"/>
      <w:pPr>
        <w:ind w:left="4320" w:hanging="180"/>
      </w:pPr>
    </w:lvl>
    <w:lvl w:ilvl="6" w:tplc="B3D80EFC">
      <w:start w:val="1"/>
      <w:numFmt w:val="decimal"/>
      <w:lvlText w:val="%7."/>
      <w:lvlJc w:val="left"/>
      <w:pPr>
        <w:ind w:left="5040" w:hanging="360"/>
      </w:pPr>
    </w:lvl>
    <w:lvl w:ilvl="7" w:tplc="2B642694">
      <w:start w:val="1"/>
      <w:numFmt w:val="lowerLetter"/>
      <w:lvlText w:val="%8."/>
      <w:lvlJc w:val="left"/>
      <w:pPr>
        <w:ind w:left="5760" w:hanging="360"/>
      </w:pPr>
    </w:lvl>
    <w:lvl w:ilvl="8" w:tplc="5D0E664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71CA5"/>
    <w:multiLevelType w:val="hybridMultilevel"/>
    <w:tmpl w:val="510A8612"/>
    <w:lvl w:ilvl="0" w:tplc="E5C68084">
      <w:start w:val="1"/>
      <w:numFmt w:val="decimal"/>
      <w:lvlText w:val="%1."/>
      <w:lvlJc w:val="left"/>
      <w:pPr>
        <w:ind w:left="2894" w:hanging="1260"/>
      </w:pPr>
    </w:lvl>
    <w:lvl w:ilvl="1" w:tplc="E144A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44B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6ED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E6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8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3A9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01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81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102D2"/>
    <w:multiLevelType w:val="hybridMultilevel"/>
    <w:tmpl w:val="C7E8BD5E"/>
    <w:lvl w:ilvl="0" w:tplc="4BB24B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A263832">
      <w:start w:val="1"/>
      <w:numFmt w:val="lowerLetter"/>
      <w:lvlText w:val="%2."/>
      <w:lvlJc w:val="left"/>
      <w:pPr>
        <w:ind w:left="1440" w:hanging="360"/>
      </w:pPr>
    </w:lvl>
    <w:lvl w:ilvl="2" w:tplc="2662C5F2">
      <w:start w:val="1"/>
      <w:numFmt w:val="lowerRoman"/>
      <w:lvlText w:val="%3."/>
      <w:lvlJc w:val="right"/>
      <w:pPr>
        <w:ind w:left="2160" w:hanging="180"/>
      </w:pPr>
    </w:lvl>
    <w:lvl w:ilvl="3" w:tplc="5D7E0BB6">
      <w:start w:val="1"/>
      <w:numFmt w:val="decimal"/>
      <w:lvlText w:val="%4."/>
      <w:lvlJc w:val="left"/>
      <w:pPr>
        <w:ind w:left="2880" w:hanging="360"/>
      </w:pPr>
    </w:lvl>
    <w:lvl w:ilvl="4" w:tplc="C374C40C">
      <w:start w:val="1"/>
      <w:numFmt w:val="lowerLetter"/>
      <w:lvlText w:val="%5."/>
      <w:lvlJc w:val="left"/>
      <w:pPr>
        <w:ind w:left="3600" w:hanging="360"/>
      </w:pPr>
    </w:lvl>
    <w:lvl w:ilvl="5" w:tplc="ABA2D928">
      <w:start w:val="1"/>
      <w:numFmt w:val="lowerRoman"/>
      <w:lvlText w:val="%6."/>
      <w:lvlJc w:val="right"/>
      <w:pPr>
        <w:ind w:left="4320" w:hanging="180"/>
      </w:pPr>
    </w:lvl>
    <w:lvl w:ilvl="6" w:tplc="4D646FCC">
      <w:start w:val="1"/>
      <w:numFmt w:val="decimal"/>
      <w:lvlText w:val="%7."/>
      <w:lvlJc w:val="left"/>
      <w:pPr>
        <w:ind w:left="5040" w:hanging="360"/>
      </w:pPr>
    </w:lvl>
    <w:lvl w:ilvl="7" w:tplc="860865A0">
      <w:start w:val="1"/>
      <w:numFmt w:val="lowerLetter"/>
      <w:lvlText w:val="%8."/>
      <w:lvlJc w:val="left"/>
      <w:pPr>
        <w:ind w:left="5760" w:hanging="360"/>
      </w:pPr>
    </w:lvl>
    <w:lvl w:ilvl="8" w:tplc="28FA86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F5680"/>
    <w:multiLevelType w:val="hybridMultilevel"/>
    <w:tmpl w:val="4E3E1784"/>
    <w:lvl w:ilvl="0" w:tplc="6ED677D2">
      <w:start w:val="1"/>
      <w:numFmt w:val="decimal"/>
      <w:lvlText w:val="%1."/>
      <w:lvlJc w:val="left"/>
      <w:pPr>
        <w:ind w:left="720" w:hanging="495"/>
      </w:pPr>
      <w:rPr>
        <w:color w:val="000000"/>
      </w:rPr>
    </w:lvl>
    <w:lvl w:ilvl="1" w:tplc="18165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E5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C7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6D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08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61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C8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FA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EF71B2"/>
    <w:multiLevelType w:val="hybridMultilevel"/>
    <w:tmpl w:val="F1560A64"/>
    <w:lvl w:ilvl="0" w:tplc="D862DE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A308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8E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4F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A9D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E36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0A8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04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664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737E4"/>
    <w:multiLevelType w:val="hybridMultilevel"/>
    <w:tmpl w:val="D6C0FEBA"/>
    <w:lvl w:ilvl="0" w:tplc="CBB42F34">
      <w:start w:val="1"/>
      <w:numFmt w:val="decimal"/>
      <w:lvlText w:val="%1."/>
      <w:lvlJc w:val="left"/>
      <w:pPr>
        <w:ind w:left="720" w:hanging="360"/>
      </w:pPr>
    </w:lvl>
    <w:lvl w:ilvl="1" w:tplc="317E33E4">
      <w:start w:val="1"/>
      <w:numFmt w:val="lowerLetter"/>
      <w:lvlText w:val="%2."/>
      <w:lvlJc w:val="left"/>
      <w:pPr>
        <w:ind w:left="1440" w:hanging="360"/>
      </w:pPr>
    </w:lvl>
    <w:lvl w:ilvl="2" w:tplc="161EBB38">
      <w:start w:val="1"/>
      <w:numFmt w:val="lowerRoman"/>
      <w:lvlText w:val="%3."/>
      <w:lvlJc w:val="right"/>
      <w:pPr>
        <w:ind w:left="2160" w:hanging="180"/>
      </w:pPr>
    </w:lvl>
    <w:lvl w:ilvl="3" w:tplc="E6ECA914">
      <w:start w:val="1"/>
      <w:numFmt w:val="decimal"/>
      <w:lvlText w:val="%4."/>
      <w:lvlJc w:val="left"/>
      <w:pPr>
        <w:ind w:left="2880" w:hanging="360"/>
      </w:pPr>
    </w:lvl>
    <w:lvl w:ilvl="4" w:tplc="CD1C55A0">
      <w:start w:val="1"/>
      <w:numFmt w:val="lowerLetter"/>
      <w:lvlText w:val="%5."/>
      <w:lvlJc w:val="left"/>
      <w:pPr>
        <w:ind w:left="3600" w:hanging="360"/>
      </w:pPr>
    </w:lvl>
    <w:lvl w:ilvl="5" w:tplc="56B83AD4">
      <w:start w:val="1"/>
      <w:numFmt w:val="lowerRoman"/>
      <w:lvlText w:val="%6."/>
      <w:lvlJc w:val="right"/>
      <w:pPr>
        <w:ind w:left="4320" w:hanging="180"/>
      </w:pPr>
    </w:lvl>
    <w:lvl w:ilvl="6" w:tplc="4426CEEA">
      <w:start w:val="1"/>
      <w:numFmt w:val="decimal"/>
      <w:lvlText w:val="%7."/>
      <w:lvlJc w:val="left"/>
      <w:pPr>
        <w:ind w:left="5040" w:hanging="360"/>
      </w:pPr>
    </w:lvl>
    <w:lvl w:ilvl="7" w:tplc="812CE1D0">
      <w:start w:val="1"/>
      <w:numFmt w:val="lowerLetter"/>
      <w:lvlText w:val="%8."/>
      <w:lvlJc w:val="left"/>
      <w:pPr>
        <w:ind w:left="5760" w:hanging="360"/>
      </w:pPr>
    </w:lvl>
    <w:lvl w:ilvl="8" w:tplc="84FAE14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21E48"/>
    <w:multiLevelType w:val="hybridMultilevel"/>
    <w:tmpl w:val="A906F91E"/>
    <w:lvl w:ilvl="0" w:tplc="7E18D27E">
      <w:start w:val="1"/>
      <w:numFmt w:val="upperRoman"/>
      <w:pStyle w:val="a"/>
      <w:lvlText w:val="%1."/>
      <w:lvlJc w:val="left"/>
      <w:pPr>
        <w:tabs>
          <w:tab w:val="num" w:pos="900"/>
        </w:tabs>
        <w:ind w:left="900" w:hanging="720"/>
      </w:pPr>
    </w:lvl>
    <w:lvl w:ilvl="1" w:tplc="A404A62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F99092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A2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C32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08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6E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E98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0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35786"/>
    <w:multiLevelType w:val="hybridMultilevel"/>
    <w:tmpl w:val="0AB899EA"/>
    <w:lvl w:ilvl="0" w:tplc="564655B4">
      <w:start w:val="1"/>
      <w:numFmt w:val="decimal"/>
      <w:lvlText w:val="%1."/>
      <w:lvlJc w:val="left"/>
      <w:pPr>
        <w:ind w:left="720" w:hanging="360"/>
      </w:pPr>
    </w:lvl>
    <w:lvl w:ilvl="1" w:tplc="6E2277CE">
      <w:start w:val="1"/>
      <w:numFmt w:val="lowerLetter"/>
      <w:lvlText w:val="%2."/>
      <w:lvlJc w:val="left"/>
      <w:pPr>
        <w:ind w:left="1440" w:hanging="360"/>
      </w:pPr>
    </w:lvl>
    <w:lvl w:ilvl="2" w:tplc="83EECC06">
      <w:start w:val="1"/>
      <w:numFmt w:val="lowerRoman"/>
      <w:lvlText w:val="%3."/>
      <w:lvlJc w:val="right"/>
      <w:pPr>
        <w:ind w:left="2160" w:hanging="180"/>
      </w:pPr>
    </w:lvl>
    <w:lvl w:ilvl="3" w:tplc="823C9B12">
      <w:start w:val="1"/>
      <w:numFmt w:val="decimal"/>
      <w:lvlText w:val="%4."/>
      <w:lvlJc w:val="left"/>
      <w:pPr>
        <w:ind w:left="2880" w:hanging="360"/>
      </w:pPr>
    </w:lvl>
    <w:lvl w:ilvl="4" w:tplc="76EEED4A">
      <w:start w:val="1"/>
      <w:numFmt w:val="lowerLetter"/>
      <w:lvlText w:val="%5."/>
      <w:lvlJc w:val="left"/>
      <w:pPr>
        <w:ind w:left="3600" w:hanging="360"/>
      </w:pPr>
    </w:lvl>
    <w:lvl w:ilvl="5" w:tplc="DADCE0F2">
      <w:start w:val="1"/>
      <w:numFmt w:val="lowerRoman"/>
      <w:lvlText w:val="%6."/>
      <w:lvlJc w:val="right"/>
      <w:pPr>
        <w:ind w:left="4320" w:hanging="180"/>
      </w:pPr>
    </w:lvl>
    <w:lvl w:ilvl="6" w:tplc="65DE5932">
      <w:start w:val="1"/>
      <w:numFmt w:val="decimal"/>
      <w:lvlText w:val="%7."/>
      <w:lvlJc w:val="left"/>
      <w:pPr>
        <w:ind w:left="5040" w:hanging="360"/>
      </w:pPr>
    </w:lvl>
    <w:lvl w:ilvl="7" w:tplc="335A8A72">
      <w:start w:val="1"/>
      <w:numFmt w:val="lowerLetter"/>
      <w:lvlText w:val="%8."/>
      <w:lvlJc w:val="left"/>
      <w:pPr>
        <w:ind w:left="5760" w:hanging="360"/>
      </w:pPr>
    </w:lvl>
    <w:lvl w:ilvl="8" w:tplc="B93605E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A0F45"/>
    <w:multiLevelType w:val="hybridMultilevel"/>
    <w:tmpl w:val="039262B2"/>
    <w:lvl w:ilvl="0" w:tplc="E466AA4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1C4F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68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45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07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A0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04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49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8B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866E6"/>
    <w:multiLevelType w:val="hybridMultilevel"/>
    <w:tmpl w:val="C10C800C"/>
    <w:lvl w:ilvl="0" w:tplc="BA5CF16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AEFA2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126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AB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A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05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48D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47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D03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9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2"/>
  </w:num>
  <w:num w:numId="25">
    <w:abstractNumId w:val="6"/>
  </w:num>
  <w:num w:numId="26">
    <w:abstractNumId w:val="20"/>
    <w:lvlOverride w:ilvl="0">
      <w:startOverride w:val="1"/>
    </w:lvlOverride>
  </w:num>
  <w:num w:numId="27">
    <w:abstractNumId w:val="2"/>
  </w:num>
  <w:num w:numId="28">
    <w:abstractNumId w:val="24"/>
  </w:num>
  <w:num w:numId="29">
    <w:abstractNumId w:val="26"/>
  </w:num>
  <w:num w:numId="30">
    <w:abstractNumId w:val="27"/>
  </w:num>
  <w:num w:numId="31">
    <w:abstractNumId w:val="21"/>
  </w:num>
  <w:num w:numId="32">
    <w:abstractNumId w:val="12"/>
  </w:num>
  <w:num w:numId="33">
    <w:abstractNumId w:val="25"/>
  </w:num>
  <w:num w:numId="34">
    <w:abstractNumId w:val="9"/>
  </w:num>
  <w:num w:numId="35">
    <w:abstractNumId w:val="18"/>
  </w:num>
  <w:num w:numId="36">
    <w:abstractNumId w:val="31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CB"/>
    <w:rsid w:val="000F6356"/>
    <w:rsid w:val="00137B2E"/>
    <w:rsid w:val="00157E8C"/>
    <w:rsid w:val="001E6234"/>
    <w:rsid w:val="00206185"/>
    <w:rsid w:val="0027633D"/>
    <w:rsid w:val="00306FBC"/>
    <w:rsid w:val="00350A73"/>
    <w:rsid w:val="00376027"/>
    <w:rsid w:val="003834DA"/>
    <w:rsid w:val="003E04FC"/>
    <w:rsid w:val="00447B6E"/>
    <w:rsid w:val="004D3A52"/>
    <w:rsid w:val="00526781"/>
    <w:rsid w:val="00536348"/>
    <w:rsid w:val="00547D38"/>
    <w:rsid w:val="005B2897"/>
    <w:rsid w:val="005D52BC"/>
    <w:rsid w:val="00692037"/>
    <w:rsid w:val="006E1931"/>
    <w:rsid w:val="007012CB"/>
    <w:rsid w:val="00705305"/>
    <w:rsid w:val="00740AA8"/>
    <w:rsid w:val="00793CD6"/>
    <w:rsid w:val="0079401D"/>
    <w:rsid w:val="008B1893"/>
    <w:rsid w:val="008E53DE"/>
    <w:rsid w:val="009010A3"/>
    <w:rsid w:val="00941135"/>
    <w:rsid w:val="0097065C"/>
    <w:rsid w:val="00A81F18"/>
    <w:rsid w:val="00A852C7"/>
    <w:rsid w:val="00B12135"/>
    <w:rsid w:val="00B94359"/>
    <w:rsid w:val="00B9537D"/>
    <w:rsid w:val="00BE06E6"/>
    <w:rsid w:val="00BE56BB"/>
    <w:rsid w:val="00BE6B40"/>
    <w:rsid w:val="00BF5A23"/>
    <w:rsid w:val="00C03408"/>
    <w:rsid w:val="00C66EA7"/>
    <w:rsid w:val="00C70F8D"/>
    <w:rsid w:val="00C776F8"/>
    <w:rsid w:val="00C9767B"/>
    <w:rsid w:val="00D72698"/>
    <w:rsid w:val="00D93660"/>
    <w:rsid w:val="00DB222B"/>
    <w:rsid w:val="00E4766C"/>
    <w:rsid w:val="00E4779D"/>
    <w:rsid w:val="00F20434"/>
    <w:rsid w:val="00F532B9"/>
    <w:rsid w:val="00FC7424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0CE46-2FFC-4011-AD69-054C2645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basedOn w:val="a0"/>
    <w:next w:val="a0"/>
    <w:link w:val="20"/>
    <w:unhideWhenUsed/>
    <w:qFormat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u w:val="single"/>
      <w:lang w:eastAsia="ar-SA"/>
    </w:rPr>
  </w:style>
  <w:style w:type="paragraph" w:styleId="3">
    <w:name w:val="heading 3"/>
    <w:basedOn w:val="a0"/>
    <w:next w:val="a0"/>
    <w:link w:val="30"/>
    <w:unhideWhenUsed/>
    <w:qFormat/>
    <w:pPr>
      <w:keepNext/>
      <w:numPr>
        <w:ilvl w:val="2"/>
        <w:numId w:val="1"/>
      </w:numPr>
      <w:spacing w:after="0" w:line="240" w:lineRule="auto"/>
      <w:ind w:left="0" w:right="-998" w:firstLine="0"/>
      <w:jc w:val="center"/>
      <w:outlineLvl w:val="2"/>
    </w:pPr>
    <w:rPr>
      <w:rFonts w:ascii="Times New Roman" w:eastAsia="Times New Roman" w:hAnsi="Times New Roman"/>
      <w:b/>
      <w:sz w:val="28"/>
      <w:szCs w:val="20"/>
      <w:u w:val="single"/>
      <w:lang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widowControl w:val="0"/>
      <w:numPr>
        <w:ilvl w:val="3"/>
        <w:numId w:val="1"/>
      </w:numPr>
      <w:spacing w:before="20" w:after="0" w:line="360" w:lineRule="auto"/>
      <w:ind w:left="-851" w:right="-999"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pPr>
      <w:keepNext/>
      <w:keepLines/>
      <w:numPr>
        <w:ilvl w:val="4"/>
        <w:numId w:val="1"/>
      </w:numPr>
      <w:spacing w:after="0" w:line="240" w:lineRule="auto"/>
      <w:ind w:left="0" w:right="214" w:firstLine="0"/>
      <w:jc w:val="center"/>
      <w:outlineLvl w:val="4"/>
    </w:pPr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paragraph" w:styleId="7">
    <w:name w:val="heading 7"/>
    <w:basedOn w:val="a0"/>
    <w:next w:val="a0"/>
    <w:link w:val="70"/>
    <w:unhideWhenUsed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0"/>
    <w:next w:val="a0"/>
    <w:link w:val="80"/>
    <w:unhideWhenUsed/>
    <w:qFormat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4"/>
      <w:u w:val="single"/>
      <w:lang w:eastAsia="ar-SA"/>
    </w:rPr>
  </w:style>
  <w:style w:type="paragraph" w:styleId="9">
    <w:name w:val="heading 9"/>
    <w:basedOn w:val="a0"/>
    <w:next w:val="a0"/>
    <w:link w:val="90"/>
    <w:unhideWhenUsed/>
    <w:qFormat/>
    <w:pPr>
      <w:keepNext/>
      <w:numPr>
        <w:ilvl w:val="8"/>
        <w:numId w:val="1"/>
      </w:numPr>
      <w:spacing w:after="0" w:line="240" w:lineRule="auto"/>
      <w:ind w:left="0" w:right="-999" w:firstLine="0"/>
      <w:jc w:val="center"/>
      <w:outlineLvl w:val="8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Times New Roman" w:eastAsia="Times New Roman" w:hAnsi="Times New Roman"/>
      <w:sz w:val="28"/>
      <w:lang w:eastAsia="ru-RU"/>
    </w:rPr>
  </w:style>
  <w:style w:type="paragraph" w:styleId="a6">
    <w:name w:val="Title"/>
    <w:basedOn w:val="a0"/>
    <w:link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">
    <w:name w:val="Subtitle"/>
    <w:basedOn w:val="a0"/>
    <w:link w:val="a8"/>
    <w:qFormat/>
    <w:pPr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0"/>
    <w:link w:val="1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0"/>
    <w:next w:val="a0"/>
    <w:uiPriority w:val="99"/>
    <w:unhideWhenUsed/>
    <w:qFormat/>
    <w:pPr>
      <w:tabs>
        <w:tab w:val="left" w:pos="3046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2"/>
    <w:uiPriority w:val="39"/>
    <w:rPr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nhideWhenUsed/>
    <w:rPr>
      <w:color w:val="0000FF"/>
      <w:u w:val="single"/>
    </w:r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link w:val="5"/>
    <w:uiPriority w:val="99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customStyle="1" w:styleId="14">
    <w:name w:val="Просмотренная гиперссылка1"/>
    <w:uiPriority w:val="99"/>
    <w:semiHidden/>
    <w:unhideWhenUsed/>
    <w:rPr>
      <w:color w:val="800080"/>
      <w:u w:val="single"/>
    </w:rPr>
  </w:style>
  <w:style w:type="paragraph" w:styleId="af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ижний колонтитул1"/>
    <w:basedOn w:val="a0"/>
    <w:next w:val="ad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link w:val="15"/>
    <w:uiPriority w:val="99"/>
  </w:style>
  <w:style w:type="character" w:customStyle="1" w:styleId="a7">
    <w:name w:val="Название Знак"/>
    <w:link w:val="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tbodytext">
    <w:name w:val="Основной текст Знак;bt Знак;body text Знак"/>
    <w:link w:val="btbodytext0"/>
    <w:rPr>
      <w:rFonts w:eastAsia="Times New Roman" w:cs="Times New Roman"/>
      <w:sz w:val="28"/>
      <w:szCs w:val="24"/>
      <w:lang w:eastAsia="ru-RU"/>
    </w:rPr>
  </w:style>
  <w:style w:type="paragraph" w:customStyle="1" w:styleId="btbodytext0">
    <w:name w:val="Основной текст;bt;body text"/>
    <w:basedOn w:val="a0"/>
    <w:link w:val="btbodytext"/>
    <w:unhideWhenUsed/>
    <w:pPr>
      <w:tabs>
        <w:tab w:val="left" w:pos="2235"/>
        <w:tab w:val="center" w:pos="4677"/>
      </w:tabs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1bt1bodytext1">
    <w:name w:val="Основной текст Знак1;bt Знак1;body text Знак1"/>
    <w:basedOn w:val="a1"/>
  </w:style>
  <w:style w:type="character" w:customStyle="1" w:styleId="afb">
    <w:name w:val="Основной текст с отступом Знак"/>
    <w:link w:val="afc"/>
  </w:style>
  <w:style w:type="paragraph" w:customStyle="1" w:styleId="16">
    <w:name w:val="Надин стиль1"/>
    <w:basedOn w:val="a0"/>
    <w:next w:val="afc"/>
    <w:unhideWhenUsed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1111">
    <w:name w:val="Основной текст с отступом Знак1;Основной текст 1 Знак1;Нумерованный список !! Знак1;Надин стиль Знак1"/>
    <w:semiHidden/>
  </w:style>
  <w:style w:type="character" w:customStyle="1" w:styleId="a8">
    <w:name w:val="Подзаголовок Знак"/>
    <w:link w:val="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2"/>
    <w:basedOn w:val="a0"/>
    <w:link w:val="25"/>
    <w:unhideWhenUsed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0"/>
    <w:link w:val="34"/>
    <w:unhideWhenUsed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11">
    <w:name w:val="Основной текст с отступом 21"/>
    <w:basedOn w:val="a0"/>
    <w:next w:val="26"/>
    <w:link w:val="27"/>
    <w:uiPriority w:val="99"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11"/>
    <w:uiPriority w:val="99"/>
  </w:style>
  <w:style w:type="paragraph" w:customStyle="1" w:styleId="17">
    <w:name w:val="Текст выноски1"/>
    <w:basedOn w:val="a0"/>
    <w:next w:val="afd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17"/>
    <w:uiPriority w:val="99"/>
    <w:semiHidden/>
    <w:rPr>
      <w:rFonts w:ascii="Tahoma" w:hAnsi="Tahoma" w:cs="Tahoma"/>
      <w:sz w:val="16"/>
      <w:szCs w:val="16"/>
    </w:rPr>
  </w:style>
  <w:style w:type="paragraph" w:customStyle="1" w:styleId="18">
    <w:name w:val="Абзац списка1"/>
    <w:basedOn w:val="a0"/>
    <w:next w:val="a4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310">
    <w:name w:val="Основной текст с отступом 31"/>
    <w:basedOn w:val="a0"/>
    <w:uiPriority w:val="99"/>
    <w:pPr>
      <w:widowControl w:val="0"/>
      <w:spacing w:after="0" w:line="256" w:lineRule="auto"/>
      <w:ind w:left="567" w:hanging="487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2">
    <w:name w:val="Основной текст 21"/>
    <w:basedOn w:val="a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">
    <w:name w:val="Заголовок"/>
    <w:basedOn w:val="a0"/>
    <w:next w:val="btbodytext0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Цитата1"/>
    <w:basedOn w:val="a0"/>
    <w:pPr>
      <w:spacing w:after="0" w:line="240" w:lineRule="auto"/>
      <w:ind w:left="-284" w:right="-89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  <w:style w:type="paragraph" w:customStyle="1" w:styleId="aff0">
    <w:name w:val="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43">
    <w:name w:val="Стиль4"/>
    <w:basedOn w:val="a0"/>
    <w:uiPriority w:val="99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pple-converted-space">
    <w:name w:val="apple-converted-space"/>
  </w:style>
  <w:style w:type="character" w:styleId="aff1">
    <w:name w:val="Strong"/>
    <w:uiPriority w:val="22"/>
    <w:qFormat/>
    <w:rPr>
      <w:b/>
      <w:bCs/>
    </w:rPr>
  </w:style>
  <w:style w:type="numbering" w:customStyle="1" w:styleId="WW8Num3">
    <w:name w:val="WW8Num3"/>
  </w:style>
  <w:style w:type="character" w:styleId="aff2">
    <w:name w:val="Emphasis"/>
    <w:qFormat/>
    <w:rPr>
      <w:i/>
      <w:iCs/>
    </w:rPr>
  </w:style>
  <w:style w:type="paragraph" w:customStyle="1" w:styleId="28">
    <w:name w:val="Абзац списка2"/>
    <w:basedOn w:val="a0"/>
    <w:pPr>
      <w:spacing w:after="0" w:line="240" w:lineRule="auto"/>
      <w:ind w:left="720"/>
      <w:contextualSpacing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sz w:val="24"/>
      <w:szCs w:val="22"/>
      <w:lang w:eastAsia="ru-RU"/>
    </w:rPr>
  </w:style>
  <w:style w:type="paragraph" w:customStyle="1" w:styleId="1a">
    <w:name w:val="Верхний колонтитул1"/>
    <w:basedOn w:val="a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Standard">
    <w:name w:val="Standard"/>
    <w:rPr>
      <w:rFonts w:ascii="Times New Roman" w:hAnsi="Times New Roman"/>
      <w:sz w:val="28"/>
      <w:szCs w:val="24"/>
    </w:rPr>
  </w:style>
  <w:style w:type="paragraph" w:customStyle="1" w:styleId="ConsTitle">
    <w:name w:val="ConsTitle"/>
    <w:pPr>
      <w:widowControl w:val="0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FontStyle11">
    <w:name w:val="Font Style11"/>
    <w:rPr>
      <w:rFonts w:ascii="Times New Roman" w:hAnsi="Times New Roman"/>
      <w:b/>
      <w:sz w:val="20"/>
    </w:rPr>
  </w:style>
  <w:style w:type="character" w:customStyle="1" w:styleId="WW8Num36z1">
    <w:name w:val="WW8Num36z1"/>
    <w:rPr>
      <w:rFonts w:ascii="Courier New" w:hAnsi="Courier New"/>
    </w:rPr>
  </w:style>
  <w:style w:type="paragraph" w:customStyle="1" w:styleId="1b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1c">
    <w:name w:val="Обычный1"/>
    <w:rPr>
      <w:rFonts w:ascii="Times New Roman" w:eastAsia="Times New Roman" w:hAnsi="Times New Roman"/>
      <w:lang w:eastAsia="ru-RU"/>
    </w:rPr>
  </w:style>
  <w:style w:type="table" w:customStyle="1" w:styleId="1d">
    <w:name w:val="Сетка таблицы светлая1"/>
    <w:basedOn w:val="a2"/>
    <w:uiPriority w:val="40"/>
    <w:rPr>
      <w:rFonts w:ascii="Times New Roman" w:hAnsi="Times New Roman"/>
      <w:sz w:val="24"/>
    </w:rPr>
    <w:tblPr/>
  </w:style>
  <w:style w:type="character" w:styleId="aff3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Нижний колонтитул Знак1"/>
    <w:basedOn w:val="a1"/>
    <w:link w:val="ad"/>
    <w:uiPriority w:val="99"/>
    <w:semiHidden/>
  </w:style>
  <w:style w:type="paragraph" w:styleId="afc">
    <w:name w:val="Body Text Indent"/>
    <w:basedOn w:val="a0"/>
    <w:link w:val="afb"/>
    <w:semiHidden/>
    <w:unhideWhenUsed/>
    <w:pPr>
      <w:spacing w:after="120"/>
      <w:ind w:left="283"/>
    </w:pPr>
  </w:style>
  <w:style w:type="character" w:customStyle="1" w:styleId="29">
    <w:name w:val="Основной текст с отступом Знак2"/>
    <w:basedOn w:val="a1"/>
    <w:uiPriority w:val="99"/>
    <w:semiHidden/>
  </w:style>
  <w:style w:type="paragraph" w:styleId="26">
    <w:name w:val="Body Text Indent 2"/>
    <w:basedOn w:val="a0"/>
    <w:link w:val="213"/>
    <w:uiPriority w:val="99"/>
    <w:semiHidden/>
    <w:unhideWhenUsed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6"/>
    <w:uiPriority w:val="99"/>
    <w:semiHidden/>
  </w:style>
  <w:style w:type="paragraph" w:styleId="afd">
    <w:name w:val="Balloon Text"/>
    <w:basedOn w:val="a0"/>
    <w:link w:val="1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0A02-6CB2-4FDF-AF6F-51B5191E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П. Казанцева</dc:creator>
  <cp:keywords/>
  <dc:description/>
  <cp:lastModifiedBy>Татьяна А. Бачурина</cp:lastModifiedBy>
  <cp:revision>37</cp:revision>
  <cp:lastPrinted>2025-11-07T01:44:00Z</cp:lastPrinted>
  <dcterms:created xsi:type="dcterms:W3CDTF">2020-11-06T01:16:00Z</dcterms:created>
  <dcterms:modified xsi:type="dcterms:W3CDTF">2026-01-16T01:47:00Z</dcterms:modified>
  <cp:version>983040</cp:version>
</cp:coreProperties>
</file>