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BB4" w:rsidRDefault="00280BB4" w:rsidP="00CA79D5">
      <w:pPr>
        <w:jc w:val="center"/>
        <w:rPr>
          <w:noProof/>
        </w:rPr>
      </w:pPr>
      <w:bookmarkStart w:id="0" w:name="_GoBack"/>
      <w:bookmarkEnd w:id="0"/>
      <w:r w:rsidRPr="00EF1939">
        <w:rPr>
          <w:b/>
          <w:noProof/>
        </w:rPr>
        <w:drawing>
          <wp:inline distT="0" distB="0" distL="0" distR="0">
            <wp:extent cx="590550" cy="723900"/>
            <wp:effectExtent l="0" t="0" r="0" b="0"/>
            <wp:docPr id="1" name="Рисунок 3" descr="Гер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B4" w:rsidRDefault="00280BB4" w:rsidP="00CA79D5">
      <w:pPr>
        <w:jc w:val="center"/>
      </w:pPr>
    </w:p>
    <w:p w:rsidR="00280BB4" w:rsidRDefault="00280BB4" w:rsidP="00CA79D5">
      <w:pPr>
        <w:jc w:val="center"/>
        <w:rPr>
          <w:rFonts w:ascii="Times New Roman" w:hAnsi="Times New Roman"/>
          <w:b/>
          <w:sz w:val="28"/>
          <w:szCs w:val="28"/>
        </w:rPr>
      </w:pPr>
      <w:r w:rsidRPr="00BE7ABC">
        <w:rPr>
          <w:rFonts w:ascii="Times New Roman" w:hAnsi="Times New Roman"/>
          <w:b/>
          <w:sz w:val="28"/>
          <w:szCs w:val="28"/>
        </w:rPr>
        <w:t>КОМИТЕТ ПО ОБРАЗОВАНИЮ</w:t>
      </w:r>
    </w:p>
    <w:p w:rsidR="00280BB4" w:rsidRPr="00BE7ABC" w:rsidRDefault="00280BB4" w:rsidP="00CA79D5">
      <w:pPr>
        <w:jc w:val="center"/>
        <w:rPr>
          <w:rFonts w:ascii="Times New Roman" w:hAnsi="Times New Roman"/>
          <w:b/>
          <w:sz w:val="28"/>
          <w:szCs w:val="28"/>
        </w:rPr>
      </w:pPr>
      <w:r w:rsidRPr="00BE7ABC">
        <w:rPr>
          <w:rFonts w:ascii="Times New Roman" w:hAnsi="Times New Roman"/>
          <w:b/>
          <w:sz w:val="28"/>
          <w:szCs w:val="28"/>
        </w:rPr>
        <w:t>ГОРОДА БАРНАУЛА</w:t>
      </w:r>
    </w:p>
    <w:p w:rsidR="00280BB4" w:rsidRPr="00BE7ABC" w:rsidRDefault="00280BB4" w:rsidP="00CA79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0BB4" w:rsidRPr="00BE7ABC" w:rsidRDefault="00280BB4" w:rsidP="00CA79D5">
      <w:pPr>
        <w:jc w:val="center"/>
        <w:rPr>
          <w:rFonts w:ascii="Times New Roman" w:hAnsi="Times New Roman"/>
          <w:b/>
          <w:sz w:val="28"/>
          <w:szCs w:val="28"/>
        </w:rPr>
      </w:pPr>
      <w:r w:rsidRPr="00BE7ABC">
        <w:rPr>
          <w:rFonts w:ascii="Times New Roman" w:hAnsi="Times New Roman"/>
          <w:b/>
          <w:sz w:val="28"/>
          <w:szCs w:val="28"/>
        </w:rPr>
        <w:t>П</w:t>
      </w:r>
      <w:r w:rsidRPr="00A2039D">
        <w:rPr>
          <w:rFonts w:ascii="Times New Roman" w:hAnsi="Times New Roman"/>
          <w:b/>
          <w:sz w:val="28"/>
          <w:szCs w:val="28"/>
        </w:rPr>
        <w:t xml:space="preserve"> </w:t>
      </w:r>
      <w:r w:rsidRPr="00BE7ABC">
        <w:rPr>
          <w:rFonts w:ascii="Times New Roman" w:hAnsi="Times New Roman"/>
          <w:b/>
          <w:sz w:val="28"/>
          <w:szCs w:val="28"/>
        </w:rPr>
        <w:t>Р</w:t>
      </w:r>
      <w:r w:rsidRPr="00A2039D">
        <w:rPr>
          <w:rFonts w:ascii="Times New Roman" w:hAnsi="Times New Roman"/>
          <w:b/>
          <w:sz w:val="28"/>
          <w:szCs w:val="28"/>
        </w:rPr>
        <w:t xml:space="preserve"> </w:t>
      </w:r>
      <w:r w:rsidRPr="00BE7ABC">
        <w:rPr>
          <w:rFonts w:ascii="Times New Roman" w:hAnsi="Times New Roman"/>
          <w:b/>
          <w:sz w:val="28"/>
          <w:szCs w:val="28"/>
        </w:rPr>
        <w:t>И</w:t>
      </w:r>
      <w:r w:rsidRPr="00A2039D">
        <w:rPr>
          <w:rFonts w:ascii="Times New Roman" w:hAnsi="Times New Roman"/>
          <w:b/>
          <w:sz w:val="28"/>
          <w:szCs w:val="28"/>
        </w:rPr>
        <w:t xml:space="preserve"> </w:t>
      </w:r>
      <w:r w:rsidRPr="00BE7ABC">
        <w:rPr>
          <w:rFonts w:ascii="Times New Roman" w:hAnsi="Times New Roman"/>
          <w:b/>
          <w:sz w:val="28"/>
          <w:szCs w:val="28"/>
        </w:rPr>
        <w:t>К</w:t>
      </w:r>
      <w:r w:rsidRPr="00A2039D">
        <w:rPr>
          <w:rFonts w:ascii="Times New Roman" w:hAnsi="Times New Roman"/>
          <w:b/>
          <w:sz w:val="28"/>
          <w:szCs w:val="28"/>
        </w:rPr>
        <w:t xml:space="preserve"> </w:t>
      </w:r>
      <w:r w:rsidRPr="00BE7ABC">
        <w:rPr>
          <w:rFonts w:ascii="Times New Roman" w:hAnsi="Times New Roman"/>
          <w:b/>
          <w:sz w:val="28"/>
          <w:szCs w:val="28"/>
        </w:rPr>
        <w:t>А</w:t>
      </w:r>
      <w:r w:rsidRPr="00A2039D">
        <w:rPr>
          <w:rFonts w:ascii="Times New Roman" w:hAnsi="Times New Roman"/>
          <w:b/>
          <w:sz w:val="28"/>
          <w:szCs w:val="28"/>
        </w:rPr>
        <w:t xml:space="preserve"> </w:t>
      </w:r>
      <w:r w:rsidRPr="00BE7ABC">
        <w:rPr>
          <w:rFonts w:ascii="Times New Roman" w:hAnsi="Times New Roman"/>
          <w:b/>
          <w:sz w:val="28"/>
          <w:szCs w:val="28"/>
        </w:rPr>
        <w:t>З</w:t>
      </w:r>
    </w:p>
    <w:p w:rsidR="00280BB4" w:rsidRDefault="00280BB4" w:rsidP="00CA79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80BB4" w:rsidRPr="00BE7ABC" w:rsidRDefault="00280BB4" w:rsidP="00280B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E7ABC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»</w:t>
      </w:r>
      <w:r w:rsidRPr="00BE7ABC">
        <w:rPr>
          <w:rFonts w:ascii="Times New Roman" w:hAnsi="Times New Roman"/>
          <w:sz w:val="28"/>
          <w:szCs w:val="28"/>
        </w:rPr>
        <w:t>_____________ 20</w:t>
      </w:r>
      <w:r w:rsidRPr="00A2039D">
        <w:rPr>
          <w:rFonts w:ascii="Times New Roman" w:hAnsi="Times New Roman"/>
          <w:sz w:val="28"/>
          <w:szCs w:val="28"/>
        </w:rPr>
        <w:t>2</w:t>
      </w:r>
      <w:r w:rsidR="00C0720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CB346E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№___________</w:t>
      </w:r>
    </w:p>
    <w:tbl>
      <w:tblPr>
        <w:tblStyle w:val="ac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828"/>
      </w:tblGrid>
      <w:tr w:rsidR="00C0720F" w:rsidTr="007D22E0">
        <w:trPr>
          <w:trHeight w:val="786"/>
        </w:trPr>
        <w:tc>
          <w:tcPr>
            <w:tcW w:w="4111" w:type="dxa"/>
          </w:tcPr>
          <w:p w:rsidR="00C0720F" w:rsidRDefault="00C0720F" w:rsidP="00526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0720F" w:rsidRDefault="00D41C66" w:rsidP="007D22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C0720F" w:rsidRDefault="00C0720F" w:rsidP="00526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95011" w:rsidRDefault="00296279" w:rsidP="00296279">
      <w:pPr>
        <w:pStyle w:val="af"/>
        <w:spacing w:before="0" w:beforeAutospacing="0" w:after="0" w:afterAutospacing="0" w:line="288" w:lineRule="atLeast"/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ED69F2">
        <w:rPr>
          <w:sz w:val="28"/>
          <w:szCs w:val="28"/>
        </w:rPr>
        <w:t xml:space="preserve"> и дополнений</w:t>
      </w:r>
      <w:r>
        <w:rPr>
          <w:sz w:val="28"/>
          <w:szCs w:val="28"/>
        </w:rPr>
        <w:t xml:space="preserve"> в приложение к приказу комитета по образованию города Барнаула от 28.04.2023 №777-осн «Об утверждении Административ</w:t>
      </w:r>
      <w:r w:rsidR="00F9693E">
        <w:rPr>
          <w:sz w:val="28"/>
          <w:szCs w:val="28"/>
        </w:rPr>
        <w:t>-</w:t>
      </w:r>
      <w:r>
        <w:rPr>
          <w:sz w:val="28"/>
          <w:szCs w:val="28"/>
        </w:rPr>
        <w:t xml:space="preserve">ного регламента </w:t>
      </w:r>
      <w:r w:rsidRPr="00AC2C5E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</w:t>
      </w:r>
      <w:r w:rsidRPr="00AC2C5E">
        <w:rPr>
          <w:sz w:val="28"/>
          <w:szCs w:val="28"/>
        </w:rPr>
        <w:t>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F96046">
        <w:rPr>
          <w:sz w:val="28"/>
          <w:szCs w:val="28"/>
        </w:rPr>
        <w:t>»</w:t>
      </w:r>
    </w:p>
    <w:p w:rsidR="00296279" w:rsidRDefault="00296279" w:rsidP="00296279">
      <w:pPr>
        <w:pStyle w:val="af"/>
        <w:spacing w:before="0" w:beforeAutospacing="0" w:after="0" w:afterAutospacing="0" w:line="288" w:lineRule="atLeast"/>
        <w:ind w:right="4960"/>
        <w:jc w:val="both"/>
        <w:rPr>
          <w:sz w:val="28"/>
          <w:szCs w:val="28"/>
        </w:rPr>
      </w:pPr>
    </w:p>
    <w:p w:rsidR="00A95011" w:rsidRDefault="00A95011" w:rsidP="009F29AB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744613" w:rsidRPr="00CE7956" w:rsidRDefault="00012A28" w:rsidP="00C32F46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3B1769">
        <w:rPr>
          <w:sz w:val="28"/>
          <w:szCs w:val="28"/>
        </w:rPr>
        <w:t xml:space="preserve">В </w:t>
      </w:r>
      <w:r w:rsidR="005F61AD" w:rsidRPr="003B1769">
        <w:rPr>
          <w:sz w:val="28"/>
          <w:szCs w:val="28"/>
        </w:rPr>
        <w:t>соответствии с</w:t>
      </w:r>
      <w:r w:rsidR="00252359" w:rsidRPr="003B1769">
        <w:rPr>
          <w:sz w:val="28"/>
          <w:szCs w:val="28"/>
        </w:rPr>
        <w:t xml:space="preserve"> </w:t>
      </w:r>
      <w:r w:rsidR="00252359" w:rsidRPr="003B1769">
        <w:rPr>
          <w:sz w:val="28"/>
          <w:szCs w:val="28"/>
          <w:shd w:val="clear" w:color="auto" w:fill="FFFFFF"/>
        </w:rPr>
        <w:t xml:space="preserve">Федеральным законом </w:t>
      </w:r>
      <w:r w:rsidR="003B1769" w:rsidRPr="003B1769">
        <w:rPr>
          <w:sz w:val="28"/>
          <w:szCs w:val="28"/>
          <w:shd w:val="clear" w:color="auto" w:fill="FFFFFF"/>
        </w:rPr>
        <w:t xml:space="preserve">от 27.07.2010 №210-ФЗ </w:t>
      </w:r>
      <w:r w:rsidR="00450F03">
        <w:rPr>
          <w:sz w:val="28"/>
          <w:szCs w:val="28"/>
          <w:shd w:val="clear" w:color="auto" w:fill="FFFFFF"/>
        </w:rPr>
        <w:br/>
      </w:r>
      <w:r w:rsidR="003B1769" w:rsidRPr="003B1769">
        <w:rPr>
          <w:sz w:val="28"/>
          <w:szCs w:val="28"/>
          <w:shd w:val="clear" w:color="auto" w:fill="FFFFFF"/>
        </w:rPr>
        <w:t>«Об организации предоставления государственных и муниципальных услуг»</w:t>
      </w:r>
      <w:r w:rsidR="00A664DC">
        <w:rPr>
          <w:sz w:val="28"/>
          <w:szCs w:val="28"/>
        </w:rPr>
        <w:t xml:space="preserve">, </w:t>
      </w:r>
      <w:hyperlink r:id="rId8" w:history="1">
        <w:r w:rsidR="00A664DC" w:rsidRPr="007171F6">
          <w:rPr>
            <w:rStyle w:val="af2"/>
            <w:color w:val="auto"/>
            <w:sz w:val="28"/>
            <w:szCs w:val="28"/>
            <w:u w:val="none"/>
          </w:rPr>
          <w:t>постановлением</w:t>
        </w:r>
      </w:hyperlink>
      <w:r w:rsidR="00A664DC" w:rsidRPr="007171F6">
        <w:rPr>
          <w:sz w:val="28"/>
          <w:szCs w:val="28"/>
        </w:rPr>
        <w:t xml:space="preserve"> администрации города от 12.02.2015 </w:t>
      </w:r>
      <w:r w:rsidR="00A664DC">
        <w:rPr>
          <w:sz w:val="28"/>
          <w:szCs w:val="28"/>
        </w:rPr>
        <w:t>№</w:t>
      </w:r>
      <w:r w:rsidR="00A664DC" w:rsidRPr="007171F6">
        <w:rPr>
          <w:sz w:val="28"/>
          <w:szCs w:val="28"/>
        </w:rPr>
        <w:t xml:space="preserve">188 </w:t>
      </w:r>
      <w:r w:rsidR="00A664DC">
        <w:rPr>
          <w:sz w:val="28"/>
          <w:szCs w:val="28"/>
        </w:rPr>
        <w:br/>
        <w:t>«</w:t>
      </w:r>
      <w:r w:rsidR="00A664DC" w:rsidRPr="007171F6">
        <w:rPr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на территории городского округа - города Барнаула Алтайского края, проведения экспертизы их проектов</w:t>
      </w:r>
      <w:r w:rsidR="00A664DC">
        <w:rPr>
          <w:sz w:val="28"/>
          <w:szCs w:val="28"/>
        </w:rPr>
        <w:t xml:space="preserve">» </w:t>
      </w:r>
      <w:r w:rsidR="004931BC" w:rsidRPr="00CE7956">
        <w:rPr>
          <w:spacing w:val="20"/>
          <w:sz w:val="28"/>
          <w:szCs w:val="28"/>
        </w:rPr>
        <w:t>приказываю</w:t>
      </w:r>
      <w:r w:rsidR="00744613" w:rsidRPr="00CE7956">
        <w:rPr>
          <w:sz w:val="28"/>
          <w:szCs w:val="28"/>
        </w:rPr>
        <w:t>:</w:t>
      </w:r>
    </w:p>
    <w:p w:rsidR="00C32F46" w:rsidRDefault="00C32F46" w:rsidP="00C32F46">
      <w:pPr>
        <w:pStyle w:val="ad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F46">
        <w:rPr>
          <w:rFonts w:ascii="Times New Roman" w:hAnsi="Times New Roman"/>
          <w:sz w:val="28"/>
          <w:szCs w:val="28"/>
        </w:rPr>
        <w:t>Внести в приложение к приказу комитета по образованию города Барнаула от 28.04.2023 №777-осн «Об утверждении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</w:t>
      </w:r>
      <w:r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ED69F2">
        <w:rPr>
          <w:rFonts w:ascii="Times New Roman" w:hAnsi="Times New Roman"/>
          <w:sz w:val="28"/>
          <w:szCs w:val="28"/>
        </w:rPr>
        <w:t xml:space="preserve"> и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C32F46" w:rsidRDefault="00716A37" w:rsidP="00C32F46">
      <w:pPr>
        <w:pStyle w:val="ad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«Стандарт предоставления муниципальной услуги»:</w:t>
      </w:r>
    </w:p>
    <w:p w:rsidR="00716A37" w:rsidRDefault="00295291" w:rsidP="00295291">
      <w:pPr>
        <w:pStyle w:val="ad"/>
        <w:numPr>
          <w:ilvl w:val="2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</w:t>
      </w:r>
      <w:r w:rsidR="00AE775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5 «Правовые основания для предоставления муниципальной услуги» слова </w:t>
      </w:r>
      <w:r w:rsidR="00AE7759">
        <w:rPr>
          <w:rFonts w:ascii="Times New Roman" w:hAnsi="Times New Roman"/>
          <w:sz w:val="28"/>
          <w:szCs w:val="28"/>
        </w:rPr>
        <w:t>«федеральной государственной информационной системе «</w:t>
      </w:r>
      <w:r w:rsidR="00CF7998">
        <w:rPr>
          <w:rFonts w:ascii="Times New Roman" w:hAnsi="Times New Roman"/>
          <w:sz w:val="28"/>
          <w:szCs w:val="28"/>
        </w:rPr>
        <w:t xml:space="preserve">Единый </w:t>
      </w:r>
      <w:r w:rsidR="00AE7759">
        <w:rPr>
          <w:rFonts w:ascii="Times New Roman" w:hAnsi="Times New Roman"/>
          <w:sz w:val="28"/>
          <w:szCs w:val="28"/>
        </w:rPr>
        <w:t xml:space="preserve">портал государственных и </w:t>
      </w:r>
      <w:r w:rsidR="00AE7759">
        <w:rPr>
          <w:rFonts w:ascii="Times New Roman" w:hAnsi="Times New Roman"/>
          <w:sz w:val="28"/>
          <w:szCs w:val="28"/>
        </w:rPr>
        <w:lastRenderedPageBreak/>
        <w:t xml:space="preserve">муниципальных услуг </w:t>
      </w:r>
      <w:r w:rsidR="00CF7998">
        <w:rPr>
          <w:rFonts w:ascii="Times New Roman" w:hAnsi="Times New Roman"/>
          <w:sz w:val="28"/>
          <w:szCs w:val="28"/>
        </w:rPr>
        <w:t>(функций) (далее – Единый портал государственных и муниципальных услуг),» исключить;</w:t>
      </w:r>
    </w:p>
    <w:p w:rsidR="00D97D7A" w:rsidRPr="006A5726" w:rsidRDefault="00D97D7A" w:rsidP="00D97D7A">
      <w:pPr>
        <w:pStyle w:val="af"/>
        <w:numPr>
          <w:ilvl w:val="2"/>
          <w:numId w:val="7"/>
        </w:numPr>
        <w:tabs>
          <w:tab w:val="left" w:pos="1276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6A5726">
        <w:rPr>
          <w:sz w:val="28"/>
          <w:szCs w:val="28"/>
        </w:rPr>
        <w:t xml:space="preserve">В пункте 13.2 подраздела 13 «Показатели доступности </w:t>
      </w:r>
      <w:r>
        <w:rPr>
          <w:sz w:val="28"/>
          <w:szCs w:val="28"/>
        </w:rPr>
        <w:br/>
      </w:r>
      <w:r w:rsidRPr="006A5726">
        <w:rPr>
          <w:sz w:val="28"/>
          <w:szCs w:val="28"/>
        </w:rPr>
        <w:t>и качества муниципальной услуги» слова «</w:t>
      </w:r>
      <w:r w:rsidR="000E6C35">
        <w:rPr>
          <w:sz w:val="28"/>
          <w:szCs w:val="28"/>
        </w:rPr>
        <w:t xml:space="preserve">3.2. </w:t>
      </w:r>
      <w:r w:rsidRPr="006A5726">
        <w:rPr>
          <w:sz w:val="28"/>
          <w:szCs w:val="28"/>
        </w:rPr>
        <w:t>% (доля) заявителей, считающих, что информация по вопросам предоставления муниципальной услуги, размещенная в сети Интернет, доступна и понятна» заменить</w:t>
      </w:r>
      <w:r>
        <w:rPr>
          <w:sz w:val="28"/>
          <w:szCs w:val="28"/>
        </w:rPr>
        <w:br/>
      </w:r>
      <w:r w:rsidR="00A664DC">
        <w:rPr>
          <w:sz w:val="28"/>
          <w:szCs w:val="28"/>
        </w:rPr>
        <w:t xml:space="preserve">словами «3.2. % </w:t>
      </w:r>
      <w:r w:rsidR="00A664DC" w:rsidRPr="006A5726">
        <w:rPr>
          <w:sz w:val="28"/>
          <w:szCs w:val="28"/>
        </w:rPr>
        <w:t xml:space="preserve">(доля) заявителей, считающих, что информация </w:t>
      </w:r>
      <w:r w:rsidR="00006939">
        <w:rPr>
          <w:sz w:val="28"/>
          <w:szCs w:val="28"/>
        </w:rPr>
        <w:br/>
      </w:r>
      <w:r w:rsidR="00A664DC" w:rsidRPr="006A5726">
        <w:rPr>
          <w:sz w:val="28"/>
          <w:szCs w:val="28"/>
        </w:rPr>
        <w:t>по вопросам предоставления муниципальной услуги</w:t>
      </w:r>
      <w:r w:rsidR="001D1AD1">
        <w:rPr>
          <w:sz w:val="28"/>
          <w:szCs w:val="28"/>
        </w:rPr>
        <w:t>,</w:t>
      </w:r>
      <w:r w:rsidR="00A664DC" w:rsidRPr="006A5726">
        <w:rPr>
          <w:sz w:val="28"/>
          <w:szCs w:val="28"/>
        </w:rPr>
        <w:t xml:space="preserve"> </w:t>
      </w:r>
      <w:r w:rsidRPr="006A5726">
        <w:rPr>
          <w:sz w:val="28"/>
          <w:szCs w:val="28"/>
        </w:rPr>
        <w:t xml:space="preserve">размещенная </w:t>
      </w:r>
      <w:r w:rsidR="00006939">
        <w:rPr>
          <w:sz w:val="28"/>
          <w:szCs w:val="28"/>
        </w:rPr>
        <w:br/>
      </w:r>
      <w:r w:rsidRPr="006A5726">
        <w:rPr>
          <w:sz w:val="28"/>
          <w:szCs w:val="28"/>
        </w:rPr>
        <w:t>в информационно-телекоммуникационной сети «Интерне</w:t>
      </w:r>
      <w:r w:rsidR="001D1AD1">
        <w:rPr>
          <w:sz w:val="28"/>
          <w:szCs w:val="28"/>
        </w:rPr>
        <w:t>т</w:t>
      </w:r>
      <w:r w:rsidRPr="006A5726">
        <w:rPr>
          <w:sz w:val="28"/>
          <w:szCs w:val="28"/>
        </w:rPr>
        <w:t xml:space="preserve">», доступна </w:t>
      </w:r>
      <w:r w:rsidR="00006939">
        <w:rPr>
          <w:sz w:val="28"/>
          <w:szCs w:val="28"/>
        </w:rPr>
        <w:br/>
      </w:r>
      <w:r w:rsidRPr="006A5726">
        <w:rPr>
          <w:sz w:val="28"/>
          <w:szCs w:val="28"/>
        </w:rPr>
        <w:t>и понятна»;</w:t>
      </w:r>
    </w:p>
    <w:p w:rsidR="00CF7998" w:rsidRDefault="00A13DC1" w:rsidP="00295291">
      <w:pPr>
        <w:pStyle w:val="ad"/>
        <w:numPr>
          <w:ilvl w:val="2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14 «Иные требования к предоставлению муниципальной услуги</w:t>
      </w:r>
      <w:r w:rsidR="00AE2943">
        <w:rPr>
          <w:rFonts w:ascii="Times New Roman" w:hAnsi="Times New Roman"/>
          <w:sz w:val="28"/>
          <w:szCs w:val="28"/>
        </w:rPr>
        <w:t>, в том числе учитывающие особенности предоставления муниципальных услуг в МФЦ и особенности предоставления муниципальных услуг в электронной форме»</w:t>
      </w:r>
      <w:r w:rsidR="003D2A14">
        <w:rPr>
          <w:rFonts w:ascii="Times New Roman" w:hAnsi="Times New Roman"/>
          <w:sz w:val="28"/>
          <w:szCs w:val="28"/>
        </w:rPr>
        <w:t>:</w:t>
      </w:r>
    </w:p>
    <w:p w:rsidR="00885FBF" w:rsidRDefault="00885FBF" w:rsidP="003D2A14">
      <w:pPr>
        <w:pStyle w:val="ad"/>
        <w:numPr>
          <w:ilvl w:val="3"/>
          <w:numId w:val="7"/>
        </w:numPr>
        <w:tabs>
          <w:tab w:val="left" w:pos="1134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14.1:</w:t>
      </w:r>
    </w:p>
    <w:p w:rsidR="00335C3C" w:rsidRDefault="00015C63" w:rsidP="00DA1645">
      <w:pPr>
        <w:pStyle w:val="ad"/>
        <w:numPr>
          <w:ilvl w:val="4"/>
          <w:numId w:val="7"/>
        </w:numPr>
        <w:tabs>
          <w:tab w:val="left" w:pos="1134"/>
          <w:tab w:val="left" w:pos="1701"/>
          <w:tab w:val="left" w:pos="1985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1 слова «на Едином портале государственных </w:t>
      </w:r>
      <w:r w:rsidR="003A431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муниципальных услуг</w:t>
      </w:r>
      <w:r w:rsidR="00321775">
        <w:rPr>
          <w:rFonts w:ascii="Times New Roman" w:hAnsi="Times New Roman"/>
          <w:sz w:val="28"/>
          <w:szCs w:val="28"/>
        </w:rPr>
        <w:t xml:space="preserve"> </w:t>
      </w:r>
      <w:r w:rsidR="00335C3C">
        <w:rPr>
          <w:rFonts w:ascii="Times New Roman" w:hAnsi="Times New Roman"/>
          <w:sz w:val="28"/>
          <w:szCs w:val="28"/>
        </w:rPr>
        <w:t>(функций</w:t>
      </w:r>
      <w:r>
        <w:rPr>
          <w:rFonts w:ascii="Times New Roman" w:hAnsi="Times New Roman"/>
          <w:sz w:val="28"/>
          <w:szCs w:val="28"/>
        </w:rPr>
        <w:t>)</w:t>
      </w:r>
      <w:r w:rsidR="00317812">
        <w:rPr>
          <w:rFonts w:ascii="Times New Roman" w:hAnsi="Times New Roman"/>
          <w:sz w:val="28"/>
          <w:szCs w:val="28"/>
        </w:rPr>
        <w:t>,</w:t>
      </w:r>
      <w:r w:rsidR="00B7012A">
        <w:rPr>
          <w:rFonts w:ascii="Times New Roman" w:hAnsi="Times New Roman"/>
          <w:sz w:val="28"/>
          <w:szCs w:val="28"/>
        </w:rPr>
        <w:t>»</w:t>
      </w:r>
      <w:r w:rsidR="00335C3C">
        <w:rPr>
          <w:rFonts w:ascii="Times New Roman" w:hAnsi="Times New Roman"/>
          <w:sz w:val="28"/>
          <w:szCs w:val="28"/>
        </w:rPr>
        <w:t xml:space="preserve"> исключить;</w:t>
      </w:r>
    </w:p>
    <w:p w:rsidR="003D2A14" w:rsidRDefault="003D2A14" w:rsidP="00DA1645">
      <w:pPr>
        <w:pStyle w:val="ad"/>
        <w:numPr>
          <w:ilvl w:val="4"/>
          <w:numId w:val="7"/>
        </w:numPr>
        <w:tabs>
          <w:tab w:val="left" w:pos="1134"/>
          <w:tab w:val="left" w:pos="1560"/>
          <w:tab w:val="left" w:pos="184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2 исключить;</w:t>
      </w:r>
    </w:p>
    <w:p w:rsidR="00C0022B" w:rsidRDefault="00C0022B" w:rsidP="00C0022B">
      <w:pPr>
        <w:pStyle w:val="ad"/>
        <w:numPr>
          <w:ilvl w:val="3"/>
          <w:numId w:val="7"/>
        </w:numPr>
        <w:tabs>
          <w:tab w:val="left" w:pos="1134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14.2 изложить в следующей редакции:</w:t>
      </w:r>
    </w:p>
    <w:p w:rsidR="00C0022B" w:rsidRPr="00022450" w:rsidRDefault="00C0022B" w:rsidP="00C0022B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22450">
        <w:rPr>
          <w:sz w:val="28"/>
          <w:szCs w:val="28"/>
        </w:rPr>
        <w:t xml:space="preserve">«14.2. Информация по вопросам предоставления муниципальной услуги, в том числе о порядке и сроках ее оказания (далее </w:t>
      </w:r>
      <w:r w:rsidRPr="00E84734">
        <w:rPr>
          <w:sz w:val="28"/>
          <w:szCs w:val="28"/>
        </w:rPr>
        <w:t>–</w:t>
      </w:r>
      <w:r w:rsidRPr="00022450">
        <w:rPr>
          <w:sz w:val="28"/>
          <w:szCs w:val="28"/>
        </w:rPr>
        <w:t xml:space="preserve"> информация по вопросам предоставления муниципальной услуги) может быть получена заявителем</w:t>
      </w:r>
      <w:r>
        <w:rPr>
          <w:sz w:val="28"/>
          <w:szCs w:val="28"/>
        </w:rPr>
        <w:t xml:space="preserve"> посредством городского портала</w:t>
      </w:r>
      <w:r w:rsidRPr="00022450">
        <w:rPr>
          <w:sz w:val="28"/>
          <w:szCs w:val="28"/>
        </w:rPr>
        <w:t>.</w:t>
      </w:r>
    </w:p>
    <w:p w:rsidR="00C0022B" w:rsidRPr="00E0731B" w:rsidRDefault="00C0022B" w:rsidP="00C0022B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D7512E">
        <w:rPr>
          <w:sz w:val="28"/>
          <w:szCs w:val="28"/>
        </w:rPr>
        <w:t xml:space="preserve">В электронной форме </w:t>
      </w:r>
      <w:r>
        <w:rPr>
          <w:sz w:val="28"/>
          <w:szCs w:val="28"/>
        </w:rPr>
        <w:t xml:space="preserve">посредством городского портала </w:t>
      </w:r>
      <w:r w:rsidRPr="00E0731B">
        <w:rPr>
          <w:sz w:val="28"/>
          <w:szCs w:val="28"/>
        </w:rPr>
        <w:t>муниципальная услуга не предоставляется.</w:t>
      </w:r>
    </w:p>
    <w:p w:rsidR="00C0022B" w:rsidRPr="00E0731B" w:rsidRDefault="00C0022B" w:rsidP="00C0022B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0731B">
        <w:rPr>
          <w:sz w:val="28"/>
          <w:szCs w:val="28"/>
        </w:rPr>
        <w:t xml:space="preserve">Адрес городского портала указан в </w:t>
      </w:r>
      <w:hyperlink r:id="rId9" w:history="1">
        <w:r w:rsidRPr="00E0731B">
          <w:rPr>
            <w:rStyle w:val="af2"/>
            <w:color w:val="auto"/>
            <w:sz w:val="28"/>
            <w:szCs w:val="28"/>
            <w:u w:val="none"/>
          </w:rPr>
          <w:t>приложении 2</w:t>
        </w:r>
      </w:hyperlink>
      <w:r w:rsidRPr="00E0731B">
        <w:rPr>
          <w:sz w:val="28"/>
          <w:szCs w:val="28"/>
        </w:rPr>
        <w:t xml:space="preserve"> к Регламенту.»;</w:t>
      </w:r>
    </w:p>
    <w:p w:rsidR="0065513E" w:rsidRPr="00E0731B" w:rsidRDefault="0065513E" w:rsidP="0065513E">
      <w:pPr>
        <w:pStyle w:val="ad"/>
        <w:numPr>
          <w:ilvl w:val="3"/>
          <w:numId w:val="7"/>
        </w:numPr>
        <w:tabs>
          <w:tab w:val="left" w:pos="567"/>
          <w:tab w:val="left" w:pos="1134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731B">
        <w:rPr>
          <w:rFonts w:ascii="Times New Roman" w:hAnsi="Times New Roman"/>
          <w:sz w:val="28"/>
          <w:szCs w:val="28"/>
        </w:rPr>
        <w:t>Подпункт 14.3.1 пункта 14.3 изложить в следующей редакции:</w:t>
      </w:r>
    </w:p>
    <w:p w:rsidR="0065513E" w:rsidRPr="00E0731B" w:rsidRDefault="0065513E" w:rsidP="0065513E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0731B">
        <w:rPr>
          <w:sz w:val="28"/>
          <w:szCs w:val="28"/>
        </w:rPr>
        <w:t>«14.3.1. 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65513E" w:rsidRPr="00E0731B" w:rsidRDefault="0065513E" w:rsidP="0065513E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0731B">
        <w:rPr>
          <w:sz w:val="28"/>
          <w:szCs w:val="28"/>
        </w:rPr>
        <w:t xml:space="preserve">на информационных стендах в местах предоставления муниципальной услуги; </w:t>
      </w:r>
    </w:p>
    <w:p w:rsidR="0065513E" w:rsidRPr="00E0731B" w:rsidRDefault="0065513E" w:rsidP="0065513E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0731B">
        <w:rPr>
          <w:sz w:val="28"/>
          <w:szCs w:val="28"/>
        </w:rPr>
        <w:t xml:space="preserve">на сайте города; </w:t>
      </w:r>
    </w:p>
    <w:p w:rsidR="0065513E" w:rsidRPr="00E0731B" w:rsidRDefault="0065513E" w:rsidP="0065513E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0731B">
        <w:rPr>
          <w:sz w:val="28"/>
          <w:szCs w:val="28"/>
        </w:rPr>
        <w:t xml:space="preserve">на сайте комитета; </w:t>
      </w:r>
    </w:p>
    <w:p w:rsidR="0065513E" w:rsidRPr="00E0731B" w:rsidRDefault="0065513E" w:rsidP="0065513E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0731B">
        <w:rPr>
          <w:sz w:val="28"/>
          <w:szCs w:val="28"/>
        </w:rPr>
        <w:t xml:space="preserve">на сайте образовательной организации; </w:t>
      </w:r>
    </w:p>
    <w:p w:rsidR="0065513E" w:rsidRDefault="0065513E" w:rsidP="0065513E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0731B">
        <w:rPr>
          <w:sz w:val="28"/>
          <w:szCs w:val="28"/>
        </w:rPr>
        <w:t>на городском портале</w:t>
      </w:r>
      <w:r>
        <w:rPr>
          <w:sz w:val="28"/>
          <w:szCs w:val="28"/>
        </w:rPr>
        <w:t>.»;</w:t>
      </w:r>
    </w:p>
    <w:p w:rsidR="00C32F46" w:rsidRPr="001B2F63" w:rsidRDefault="00B7012A" w:rsidP="001B2F63">
      <w:pPr>
        <w:pStyle w:val="ad"/>
        <w:numPr>
          <w:ilvl w:val="3"/>
          <w:numId w:val="7"/>
        </w:numPr>
        <w:tabs>
          <w:tab w:val="left" w:pos="1134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12A">
        <w:rPr>
          <w:rFonts w:ascii="Times New Roman" w:hAnsi="Times New Roman"/>
          <w:sz w:val="28"/>
          <w:szCs w:val="28"/>
        </w:rPr>
        <w:t xml:space="preserve">В пункте 14.6 слова </w:t>
      </w:r>
      <w:r>
        <w:rPr>
          <w:rFonts w:ascii="Times New Roman" w:hAnsi="Times New Roman"/>
          <w:sz w:val="28"/>
          <w:szCs w:val="28"/>
        </w:rPr>
        <w:t xml:space="preserve">«Едином портале государственных </w:t>
      </w:r>
      <w:r w:rsidR="003A431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</w:t>
      </w:r>
      <w:r w:rsidRPr="001B2F63">
        <w:rPr>
          <w:rFonts w:ascii="Times New Roman" w:hAnsi="Times New Roman"/>
          <w:sz w:val="28"/>
          <w:szCs w:val="28"/>
        </w:rPr>
        <w:t>муниципальных услуг (функций)</w:t>
      </w:r>
      <w:r w:rsidR="00317812" w:rsidRPr="001B2F63">
        <w:rPr>
          <w:rFonts w:ascii="Times New Roman" w:hAnsi="Times New Roman"/>
          <w:sz w:val="28"/>
          <w:szCs w:val="28"/>
        </w:rPr>
        <w:t>,</w:t>
      </w:r>
      <w:r w:rsidRPr="001B2F63">
        <w:rPr>
          <w:rFonts w:ascii="Times New Roman" w:hAnsi="Times New Roman"/>
          <w:sz w:val="28"/>
          <w:szCs w:val="28"/>
        </w:rPr>
        <w:t>» исключить;</w:t>
      </w:r>
    </w:p>
    <w:p w:rsidR="00ED69F2" w:rsidRDefault="001B2F63" w:rsidP="00ED69F2">
      <w:pPr>
        <w:pStyle w:val="ad"/>
        <w:numPr>
          <w:ilvl w:val="1"/>
          <w:numId w:val="7"/>
        </w:numPr>
        <w:tabs>
          <w:tab w:val="left" w:pos="1134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2F63">
        <w:rPr>
          <w:rFonts w:ascii="Times New Roman" w:hAnsi="Times New Roman"/>
          <w:sz w:val="28"/>
          <w:szCs w:val="28"/>
        </w:rPr>
        <w:t xml:space="preserve"> </w:t>
      </w:r>
      <w:r w:rsidR="00ED69F2">
        <w:rPr>
          <w:rFonts w:ascii="Times New Roman" w:hAnsi="Times New Roman"/>
          <w:sz w:val="28"/>
          <w:szCs w:val="28"/>
        </w:rPr>
        <w:t>В подразделе 3 «</w:t>
      </w:r>
      <w:r w:rsidR="00ED69F2" w:rsidRPr="00144E99">
        <w:rPr>
          <w:rFonts w:ascii="Times New Roman" w:hAnsi="Times New Roman"/>
          <w:sz w:val="28"/>
          <w:szCs w:val="28"/>
        </w:rPr>
        <w:t>Описание вариантов предоставления муниципальной услуги»</w:t>
      </w:r>
      <w:r w:rsidR="00ED69F2">
        <w:rPr>
          <w:rFonts w:ascii="Times New Roman" w:hAnsi="Times New Roman"/>
          <w:sz w:val="28"/>
          <w:szCs w:val="28"/>
        </w:rPr>
        <w:t xml:space="preserve"> </w:t>
      </w:r>
      <w:r w:rsidR="00ED69F2" w:rsidRPr="00144E99">
        <w:rPr>
          <w:rFonts w:ascii="Times New Roman" w:hAnsi="Times New Roman"/>
          <w:sz w:val="28"/>
          <w:szCs w:val="28"/>
        </w:rPr>
        <w:t>раздел</w:t>
      </w:r>
      <w:r w:rsidR="00ED69F2">
        <w:rPr>
          <w:rFonts w:ascii="Times New Roman" w:hAnsi="Times New Roman"/>
          <w:sz w:val="28"/>
          <w:szCs w:val="28"/>
        </w:rPr>
        <w:t>а</w:t>
      </w:r>
      <w:r w:rsidR="00ED69F2" w:rsidRPr="00144E99">
        <w:rPr>
          <w:rFonts w:ascii="Times New Roman" w:hAnsi="Times New Roman"/>
          <w:sz w:val="28"/>
          <w:szCs w:val="28"/>
        </w:rPr>
        <w:t xml:space="preserve"> </w:t>
      </w:r>
      <w:r w:rsidR="00ED69F2" w:rsidRPr="00144E99">
        <w:rPr>
          <w:rFonts w:ascii="Times New Roman" w:hAnsi="Times New Roman"/>
          <w:sz w:val="28"/>
          <w:szCs w:val="28"/>
          <w:lang w:val="en-US"/>
        </w:rPr>
        <w:t>III</w:t>
      </w:r>
      <w:r w:rsidR="00ED69F2" w:rsidRPr="00144E99">
        <w:rPr>
          <w:rFonts w:ascii="Times New Roman" w:hAnsi="Times New Roman"/>
          <w:sz w:val="28"/>
          <w:szCs w:val="28"/>
        </w:rPr>
        <w:t xml:space="preserve"> «Состав,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  <w:r w:rsidR="00ED69F2" w:rsidRPr="0087664C">
        <w:rPr>
          <w:rFonts w:ascii="Times New Roman" w:hAnsi="Times New Roman"/>
          <w:sz w:val="28"/>
          <w:szCs w:val="28"/>
        </w:rPr>
        <w:t>»</w:t>
      </w:r>
      <w:r w:rsidR="00ED69F2">
        <w:rPr>
          <w:rFonts w:ascii="Times New Roman" w:hAnsi="Times New Roman"/>
          <w:sz w:val="28"/>
          <w:szCs w:val="28"/>
        </w:rPr>
        <w:t>:</w:t>
      </w:r>
    </w:p>
    <w:p w:rsidR="00ED69F2" w:rsidRPr="00ED69F2" w:rsidRDefault="00ED69F2" w:rsidP="00ED69F2">
      <w:pPr>
        <w:pStyle w:val="ad"/>
        <w:numPr>
          <w:ilvl w:val="2"/>
          <w:numId w:val="7"/>
        </w:numPr>
        <w:tabs>
          <w:tab w:val="left" w:pos="1134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69F2">
        <w:rPr>
          <w:rFonts w:ascii="Times New Roman" w:hAnsi="Times New Roman"/>
          <w:sz w:val="28"/>
          <w:szCs w:val="28"/>
        </w:rPr>
        <w:t>Подпункт 3.2.3.1 пункта 3.2 дополнить абзацем следующего содержания:</w:t>
      </w:r>
    </w:p>
    <w:p w:rsidR="00ED69F2" w:rsidRDefault="00ED69F2" w:rsidP="00ED69F2">
      <w:pPr>
        <w:pStyle w:val="ad"/>
        <w:tabs>
          <w:tab w:val="left" w:pos="1134"/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«В случае, если заявление и прилагаемые к нему документы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(при наличии) поступили посредством электронной почты, то в срок,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не превышающий  одного рабочего дня со дня регистрации заявления,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адрес электронной почты заявителя направляется уведомление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 поступлении заявления и документов. Данное уведомление содержит сведения о факте приема заявления и документов (при наличии).»;</w:t>
      </w:r>
    </w:p>
    <w:p w:rsidR="00ED69F2" w:rsidRDefault="00ED69F2" w:rsidP="00ED69F2">
      <w:pPr>
        <w:pStyle w:val="ad"/>
        <w:numPr>
          <w:ilvl w:val="2"/>
          <w:numId w:val="7"/>
        </w:numPr>
        <w:tabs>
          <w:tab w:val="left" w:pos="1134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3.3 дополнить подпунктом 3.3.6 следующего содержания:</w:t>
      </w:r>
    </w:p>
    <w:p w:rsidR="00ED69F2" w:rsidRDefault="00ED69F2" w:rsidP="00ED69F2">
      <w:pPr>
        <w:pStyle w:val="ad"/>
        <w:tabs>
          <w:tab w:val="left" w:pos="1134"/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«3.3.6. В случае если заявление и прилагаемые к нему документы (при наличии) поступили  посредством электронной почты, то в срок,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не превышающий одного рабочего дня со дня подписания документа, являющегося результатом предоставления муниципальной услуги,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адрес электронн</w:t>
      </w:r>
      <w:r w:rsidR="00C80FC2">
        <w:rPr>
          <w:rFonts w:ascii="Times New Roman" w:hAnsi="Times New Roman"/>
          <w:sz w:val="28"/>
          <w:szCs w:val="28"/>
        </w:rPr>
        <w:t>ой почты заявителя направляется</w:t>
      </w:r>
      <w:r>
        <w:rPr>
          <w:rFonts w:ascii="Times New Roman" w:hAnsi="Times New Roman"/>
          <w:sz w:val="28"/>
          <w:szCs w:val="28"/>
        </w:rPr>
        <w:t xml:space="preserve"> уведомление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 результате рассмотрения заявления и приложенных к нему документов (при наличии).</w:t>
      </w:r>
    </w:p>
    <w:p w:rsidR="00ED69F2" w:rsidRDefault="00ED69F2" w:rsidP="00ED69F2">
      <w:pPr>
        <w:pStyle w:val="ad"/>
        <w:tabs>
          <w:tab w:val="left" w:pos="1134"/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 о результате рассмотрения заявления и приложенных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 нему документов (при наличии) содержит сведения о принятии положительного решения о предоставлении муниципальной услуги (подписании руководителем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графиках)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либо мотивированном отказе в предоставлении муниципальной услуги (подписании уведомления об отказе в предоставлении информации)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возможности получения результата предоставления муниципальной услуги, с указанием способа его получаения.»;</w:t>
      </w:r>
    </w:p>
    <w:p w:rsidR="00ED69F2" w:rsidRDefault="00ED69F2" w:rsidP="00ED69F2">
      <w:pPr>
        <w:pStyle w:val="ad"/>
        <w:numPr>
          <w:ilvl w:val="2"/>
          <w:numId w:val="7"/>
        </w:numPr>
        <w:tabs>
          <w:tab w:val="left" w:pos="1134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Подпункты 3.3.6, 3.3.7 пункта 3.3 считать подпунктами 3.3.7, 3.3.8 пункта 3.3 соответственно;</w:t>
      </w:r>
    </w:p>
    <w:p w:rsidR="001B2F63" w:rsidRPr="001B2F63" w:rsidRDefault="00ED69F2" w:rsidP="00ED69F2">
      <w:pPr>
        <w:pStyle w:val="ad"/>
        <w:numPr>
          <w:ilvl w:val="2"/>
          <w:numId w:val="7"/>
        </w:numPr>
        <w:tabs>
          <w:tab w:val="left" w:pos="1134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B2F63" w:rsidRPr="001B2F63">
        <w:rPr>
          <w:rFonts w:ascii="Times New Roman" w:hAnsi="Times New Roman"/>
          <w:sz w:val="28"/>
          <w:szCs w:val="28"/>
        </w:rPr>
        <w:t>Подпункт 3.4.2 пункта 3.4 изложить в следующей редакции:</w:t>
      </w:r>
    </w:p>
    <w:p w:rsidR="001B2F63" w:rsidRPr="001B2F63" w:rsidRDefault="001B2F63" w:rsidP="001B2F63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1B2F63">
        <w:rPr>
          <w:sz w:val="28"/>
          <w:szCs w:val="28"/>
        </w:rPr>
        <w:t xml:space="preserve">«3.4.2. </w:t>
      </w:r>
      <w:r w:rsidRPr="001B2F63">
        <w:rPr>
          <w:color w:val="22272F"/>
          <w:sz w:val="28"/>
          <w:szCs w:val="28"/>
        </w:rPr>
        <w:t>В течение двух рабочих дней после подписания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либо уведомления об отказе в предоставлении информации исполнитель, в зависимости от выбранного в заявлении варианта предоставления результата муниципальной услуги:</w:t>
      </w:r>
    </w:p>
    <w:p w:rsidR="001B2F63" w:rsidRPr="001B2F63" w:rsidRDefault="001B2F63" w:rsidP="001B2F63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1B2F63">
        <w:rPr>
          <w:color w:val="22272F"/>
          <w:sz w:val="28"/>
          <w:szCs w:val="28"/>
        </w:rPr>
        <w:t xml:space="preserve">направляет заявителю посредством почтового отправления </w:t>
      </w:r>
      <w:r w:rsidR="00EA2632">
        <w:rPr>
          <w:color w:val="22272F"/>
          <w:sz w:val="28"/>
          <w:szCs w:val="28"/>
        </w:rPr>
        <w:br/>
      </w:r>
      <w:r w:rsidRPr="001B2F63">
        <w:rPr>
          <w:color w:val="22272F"/>
          <w:sz w:val="28"/>
          <w:szCs w:val="28"/>
        </w:rPr>
        <w:t xml:space="preserve">(на почтовый адрес, указанный в заявлении (почтовом отправлении), или посредством электронного отправления на адрес электронной почты, указанный в заявлении, информацию об образовательных программах </w:t>
      </w:r>
      <w:r w:rsidR="00006939">
        <w:rPr>
          <w:color w:val="22272F"/>
          <w:sz w:val="28"/>
          <w:szCs w:val="28"/>
        </w:rPr>
        <w:br/>
      </w:r>
      <w:r w:rsidRPr="001B2F63">
        <w:rPr>
          <w:color w:val="22272F"/>
          <w:sz w:val="28"/>
          <w:szCs w:val="28"/>
        </w:rPr>
        <w:t xml:space="preserve">и учебных планах, рабочих программах учебных курсов, предметах, дисциплинах (модулях), годовых календарных учебных графиках </w:t>
      </w:r>
      <w:r w:rsidR="00006939">
        <w:rPr>
          <w:color w:val="22272F"/>
          <w:sz w:val="28"/>
          <w:szCs w:val="28"/>
        </w:rPr>
        <w:br/>
      </w:r>
      <w:r w:rsidRPr="001B2F63">
        <w:rPr>
          <w:color w:val="22272F"/>
          <w:sz w:val="28"/>
          <w:szCs w:val="28"/>
        </w:rPr>
        <w:t>либо уведомление об отказе в предоставлении информации;</w:t>
      </w:r>
    </w:p>
    <w:p w:rsidR="001B2F63" w:rsidRPr="001B2F63" w:rsidRDefault="001B2F63" w:rsidP="001B2F63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1B2F63">
        <w:rPr>
          <w:color w:val="22272F"/>
          <w:sz w:val="28"/>
          <w:szCs w:val="28"/>
        </w:rPr>
        <w:t xml:space="preserve">выдает информацию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либо уведомление </w:t>
      </w:r>
      <w:r w:rsidR="00006939">
        <w:rPr>
          <w:color w:val="22272F"/>
          <w:sz w:val="28"/>
          <w:szCs w:val="28"/>
        </w:rPr>
        <w:br/>
      </w:r>
      <w:r w:rsidRPr="001B2F63">
        <w:rPr>
          <w:color w:val="22272F"/>
          <w:sz w:val="28"/>
          <w:szCs w:val="28"/>
        </w:rPr>
        <w:t>об отказе в предоставлении информации при личном обращении заявителя в муниципальную общеобразовательную организацию.</w:t>
      </w:r>
    </w:p>
    <w:p w:rsidR="001B2F63" w:rsidRDefault="001B2F63" w:rsidP="001B2F63">
      <w:pPr>
        <w:pStyle w:val="ad"/>
        <w:tabs>
          <w:tab w:val="left" w:pos="1134"/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42EE">
        <w:rPr>
          <w:rFonts w:ascii="Times New Roman" w:hAnsi="Times New Roman"/>
          <w:sz w:val="28"/>
          <w:szCs w:val="28"/>
        </w:rPr>
        <w:lastRenderedPageBreak/>
        <w:t xml:space="preserve">Выдача результата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br/>
      </w:r>
      <w:r w:rsidRPr="008142EE">
        <w:rPr>
          <w:rFonts w:ascii="Times New Roman" w:hAnsi="Times New Roman"/>
          <w:sz w:val="28"/>
          <w:szCs w:val="28"/>
        </w:rPr>
        <w:t xml:space="preserve">в отношении несовершеннолетнего, оформленного в форме документа </w:t>
      </w:r>
      <w:r>
        <w:rPr>
          <w:rFonts w:ascii="Times New Roman" w:hAnsi="Times New Roman"/>
          <w:sz w:val="28"/>
          <w:szCs w:val="28"/>
        </w:rPr>
        <w:br/>
      </w:r>
      <w:r w:rsidRPr="008142EE">
        <w:rPr>
          <w:rFonts w:ascii="Times New Roman" w:hAnsi="Times New Roman"/>
          <w:sz w:val="28"/>
          <w:szCs w:val="28"/>
        </w:rPr>
        <w:t xml:space="preserve">на бумажном носителе, законному представителю несовершеннолетнего, </w:t>
      </w:r>
      <w:r>
        <w:rPr>
          <w:rFonts w:ascii="Times New Roman" w:hAnsi="Times New Roman"/>
          <w:sz w:val="28"/>
          <w:szCs w:val="28"/>
        </w:rPr>
        <w:br/>
      </w:r>
      <w:r w:rsidRPr="008142EE">
        <w:rPr>
          <w:rFonts w:ascii="Times New Roman" w:hAnsi="Times New Roman"/>
          <w:sz w:val="28"/>
          <w:szCs w:val="28"/>
        </w:rPr>
        <w:t xml:space="preserve">не являющемуся заявителем, осуществляется в порядке, способами </w:t>
      </w:r>
      <w:r>
        <w:rPr>
          <w:rFonts w:ascii="Times New Roman" w:hAnsi="Times New Roman"/>
          <w:sz w:val="28"/>
          <w:szCs w:val="28"/>
        </w:rPr>
        <w:br/>
      </w:r>
      <w:r w:rsidRPr="008142EE">
        <w:rPr>
          <w:rFonts w:ascii="Times New Roman" w:hAnsi="Times New Roman"/>
          <w:sz w:val="28"/>
          <w:szCs w:val="28"/>
        </w:rPr>
        <w:t xml:space="preserve">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 представителем </w:t>
      </w:r>
      <w:r>
        <w:rPr>
          <w:rFonts w:ascii="Times New Roman" w:hAnsi="Times New Roman"/>
          <w:sz w:val="28"/>
          <w:szCs w:val="28"/>
        </w:rPr>
        <w:br/>
      </w:r>
      <w:r w:rsidRPr="008142EE">
        <w:rPr>
          <w:rFonts w:ascii="Times New Roman" w:hAnsi="Times New Roman"/>
          <w:sz w:val="28"/>
          <w:szCs w:val="28"/>
        </w:rPr>
        <w:t>не являющимся заявителем.</w:t>
      </w:r>
    </w:p>
    <w:p w:rsidR="001B2F63" w:rsidRPr="00E35E64" w:rsidRDefault="001B2F63" w:rsidP="001B2F63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5E64">
        <w:rPr>
          <w:sz w:val="28"/>
          <w:szCs w:val="28"/>
        </w:rPr>
        <w:t>Отметка о направлении (выдаче)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либо уведомления об отказе в предоставлении информации проставляется в журнале приема заявлений (указывается дата, время, способ, фамилия, имя, отчество (последнее - при наличии), должность исполнителя.</w:t>
      </w:r>
      <w:r w:rsidR="00836FB1" w:rsidRPr="00E35E64">
        <w:rPr>
          <w:sz w:val="28"/>
          <w:szCs w:val="28"/>
        </w:rPr>
        <w:t>»;</w:t>
      </w:r>
    </w:p>
    <w:p w:rsidR="003A431C" w:rsidRDefault="003A431C" w:rsidP="00C0022B">
      <w:pPr>
        <w:pStyle w:val="ad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«Досудебный </w:t>
      </w:r>
      <w:r w:rsidRPr="006D554F">
        <w:rPr>
          <w:rFonts w:ascii="Times New Roman" w:hAnsi="Times New Roman"/>
          <w:sz w:val="28"/>
          <w:szCs w:val="28"/>
        </w:rPr>
        <w:t xml:space="preserve">(внесудебный) порядок обжалования решений и действий (бездействия) органа, предоставляющего муниципальную услугу, МФЦ, организаций, указанных в </w:t>
      </w:r>
      <w:hyperlink r:id="rId10" w:history="1">
        <w:r w:rsidRPr="006D554F">
          <w:rPr>
            <w:rFonts w:ascii="Times New Roman" w:hAnsi="Times New Roman"/>
            <w:sz w:val="28"/>
            <w:szCs w:val="28"/>
          </w:rPr>
          <w:t>части 1.1 статьи 16</w:t>
        </w:r>
      </w:hyperlink>
      <w:r w:rsidRPr="006D554F">
        <w:rPr>
          <w:rFonts w:ascii="Times New Roman" w:hAnsi="Times New Roman"/>
          <w:sz w:val="28"/>
          <w:szCs w:val="28"/>
        </w:rPr>
        <w:t xml:space="preserve"> Федерального закона от 27.07.2010 </w:t>
      </w:r>
      <w:r>
        <w:rPr>
          <w:rFonts w:ascii="Times New Roman" w:hAnsi="Times New Roman"/>
          <w:sz w:val="28"/>
          <w:szCs w:val="28"/>
        </w:rPr>
        <w:t>№</w:t>
      </w:r>
      <w:r w:rsidRPr="006D554F">
        <w:rPr>
          <w:rFonts w:ascii="Times New Roman" w:hAnsi="Times New Roman"/>
          <w:sz w:val="28"/>
          <w:szCs w:val="28"/>
        </w:rPr>
        <w:t>210-ФЗ, а также их должностных лиц, муниципальных служащих, работников</w:t>
      </w:r>
      <w:r>
        <w:rPr>
          <w:rFonts w:ascii="Times New Roman" w:hAnsi="Times New Roman"/>
          <w:sz w:val="28"/>
          <w:szCs w:val="28"/>
        </w:rPr>
        <w:t>»:</w:t>
      </w:r>
    </w:p>
    <w:p w:rsidR="00767F71" w:rsidRDefault="00767F71" w:rsidP="00767F71">
      <w:pPr>
        <w:pStyle w:val="ad"/>
        <w:numPr>
          <w:ilvl w:val="2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1.2 подраздела 1 «Способы информирования заявителей о порядке досудебного (внесудебного) обжалования» изложить </w:t>
      </w:r>
      <w:r w:rsidR="0000693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следующей редакции:</w:t>
      </w:r>
    </w:p>
    <w:p w:rsidR="00767F71" w:rsidRDefault="00767F71" w:rsidP="00767F71">
      <w:pPr>
        <w:pStyle w:val="a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«1.2. </w:t>
      </w:r>
      <w:r w:rsidRPr="00DE2101">
        <w:rPr>
          <w:sz w:val="28"/>
          <w:szCs w:val="28"/>
        </w:rPr>
        <w:t xml:space="preserve">Информация о порядке подачи и рассмотрения жалобы </w:t>
      </w:r>
      <w:r>
        <w:rPr>
          <w:sz w:val="28"/>
          <w:szCs w:val="28"/>
        </w:rPr>
        <w:br/>
      </w:r>
      <w:r w:rsidRPr="00DE2101">
        <w:rPr>
          <w:sz w:val="28"/>
          <w:szCs w:val="28"/>
        </w:rPr>
        <w:t xml:space="preserve">на решение </w:t>
      </w:r>
      <w:r>
        <w:rPr>
          <w:sz w:val="28"/>
          <w:szCs w:val="28"/>
        </w:rPr>
        <w:t xml:space="preserve">общеобразовательной организации </w:t>
      </w:r>
      <w:r w:rsidRPr="00DE2101">
        <w:rPr>
          <w:sz w:val="28"/>
          <w:szCs w:val="28"/>
        </w:rPr>
        <w:t xml:space="preserve">размещается на сайте города, на </w:t>
      </w:r>
      <w:r>
        <w:rPr>
          <w:sz w:val="28"/>
          <w:szCs w:val="28"/>
        </w:rPr>
        <w:t xml:space="preserve">информационных </w:t>
      </w:r>
      <w:r w:rsidRPr="00DE2101">
        <w:rPr>
          <w:sz w:val="28"/>
          <w:szCs w:val="28"/>
        </w:rPr>
        <w:t xml:space="preserve">стендах в местах предоставления муниципальной услуги, предоставляется заявителям </w:t>
      </w:r>
      <w:r>
        <w:rPr>
          <w:sz w:val="28"/>
          <w:szCs w:val="28"/>
        </w:rPr>
        <w:t>работниками общеобразовательных организаций</w:t>
      </w:r>
      <w:r w:rsidRPr="00DE2101">
        <w:rPr>
          <w:sz w:val="28"/>
          <w:szCs w:val="28"/>
        </w:rPr>
        <w:t xml:space="preserve"> в порядке, предусмотренном </w:t>
      </w:r>
      <w:hyperlink r:id="rId11" w:history="1">
        <w:r w:rsidRPr="00B1752F">
          <w:rPr>
            <w:rStyle w:val="af2"/>
            <w:color w:val="auto"/>
            <w:sz w:val="28"/>
            <w:szCs w:val="28"/>
            <w:u w:val="none"/>
          </w:rPr>
          <w:t>подразделом 14 раздела II</w:t>
        </w:r>
      </w:hyperlink>
      <w:r w:rsidRPr="00DE2101">
        <w:rPr>
          <w:sz w:val="28"/>
          <w:szCs w:val="28"/>
        </w:rPr>
        <w:t xml:space="preserve"> Регламента для информирования </w:t>
      </w:r>
      <w:r w:rsidR="00006939">
        <w:rPr>
          <w:sz w:val="28"/>
          <w:szCs w:val="28"/>
        </w:rPr>
        <w:br/>
      </w:r>
      <w:r w:rsidRPr="00DE2101">
        <w:rPr>
          <w:sz w:val="28"/>
          <w:szCs w:val="28"/>
        </w:rPr>
        <w:t>о предоставлении муниципальной услуги</w:t>
      </w:r>
      <w:r>
        <w:rPr>
          <w:sz w:val="28"/>
          <w:szCs w:val="28"/>
        </w:rPr>
        <w:t>.»;</w:t>
      </w:r>
    </w:p>
    <w:p w:rsidR="003A431C" w:rsidRPr="00905BF9" w:rsidRDefault="003A431C" w:rsidP="00767F71">
      <w:pPr>
        <w:pStyle w:val="af"/>
        <w:numPr>
          <w:ilvl w:val="2"/>
          <w:numId w:val="7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B54998">
        <w:rPr>
          <w:sz w:val="28"/>
          <w:szCs w:val="28"/>
        </w:rPr>
        <w:t xml:space="preserve">В пункте 2.4 подраздела 2 «Формы и способы подачи заявителями жалобы» </w:t>
      </w:r>
      <w:r w:rsidRPr="00905BF9">
        <w:rPr>
          <w:sz w:val="28"/>
          <w:szCs w:val="28"/>
        </w:rPr>
        <w:t xml:space="preserve">слова «подана посредством портала досудебного обжалования (адрес в сети Интернет - </w:t>
      </w:r>
      <w:hyperlink r:id="rId12" w:history="1">
        <w:r w:rsidRPr="00905BF9">
          <w:rPr>
            <w:rStyle w:val="af2"/>
            <w:color w:val="auto"/>
            <w:sz w:val="28"/>
            <w:szCs w:val="28"/>
            <w:u w:val="none"/>
          </w:rPr>
          <w:t>http://do.gosuslugi.ru/),»</w:t>
        </w:r>
      </w:hyperlink>
      <w:r w:rsidRPr="00905BF9">
        <w:rPr>
          <w:sz w:val="28"/>
          <w:szCs w:val="28"/>
        </w:rPr>
        <w:t xml:space="preserve"> исключить;</w:t>
      </w:r>
    </w:p>
    <w:p w:rsidR="00C32F46" w:rsidRPr="006A24A9" w:rsidRDefault="00162963" w:rsidP="00C0022B">
      <w:pPr>
        <w:pStyle w:val="ad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4A9">
        <w:rPr>
          <w:rFonts w:ascii="Times New Roman" w:hAnsi="Times New Roman"/>
          <w:sz w:val="28"/>
          <w:szCs w:val="28"/>
        </w:rPr>
        <w:t>Приложени</w:t>
      </w:r>
      <w:r w:rsidR="00D838AC" w:rsidRPr="006A24A9">
        <w:rPr>
          <w:rFonts w:ascii="Times New Roman" w:hAnsi="Times New Roman"/>
          <w:sz w:val="28"/>
          <w:szCs w:val="28"/>
        </w:rPr>
        <w:t>я 1,</w:t>
      </w:r>
      <w:r w:rsidRPr="006A24A9">
        <w:rPr>
          <w:rFonts w:ascii="Times New Roman" w:hAnsi="Times New Roman"/>
          <w:sz w:val="28"/>
          <w:szCs w:val="28"/>
        </w:rPr>
        <w:t xml:space="preserve"> 2 к </w:t>
      </w:r>
      <w:r w:rsidR="006A24A9" w:rsidRPr="006A24A9">
        <w:rPr>
          <w:rFonts w:ascii="Times New Roman" w:hAnsi="Times New Roman"/>
          <w:sz w:val="28"/>
          <w:szCs w:val="28"/>
        </w:rPr>
        <w:t>Административному регламенту предоставления муниципальной услуги «Предоставление информации</w:t>
      </w:r>
      <w:r w:rsidR="00006939">
        <w:rPr>
          <w:rFonts w:ascii="Times New Roman" w:hAnsi="Times New Roman"/>
          <w:sz w:val="28"/>
          <w:szCs w:val="28"/>
        </w:rPr>
        <w:br/>
      </w:r>
      <w:r w:rsidR="006A24A9" w:rsidRPr="006A24A9">
        <w:rPr>
          <w:rFonts w:ascii="Times New Roman" w:hAnsi="Times New Roman"/>
          <w:sz w:val="28"/>
          <w:szCs w:val="28"/>
        </w:rPr>
        <w:t>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</w:t>
      </w:r>
      <w:r w:rsidRPr="006A24A9">
        <w:rPr>
          <w:rFonts w:ascii="Times New Roman" w:hAnsi="Times New Roman"/>
          <w:sz w:val="28"/>
          <w:szCs w:val="28"/>
        </w:rPr>
        <w:t xml:space="preserve"> излож</w:t>
      </w:r>
      <w:r w:rsidR="006A24A9">
        <w:rPr>
          <w:rFonts w:ascii="Times New Roman" w:hAnsi="Times New Roman"/>
          <w:sz w:val="28"/>
          <w:szCs w:val="28"/>
        </w:rPr>
        <w:t>ить в новой редакции (приложения 1, 2</w:t>
      </w:r>
      <w:r w:rsidRPr="006A24A9">
        <w:rPr>
          <w:rFonts w:ascii="Times New Roman" w:hAnsi="Times New Roman"/>
          <w:sz w:val="28"/>
          <w:szCs w:val="28"/>
        </w:rPr>
        <w:t>).</w:t>
      </w:r>
    </w:p>
    <w:p w:rsidR="007A7ADF" w:rsidRPr="009446FD" w:rsidRDefault="007A7ADF" w:rsidP="00C0022B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6FD">
        <w:rPr>
          <w:rFonts w:ascii="Times New Roman" w:hAnsi="Times New Roman"/>
          <w:sz w:val="28"/>
          <w:szCs w:val="28"/>
        </w:rPr>
        <w:t xml:space="preserve">Специалисту по связям с общественностью технико-эксплуатационного отдела комитета по образованию города Барнаула Толмачевой К.А. обеспечить опубликование приказа </w:t>
      </w:r>
      <w:r w:rsidR="00115647" w:rsidRPr="009446FD">
        <w:rPr>
          <w:rFonts w:ascii="Times New Roman" w:hAnsi="Times New Roman"/>
          <w:sz w:val="28"/>
          <w:szCs w:val="28"/>
        </w:rPr>
        <w:t xml:space="preserve">в </w:t>
      </w:r>
      <w:r w:rsidRPr="009446FD">
        <w:rPr>
          <w:rFonts w:ascii="Times New Roman" w:hAnsi="Times New Roman"/>
          <w:sz w:val="28"/>
          <w:szCs w:val="28"/>
        </w:rPr>
        <w:t xml:space="preserve">официальном </w:t>
      </w:r>
      <w:r w:rsidR="00657EED">
        <w:rPr>
          <w:rFonts w:ascii="Times New Roman" w:hAnsi="Times New Roman"/>
          <w:sz w:val="28"/>
          <w:szCs w:val="28"/>
        </w:rPr>
        <w:br/>
      </w:r>
      <w:r w:rsidR="00657EED">
        <w:rPr>
          <w:rFonts w:ascii="Times New Roman" w:hAnsi="Times New Roman"/>
          <w:sz w:val="28"/>
          <w:szCs w:val="28"/>
        </w:rPr>
        <w:br/>
      </w:r>
      <w:r w:rsidR="00657EED">
        <w:rPr>
          <w:rFonts w:ascii="Times New Roman" w:hAnsi="Times New Roman"/>
          <w:sz w:val="28"/>
          <w:szCs w:val="28"/>
        </w:rPr>
        <w:br/>
      </w:r>
      <w:r w:rsidR="00657EED">
        <w:rPr>
          <w:rFonts w:ascii="Times New Roman" w:hAnsi="Times New Roman"/>
          <w:sz w:val="28"/>
          <w:szCs w:val="28"/>
        </w:rPr>
        <w:br/>
      </w:r>
      <w:r w:rsidRPr="009446FD">
        <w:rPr>
          <w:rFonts w:ascii="Times New Roman" w:hAnsi="Times New Roman"/>
          <w:sz w:val="28"/>
          <w:szCs w:val="28"/>
        </w:rPr>
        <w:lastRenderedPageBreak/>
        <w:t>сетевом издании «П</w:t>
      </w:r>
      <w:r w:rsidR="005C501B" w:rsidRPr="009446FD">
        <w:rPr>
          <w:rFonts w:ascii="Times New Roman" w:hAnsi="Times New Roman"/>
          <w:sz w:val="28"/>
          <w:szCs w:val="28"/>
        </w:rPr>
        <w:t>равовой портал администрации г.</w:t>
      </w:r>
      <w:r w:rsidRPr="009446FD">
        <w:rPr>
          <w:rFonts w:ascii="Times New Roman" w:hAnsi="Times New Roman"/>
          <w:sz w:val="28"/>
          <w:szCs w:val="28"/>
        </w:rPr>
        <w:t>Барнаула»</w:t>
      </w:r>
      <w:r w:rsidR="00831B4A" w:rsidRPr="009446FD">
        <w:rPr>
          <w:rFonts w:ascii="Times New Roman" w:hAnsi="Times New Roman"/>
          <w:sz w:val="28"/>
          <w:szCs w:val="28"/>
        </w:rPr>
        <w:t xml:space="preserve"> </w:t>
      </w:r>
      <w:r w:rsidR="00006939">
        <w:rPr>
          <w:rFonts w:ascii="Times New Roman" w:hAnsi="Times New Roman"/>
          <w:sz w:val="28"/>
          <w:szCs w:val="28"/>
        </w:rPr>
        <w:br/>
      </w:r>
      <w:r w:rsidR="00831B4A" w:rsidRPr="009446FD">
        <w:rPr>
          <w:rFonts w:ascii="Times New Roman" w:hAnsi="Times New Roman"/>
          <w:sz w:val="28"/>
          <w:szCs w:val="28"/>
        </w:rPr>
        <w:t xml:space="preserve">и </w:t>
      </w:r>
      <w:r w:rsidR="006D528A">
        <w:rPr>
          <w:rFonts w:ascii="Times New Roman" w:hAnsi="Times New Roman"/>
          <w:sz w:val="28"/>
          <w:szCs w:val="28"/>
        </w:rPr>
        <w:t>размещение на официальном Интер</w:t>
      </w:r>
      <w:r w:rsidR="00831B4A" w:rsidRPr="009446FD">
        <w:rPr>
          <w:rFonts w:ascii="Times New Roman" w:hAnsi="Times New Roman"/>
          <w:sz w:val="28"/>
          <w:szCs w:val="28"/>
        </w:rPr>
        <w:t>нет-сайте комитета по образованию города Барнаула</w:t>
      </w:r>
      <w:r w:rsidRPr="009446FD">
        <w:rPr>
          <w:rFonts w:ascii="Times New Roman" w:hAnsi="Times New Roman"/>
          <w:sz w:val="28"/>
          <w:szCs w:val="28"/>
        </w:rPr>
        <w:t>.</w:t>
      </w:r>
    </w:p>
    <w:p w:rsidR="007A7ADF" w:rsidRDefault="009446FD" w:rsidP="006974C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A7ADF">
        <w:rPr>
          <w:rFonts w:ascii="Times New Roman" w:hAnsi="Times New Roman"/>
          <w:sz w:val="28"/>
          <w:szCs w:val="28"/>
        </w:rPr>
        <w:t>. Контроль за исполнением приказа оставляю за собой.</w:t>
      </w:r>
    </w:p>
    <w:p w:rsidR="00744613" w:rsidRDefault="00744613" w:rsidP="008769CE">
      <w:pPr>
        <w:pStyle w:val="ad"/>
        <w:rPr>
          <w:rFonts w:ascii="Times New Roman" w:hAnsi="Times New Roman"/>
          <w:sz w:val="28"/>
          <w:szCs w:val="28"/>
        </w:rPr>
      </w:pPr>
    </w:p>
    <w:p w:rsidR="00A15DF2" w:rsidRDefault="00A15DF2" w:rsidP="008769CE">
      <w:pPr>
        <w:pStyle w:val="ad"/>
        <w:rPr>
          <w:rFonts w:ascii="Times New Roman" w:hAnsi="Times New Roman"/>
          <w:sz w:val="28"/>
          <w:szCs w:val="28"/>
        </w:rPr>
      </w:pPr>
    </w:p>
    <w:p w:rsidR="00C0720F" w:rsidRDefault="005C501B" w:rsidP="003A44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C2995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4B4BB1" w:rsidRPr="008769CE">
        <w:rPr>
          <w:rFonts w:ascii="Times New Roman" w:hAnsi="Times New Roman"/>
          <w:sz w:val="28"/>
          <w:szCs w:val="28"/>
        </w:rPr>
        <w:t xml:space="preserve"> комитета </w:t>
      </w:r>
      <w:r w:rsidR="00E21764" w:rsidRPr="008769CE">
        <w:rPr>
          <w:rFonts w:ascii="Times New Roman" w:hAnsi="Times New Roman"/>
          <w:sz w:val="28"/>
          <w:szCs w:val="28"/>
        </w:rPr>
        <w:t xml:space="preserve">    </w:t>
      </w:r>
      <w:r w:rsidR="00F92710" w:rsidRPr="008769CE">
        <w:rPr>
          <w:rFonts w:ascii="Times New Roman" w:hAnsi="Times New Roman"/>
          <w:sz w:val="28"/>
          <w:szCs w:val="28"/>
        </w:rPr>
        <w:t xml:space="preserve">     </w:t>
      </w:r>
      <w:r w:rsidR="00E21764" w:rsidRPr="008769CE">
        <w:rPr>
          <w:rFonts w:ascii="Times New Roman" w:hAnsi="Times New Roman"/>
          <w:sz w:val="28"/>
          <w:szCs w:val="28"/>
        </w:rPr>
        <w:t xml:space="preserve">                  </w:t>
      </w:r>
      <w:r w:rsidR="003261AA">
        <w:rPr>
          <w:rFonts w:ascii="Times New Roman" w:hAnsi="Times New Roman"/>
          <w:sz w:val="28"/>
          <w:szCs w:val="28"/>
        </w:rPr>
        <w:t xml:space="preserve">              </w:t>
      </w:r>
      <w:r w:rsidR="00CB34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А.Г. Муль</w:t>
      </w:r>
    </w:p>
    <w:sectPr w:rsidR="00C0720F" w:rsidSect="003A431C">
      <w:headerReference w:type="even" r:id="rId13"/>
      <w:headerReference w:type="default" r:id="rId14"/>
      <w:type w:val="continuous"/>
      <w:pgSz w:w="11907" w:h="16840" w:code="9"/>
      <w:pgMar w:top="567" w:right="851" w:bottom="851" w:left="1985" w:header="39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304" w:rsidRDefault="00535304">
      <w:r>
        <w:separator/>
      </w:r>
    </w:p>
  </w:endnote>
  <w:endnote w:type="continuationSeparator" w:id="0">
    <w:p w:rsidR="00535304" w:rsidRDefault="0053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304" w:rsidRDefault="00535304">
      <w:r>
        <w:separator/>
      </w:r>
    </w:p>
  </w:footnote>
  <w:footnote w:type="continuationSeparator" w:id="0">
    <w:p w:rsidR="00535304" w:rsidRDefault="0053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0C3" w:rsidRDefault="003D2B78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70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170C3" w:rsidRDefault="00F170C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528594"/>
      <w:docPartObj>
        <w:docPartGallery w:val="Page Numbers (Top of Page)"/>
        <w:docPartUnique/>
      </w:docPartObj>
    </w:sdtPr>
    <w:sdtEndPr/>
    <w:sdtContent>
      <w:p w:rsidR="00ED69F2" w:rsidRDefault="00EC73E5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91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03723" w:rsidRPr="00A776A3" w:rsidRDefault="00203723" w:rsidP="00726CB1">
    <w:pPr>
      <w:pStyle w:val="a4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B60C8"/>
    <w:multiLevelType w:val="hybridMultilevel"/>
    <w:tmpl w:val="DA1E39FE"/>
    <w:lvl w:ilvl="0" w:tplc="E3024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C5259"/>
    <w:multiLevelType w:val="multilevel"/>
    <w:tmpl w:val="F1087408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2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79" w:hanging="11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56" w:hanging="1125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183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2">
    <w:nsid w:val="18F654A2"/>
    <w:multiLevelType w:val="multilevel"/>
    <w:tmpl w:val="13643A0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1E5300C3"/>
    <w:multiLevelType w:val="multilevel"/>
    <w:tmpl w:val="C33A0970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2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79" w:hanging="11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56" w:hanging="1125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183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4">
    <w:nsid w:val="22E15309"/>
    <w:multiLevelType w:val="hybridMultilevel"/>
    <w:tmpl w:val="7D0A50C0"/>
    <w:lvl w:ilvl="0" w:tplc="32C898E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50692F"/>
    <w:multiLevelType w:val="hybridMultilevel"/>
    <w:tmpl w:val="0D20FE66"/>
    <w:lvl w:ilvl="0" w:tplc="4232F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F12217"/>
    <w:multiLevelType w:val="hybridMultilevel"/>
    <w:tmpl w:val="3D568D86"/>
    <w:lvl w:ilvl="0" w:tplc="8AC4FF06">
      <w:start w:val="1"/>
      <w:numFmt w:val="decimal"/>
      <w:lvlText w:val="%1."/>
      <w:lvlJc w:val="left"/>
      <w:pPr>
        <w:ind w:left="13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>
    <w:nsid w:val="52171482"/>
    <w:multiLevelType w:val="hybridMultilevel"/>
    <w:tmpl w:val="84E860B4"/>
    <w:lvl w:ilvl="0" w:tplc="8B363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71B31"/>
    <w:multiLevelType w:val="multilevel"/>
    <w:tmpl w:val="906CE2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9">
    <w:nsid w:val="76ED41A3"/>
    <w:multiLevelType w:val="hybridMultilevel"/>
    <w:tmpl w:val="25D6F816"/>
    <w:lvl w:ilvl="0" w:tplc="3D36D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FCD"/>
    <w:rsid w:val="00000623"/>
    <w:rsid w:val="00000E12"/>
    <w:rsid w:val="000019CE"/>
    <w:rsid w:val="00005E6E"/>
    <w:rsid w:val="00006939"/>
    <w:rsid w:val="00007C6F"/>
    <w:rsid w:val="00012A28"/>
    <w:rsid w:val="00015C63"/>
    <w:rsid w:val="00015D57"/>
    <w:rsid w:val="000168CB"/>
    <w:rsid w:val="00022610"/>
    <w:rsid w:val="000237E0"/>
    <w:rsid w:val="00030598"/>
    <w:rsid w:val="000349F3"/>
    <w:rsid w:val="0003659D"/>
    <w:rsid w:val="0003737A"/>
    <w:rsid w:val="00042CA6"/>
    <w:rsid w:val="0004693C"/>
    <w:rsid w:val="00054926"/>
    <w:rsid w:val="00073BBA"/>
    <w:rsid w:val="00082CEC"/>
    <w:rsid w:val="00085C8B"/>
    <w:rsid w:val="000951CD"/>
    <w:rsid w:val="000A5298"/>
    <w:rsid w:val="000B1A97"/>
    <w:rsid w:val="000B1E5F"/>
    <w:rsid w:val="000B2F4A"/>
    <w:rsid w:val="000B5E19"/>
    <w:rsid w:val="000B6346"/>
    <w:rsid w:val="000C21D3"/>
    <w:rsid w:val="000C40C5"/>
    <w:rsid w:val="000C42F6"/>
    <w:rsid w:val="000C4BC7"/>
    <w:rsid w:val="000C4DB1"/>
    <w:rsid w:val="000D158B"/>
    <w:rsid w:val="000D4F97"/>
    <w:rsid w:val="000D738C"/>
    <w:rsid w:val="000E041E"/>
    <w:rsid w:val="000E147A"/>
    <w:rsid w:val="000E4596"/>
    <w:rsid w:val="000E6C35"/>
    <w:rsid w:val="000F1DA9"/>
    <w:rsid w:val="001110FA"/>
    <w:rsid w:val="00111347"/>
    <w:rsid w:val="001133A7"/>
    <w:rsid w:val="00115647"/>
    <w:rsid w:val="0011767C"/>
    <w:rsid w:val="001223CB"/>
    <w:rsid w:val="00126475"/>
    <w:rsid w:val="001303DC"/>
    <w:rsid w:val="00132447"/>
    <w:rsid w:val="00134717"/>
    <w:rsid w:val="0014017E"/>
    <w:rsid w:val="001576F0"/>
    <w:rsid w:val="00162963"/>
    <w:rsid w:val="00163515"/>
    <w:rsid w:val="00164516"/>
    <w:rsid w:val="00166D91"/>
    <w:rsid w:val="001776BD"/>
    <w:rsid w:val="00177AA4"/>
    <w:rsid w:val="0019331C"/>
    <w:rsid w:val="00197F3E"/>
    <w:rsid w:val="001A38C4"/>
    <w:rsid w:val="001B159F"/>
    <w:rsid w:val="001B2F63"/>
    <w:rsid w:val="001C0156"/>
    <w:rsid w:val="001C2AF2"/>
    <w:rsid w:val="001C657E"/>
    <w:rsid w:val="001D1AD1"/>
    <w:rsid w:val="001E14DE"/>
    <w:rsid w:val="001E70A9"/>
    <w:rsid w:val="001F09BD"/>
    <w:rsid w:val="001F4B3D"/>
    <w:rsid w:val="0020115D"/>
    <w:rsid w:val="0020320F"/>
    <w:rsid w:val="00203723"/>
    <w:rsid w:val="00205FBF"/>
    <w:rsid w:val="0021074E"/>
    <w:rsid w:val="002315B0"/>
    <w:rsid w:val="00233E3B"/>
    <w:rsid w:val="00234714"/>
    <w:rsid w:val="00234A0C"/>
    <w:rsid w:val="00241265"/>
    <w:rsid w:val="00246007"/>
    <w:rsid w:val="00252359"/>
    <w:rsid w:val="00260914"/>
    <w:rsid w:val="00266311"/>
    <w:rsid w:val="00280BB4"/>
    <w:rsid w:val="002854CD"/>
    <w:rsid w:val="00285574"/>
    <w:rsid w:val="00292F47"/>
    <w:rsid w:val="00295291"/>
    <w:rsid w:val="00296279"/>
    <w:rsid w:val="002A613E"/>
    <w:rsid w:val="002A7748"/>
    <w:rsid w:val="002B2F5D"/>
    <w:rsid w:val="002C20BD"/>
    <w:rsid w:val="002D31FD"/>
    <w:rsid w:val="002D3272"/>
    <w:rsid w:val="002D683F"/>
    <w:rsid w:val="002E0FB8"/>
    <w:rsid w:val="002F3877"/>
    <w:rsid w:val="002F69E1"/>
    <w:rsid w:val="002F779F"/>
    <w:rsid w:val="00302352"/>
    <w:rsid w:val="0030258B"/>
    <w:rsid w:val="00305169"/>
    <w:rsid w:val="00307CE6"/>
    <w:rsid w:val="00312EF2"/>
    <w:rsid w:val="00317812"/>
    <w:rsid w:val="00317AEC"/>
    <w:rsid w:val="00321775"/>
    <w:rsid w:val="00325613"/>
    <w:rsid w:val="003256F7"/>
    <w:rsid w:val="00325881"/>
    <w:rsid w:val="00325FF9"/>
    <w:rsid w:val="003261AA"/>
    <w:rsid w:val="0033150F"/>
    <w:rsid w:val="003327CA"/>
    <w:rsid w:val="00335C3C"/>
    <w:rsid w:val="00350DCD"/>
    <w:rsid w:val="003554C7"/>
    <w:rsid w:val="00356611"/>
    <w:rsid w:val="00361999"/>
    <w:rsid w:val="00363E9D"/>
    <w:rsid w:val="00364E82"/>
    <w:rsid w:val="003768D3"/>
    <w:rsid w:val="00385A4F"/>
    <w:rsid w:val="00386132"/>
    <w:rsid w:val="0039012C"/>
    <w:rsid w:val="00390C39"/>
    <w:rsid w:val="00390E2E"/>
    <w:rsid w:val="0039742E"/>
    <w:rsid w:val="003A431C"/>
    <w:rsid w:val="003A4435"/>
    <w:rsid w:val="003B1769"/>
    <w:rsid w:val="003B3D27"/>
    <w:rsid w:val="003B7CA3"/>
    <w:rsid w:val="003C1416"/>
    <w:rsid w:val="003C2A57"/>
    <w:rsid w:val="003C7E51"/>
    <w:rsid w:val="003D2A14"/>
    <w:rsid w:val="003D2B78"/>
    <w:rsid w:val="003D7CFC"/>
    <w:rsid w:val="003E50C4"/>
    <w:rsid w:val="003F48D5"/>
    <w:rsid w:val="003F5A3F"/>
    <w:rsid w:val="003F66DD"/>
    <w:rsid w:val="004105CA"/>
    <w:rsid w:val="004166B4"/>
    <w:rsid w:val="00424B18"/>
    <w:rsid w:val="004254F6"/>
    <w:rsid w:val="00434812"/>
    <w:rsid w:val="00435475"/>
    <w:rsid w:val="00440F04"/>
    <w:rsid w:val="004426D5"/>
    <w:rsid w:val="00442C75"/>
    <w:rsid w:val="004461FE"/>
    <w:rsid w:val="004502CA"/>
    <w:rsid w:val="00450F03"/>
    <w:rsid w:val="00451365"/>
    <w:rsid w:val="004615E6"/>
    <w:rsid w:val="004679E9"/>
    <w:rsid w:val="00471354"/>
    <w:rsid w:val="0048593B"/>
    <w:rsid w:val="004931BC"/>
    <w:rsid w:val="004A119F"/>
    <w:rsid w:val="004A202D"/>
    <w:rsid w:val="004A44ED"/>
    <w:rsid w:val="004A6973"/>
    <w:rsid w:val="004B4BB1"/>
    <w:rsid w:val="004C012A"/>
    <w:rsid w:val="004C2995"/>
    <w:rsid w:val="004C4555"/>
    <w:rsid w:val="004D0741"/>
    <w:rsid w:val="004E09BC"/>
    <w:rsid w:val="004E130F"/>
    <w:rsid w:val="004E495E"/>
    <w:rsid w:val="004F05D1"/>
    <w:rsid w:val="004F4884"/>
    <w:rsid w:val="004F6A3A"/>
    <w:rsid w:val="005022DC"/>
    <w:rsid w:val="005104E4"/>
    <w:rsid w:val="005105D9"/>
    <w:rsid w:val="00510BE8"/>
    <w:rsid w:val="00510F4F"/>
    <w:rsid w:val="005139E8"/>
    <w:rsid w:val="0051457B"/>
    <w:rsid w:val="00515921"/>
    <w:rsid w:val="00515ACC"/>
    <w:rsid w:val="0051631C"/>
    <w:rsid w:val="00526590"/>
    <w:rsid w:val="00530BB9"/>
    <w:rsid w:val="00534CF9"/>
    <w:rsid w:val="00535304"/>
    <w:rsid w:val="00543823"/>
    <w:rsid w:val="00544442"/>
    <w:rsid w:val="00561228"/>
    <w:rsid w:val="00562DF0"/>
    <w:rsid w:val="0056740B"/>
    <w:rsid w:val="00576244"/>
    <w:rsid w:val="00584773"/>
    <w:rsid w:val="0058581D"/>
    <w:rsid w:val="00587768"/>
    <w:rsid w:val="0059093D"/>
    <w:rsid w:val="00592EDB"/>
    <w:rsid w:val="005B15AA"/>
    <w:rsid w:val="005C39C9"/>
    <w:rsid w:val="005C3BFA"/>
    <w:rsid w:val="005C47EB"/>
    <w:rsid w:val="005C501B"/>
    <w:rsid w:val="005C720F"/>
    <w:rsid w:val="005E61C8"/>
    <w:rsid w:val="005E75BC"/>
    <w:rsid w:val="005F61AD"/>
    <w:rsid w:val="005F633E"/>
    <w:rsid w:val="005F6D50"/>
    <w:rsid w:val="00607896"/>
    <w:rsid w:val="006106C9"/>
    <w:rsid w:val="00613F99"/>
    <w:rsid w:val="00620BC0"/>
    <w:rsid w:val="006233DB"/>
    <w:rsid w:val="00630B88"/>
    <w:rsid w:val="00632160"/>
    <w:rsid w:val="00633631"/>
    <w:rsid w:val="00634C1C"/>
    <w:rsid w:val="00637831"/>
    <w:rsid w:val="0064111A"/>
    <w:rsid w:val="006435D9"/>
    <w:rsid w:val="00647327"/>
    <w:rsid w:val="00647F68"/>
    <w:rsid w:val="0065513E"/>
    <w:rsid w:val="00657EED"/>
    <w:rsid w:val="00662426"/>
    <w:rsid w:val="006803C9"/>
    <w:rsid w:val="00683C55"/>
    <w:rsid w:val="006933B6"/>
    <w:rsid w:val="006960BE"/>
    <w:rsid w:val="006974CB"/>
    <w:rsid w:val="006A24A9"/>
    <w:rsid w:val="006A56FC"/>
    <w:rsid w:val="006A6650"/>
    <w:rsid w:val="006A76F6"/>
    <w:rsid w:val="006A7763"/>
    <w:rsid w:val="006B1B6C"/>
    <w:rsid w:val="006B5867"/>
    <w:rsid w:val="006D05E7"/>
    <w:rsid w:val="006D528A"/>
    <w:rsid w:val="006D577B"/>
    <w:rsid w:val="006D5D25"/>
    <w:rsid w:val="006D631F"/>
    <w:rsid w:val="006E0B64"/>
    <w:rsid w:val="006E4F8A"/>
    <w:rsid w:val="006E7081"/>
    <w:rsid w:val="006F13E0"/>
    <w:rsid w:val="006F431B"/>
    <w:rsid w:val="006F515F"/>
    <w:rsid w:val="007035BC"/>
    <w:rsid w:val="007058DC"/>
    <w:rsid w:val="00705C02"/>
    <w:rsid w:val="00716A37"/>
    <w:rsid w:val="0072046E"/>
    <w:rsid w:val="00726087"/>
    <w:rsid w:val="00726730"/>
    <w:rsid w:val="00726CB1"/>
    <w:rsid w:val="0073619C"/>
    <w:rsid w:val="00744613"/>
    <w:rsid w:val="00744C7E"/>
    <w:rsid w:val="00745E5A"/>
    <w:rsid w:val="0075249D"/>
    <w:rsid w:val="00753281"/>
    <w:rsid w:val="00754F59"/>
    <w:rsid w:val="00755F25"/>
    <w:rsid w:val="00760335"/>
    <w:rsid w:val="00766E1D"/>
    <w:rsid w:val="00767F71"/>
    <w:rsid w:val="007714E1"/>
    <w:rsid w:val="0077305B"/>
    <w:rsid w:val="0077338E"/>
    <w:rsid w:val="007757CD"/>
    <w:rsid w:val="00780B48"/>
    <w:rsid w:val="0078159E"/>
    <w:rsid w:val="007866AD"/>
    <w:rsid w:val="0079218A"/>
    <w:rsid w:val="007A10EE"/>
    <w:rsid w:val="007A7ADF"/>
    <w:rsid w:val="007B477F"/>
    <w:rsid w:val="007B509A"/>
    <w:rsid w:val="007B6268"/>
    <w:rsid w:val="007C2783"/>
    <w:rsid w:val="007C4CF9"/>
    <w:rsid w:val="007C4FED"/>
    <w:rsid w:val="007D22E0"/>
    <w:rsid w:val="007D4A34"/>
    <w:rsid w:val="007E1350"/>
    <w:rsid w:val="007E4D87"/>
    <w:rsid w:val="007F1A37"/>
    <w:rsid w:val="007F34DF"/>
    <w:rsid w:val="007F7B52"/>
    <w:rsid w:val="007F7C93"/>
    <w:rsid w:val="0080586C"/>
    <w:rsid w:val="00815B89"/>
    <w:rsid w:val="00824F4A"/>
    <w:rsid w:val="00831B4A"/>
    <w:rsid w:val="00836FB1"/>
    <w:rsid w:val="008402D4"/>
    <w:rsid w:val="00847D4D"/>
    <w:rsid w:val="0085030A"/>
    <w:rsid w:val="008504BE"/>
    <w:rsid w:val="0085168D"/>
    <w:rsid w:val="00854E7E"/>
    <w:rsid w:val="00856AF7"/>
    <w:rsid w:val="00861970"/>
    <w:rsid w:val="00862D94"/>
    <w:rsid w:val="00871EA3"/>
    <w:rsid w:val="008735C3"/>
    <w:rsid w:val="008769CE"/>
    <w:rsid w:val="00882C54"/>
    <w:rsid w:val="00885FBF"/>
    <w:rsid w:val="00886949"/>
    <w:rsid w:val="008902D3"/>
    <w:rsid w:val="008A1EC2"/>
    <w:rsid w:val="008A3C1B"/>
    <w:rsid w:val="008B2474"/>
    <w:rsid w:val="008B47EF"/>
    <w:rsid w:val="008B615A"/>
    <w:rsid w:val="008B6B90"/>
    <w:rsid w:val="008D347D"/>
    <w:rsid w:val="008D6540"/>
    <w:rsid w:val="008E3C88"/>
    <w:rsid w:val="00900EAE"/>
    <w:rsid w:val="00903ACA"/>
    <w:rsid w:val="009056C6"/>
    <w:rsid w:val="00910861"/>
    <w:rsid w:val="009179EC"/>
    <w:rsid w:val="00920C20"/>
    <w:rsid w:val="009267BB"/>
    <w:rsid w:val="00934BFB"/>
    <w:rsid w:val="00943D20"/>
    <w:rsid w:val="009446FD"/>
    <w:rsid w:val="00955B92"/>
    <w:rsid w:val="00956D8A"/>
    <w:rsid w:val="00962507"/>
    <w:rsid w:val="00963DA7"/>
    <w:rsid w:val="0096405D"/>
    <w:rsid w:val="0096555B"/>
    <w:rsid w:val="00972A16"/>
    <w:rsid w:val="009811A7"/>
    <w:rsid w:val="009812FF"/>
    <w:rsid w:val="009832F2"/>
    <w:rsid w:val="00984A54"/>
    <w:rsid w:val="0098771C"/>
    <w:rsid w:val="00987AAA"/>
    <w:rsid w:val="009900CE"/>
    <w:rsid w:val="009902DD"/>
    <w:rsid w:val="009915D9"/>
    <w:rsid w:val="00993F41"/>
    <w:rsid w:val="00997F79"/>
    <w:rsid w:val="009A20FE"/>
    <w:rsid w:val="009A330E"/>
    <w:rsid w:val="009B66FA"/>
    <w:rsid w:val="009B6DEE"/>
    <w:rsid w:val="009C1201"/>
    <w:rsid w:val="009C5D34"/>
    <w:rsid w:val="009E5441"/>
    <w:rsid w:val="009F1987"/>
    <w:rsid w:val="009F29AB"/>
    <w:rsid w:val="009F405C"/>
    <w:rsid w:val="009F49D6"/>
    <w:rsid w:val="009F70D5"/>
    <w:rsid w:val="00A06F17"/>
    <w:rsid w:val="00A13DC1"/>
    <w:rsid w:val="00A14A9D"/>
    <w:rsid w:val="00A15DF2"/>
    <w:rsid w:val="00A17FF5"/>
    <w:rsid w:val="00A24FCD"/>
    <w:rsid w:val="00A2551B"/>
    <w:rsid w:val="00A27B72"/>
    <w:rsid w:val="00A30B68"/>
    <w:rsid w:val="00A351DA"/>
    <w:rsid w:val="00A36DC9"/>
    <w:rsid w:val="00A43C4A"/>
    <w:rsid w:val="00A4665B"/>
    <w:rsid w:val="00A526D9"/>
    <w:rsid w:val="00A55A42"/>
    <w:rsid w:val="00A627AA"/>
    <w:rsid w:val="00A664DC"/>
    <w:rsid w:val="00A776A3"/>
    <w:rsid w:val="00A8436E"/>
    <w:rsid w:val="00A868C6"/>
    <w:rsid w:val="00A94933"/>
    <w:rsid w:val="00A94F4C"/>
    <w:rsid w:val="00A95011"/>
    <w:rsid w:val="00A954E9"/>
    <w:rsid w:val="00A95C52"/>
    <w:rsid w:val="00A97D4F"/>
    <w:rsid w:val="00AA7654"/>
    <w:rsid w:val="00AB52FD"/>
    <w:rsid w:val="00AB5801"/>
    <w:rsid w:val="00AC5886"/>
    <w:rsid w:val="00AC6F1A"/>
    <w:rsid w:val="00AD2EF0"/>
    <w:rsid w:val="00AD3679"/>
    <w:rsid w:val="00AE06BC"/>
    <w:rsid w:val="00AE2943"/>
    <w:rsid w:val="00AE39C0"/>
    <w:rsid w:val="00AE3B6C"/>
    <w:rsid w:val="00AE43DC"/>
    <w:rsid w:val="00AE68C6"/>
    <w:rsid w:val="00AE6CFA"/>
    <w:rsid w:val="00AE7759"/>
    <w:rsid w:val="00B01319"/>
    <w:rsid w:val="00B0265A"/>
    <w:rsid w:val="00B03CCD"/>
    <w:rsid w:val="00B06CD9"/>
    <w:rsid w:val="00B06D8E"/>
    <w:rsid w:val="00B27468"/>
    <w:rsid w:val="00B31243"/>
    <w:rsid w:val="00B449CF"/>
    <w:rsid w:val="00B44FD9"/>
    <w:rsid w:val="00B63A9B"/>
    <w:rsid w:val="00B7012A"/>
    <w:rsid w:val="00B713C4"/>
    <w:rsid w:val="00B8007F"/>
    <w:rsid w:val="00B823DB"/>
    <w:rsid w:val="00B907B3"/>
    <w:rsid w:val="00B9621C"/>
    <w:rsid w:val="00BA4D47"/>
    <w:rsid w:val="00BA7755"/>
    <w:rsid w:val="00BB13DC"/>
    <w:rsid w:val="00BB1A01"/>
    <w:rsid w:val="00BB7E9F"/>
    <w:rsid w:val="00BC2738"/>
    <w:rsid w:val="00BC403B"/>
    <w:rsid w:val="00BC500F"/>
    <w:rsid w:val="00BC5191"/>
    <w:rsid w:val="00BE454C"/>
    <w:rsid w:val="00BE73FB"/>
    <w:rsid w:val="00BF548D"/>
    <w:rsid w:val="00C0022B"/>
    <w:rsid w:val="00C037A9"/>
    <w:rsid w:val="00C046CF"/>
    <w:rsid w:val="00C0720F"/>
    <w:rsid w:val="00C07AD7"/>
    <w:rsid w:val="00C138CD"/>
    <w:rsid w:val="00C15C99"/>
    <w:rsid w:val="00C17D83"/>
    <w:rsid w:val="00C230D5"/>
    <w:rsid w:val="00C246E2"/>
    <w:rsid w:val="00C32F46"/>
    <w:rsid w:val="00C35773"/>
    <w:rsid w:val="00C54901"/>
    <w:rsid w:val="00C62D46"/>
    <w:rsid w:val="00C66BAB"/>
    <w:rsid w:val="00C6764E"/>
    <w:rsid w:val="00C80FC2"/>
    <w:rsid w:val="00C824DB"/>
    <w:rsid w:val="00CA2507"/>
    <w:rsid w:val="00CB04BA"/>
    <w:rsid w:val="00CB346E"/>
    <w:rsid w:val="00CB3720"/>
    <w:rsid w:val="00CC687E"/>
    <w:rsid w:val="00CD11CC"/>
    <w:rsid w:val="00CD259A"/>
    <w:rsid w:val="00CD4E1E"/>
    <w:rsid w:val="00CE7956"/>
    <w:rsid w:val="00CF091A"/>
    <w:rsid w:val="00CF70ED"/>
    <w:rsid w:val="00CF7612"/>
    <w:rsid w:val="00CF7998"/>
    <w:rsid w:val="00D0418A"/>
    <w:rsid w:val="00D078C4"/>
    <w:rsid w:val="00D11B97"/>
    <w:rsid w:val="00D120B0"/>
    <w:rsid w:val="00D12760"/>
    <w:rsid w:val="00D12A17"/>
    <w:rsid w:val="00D205BC"/>
    <w:rsid w:val="00D23E31"/>
    <w:rsid w:val="00D24C08"/>
    <w:rsid w:val="00D25126"/>
    <w:rsid w:val="00D26FA7"/>
    <w:rsid w:val="00D3715B"/>
    <w:rsid w:val="00D41C66"/>
    <w:rsid w:val="00D4496B"/>
    <w:rsid w:val="00D548BC"/>
    <w:rsid w:val="00D558E7"/>
    <w:rsid w:val="00D56962"/>
    <w:rsid w:val="00D65554"/>
    <w:rsid w:val="00D75D47"/>
    <w:rsid w:val="00D82733"/>
    <w:rsid w:val="00D838AC"/>
    <w:rsid w:val="00D90EFD"/>
    <w:rsid w:val="00D941A9"/>
    <w:rsid w:val="00D97D7A"/>
    <w:rsid w:val="00DA1105"/>
    <w:rsid w:val="00DA1645"/>
    <w:rsid w:val="00DB2628"/>
    <w:rsid w:val="00DC0C78"/>
    <w:rsid w:val="00DD1923"/>
    <w:rsid w:val="00DD55BC"/>
    <w:rsid w:val="00DE2596"/>
    <w:rsid w:val="00DE5636"/>
    <w:rsid w:val="00DE7B80"/>
    <w:rsid w:val="00DF0E7D"/>
    <w:rsid w:val="00DF1078"/>
    <w:rsid w:val="00DF245D"/>
    <w:rsid w:val="00E06E40"/>
    <w:rsid w:val="00E10C6D"/>
    <w:rsid w:val="00E10E12"/>
    <w:rsid w:val="00E21764"/>
    <w:rsid w:val="00E35E64"/>
    <w:rsid w:val="00E3676F"/>
    <w:rsid w:val="00E36932"/>
    <w:rsid w:val="00E37217"/>
    <w:rsid w:val="00E525C6"/>
    <w:rsid w:val="00E6082E"/>
    <w:rsid w:val="00E63D7A"/>
    <w:rsid w:val="00E664F0"/>
    <w:rsid w:val="00E73B81"/>
    <w:rsid w:val="00E75F3F"/>
    <w:rsid w:val="00E77818"/>
    <w:rsid w:val="00E81294"/>
    <w:rsid w:val="00EA2632"/>
    <w:rsid w:val="00EB1243"/>
    <w:rsid w:val="00EB2342"/>
    <w:rsid w:val="00EB686F"/>
    <w:rsid w:val="00EB7F57"/>
    <w:rsid w:val="00EC00F2"/>
    <w:rsid w:val="00EC23E6"/>
    <w:rsid w:val="00EC47EB"/>
    <w:rsid w:val="00EC73E5"/>
    <w:rsid w:val="00ED0EAC"/>
    <w:rsid w:val="00ED15FD"/>
    <w:rsid w:val="00ED25B6"/>
    <w:rsid w:val="00ED3B94"/>
    <w:rsid w:val="00ED69F2"/>
    <w:rsid w:val="00ED6EE3"/>
    <w:rsid w:val="00EE0AF2"/>
    <w:rsid w:val="00EE26AD"/>
    <w:rsid w:val="00EE67C2"/>
    <w:rsid w:val="00EF56CF"/>
    <w:rsid w:val="00EF57EE"/>
    <w:rsid w:val="00EF6FEF"/>
    <w:rsid w:val="00F049C6"/>
    <w:rsid w:val="00F1330C"/>
    <w:rsid w:val="00F170C3"/>
    <w:rsid w:val="00F263DB"/>
    <w:rsid w:val="00F266F4"/>
    <w:rsid w:val="00F26D68"/>
    <w:rsid w:val="00F30C15"/>
    <w:rsid w:val="00F44924"/>
    <w:rsid w:val="00F53F1A"/>
    <w:rsid w:val="00F549E8"/>
    <w:rsid w:val="00F614FA"/>
    <w:rsid w:val="00F7356F"/>
    <w:rsid w:val="00F82D8A"/>
    <w:rsid w:val="00F839EF"/>
    <w:rsid w:val="00F85220"/>
    <w:rsid w:val="00F92710"/>
    <w:rsid w:val="00F95581"/>
    <w:rsid w:val="00F9693E"/>
    <w:rsid w:val="00F96E56"/>
    <w:rsid w:val="00FA7134"/>
    <w:rsid w:val="00FB3226"/>
    <w:rsid w:val="00FB3F9C"/>
    <w:rsid w:val="00FB6140"/>
    <w:rsid w:val="00FC48CD"/>
    <w:rsid w:val="00FC7480"/>
    <w:rsid w:val="00FD0477"/>
    <w:rsid w:val="00FD0765"/>
    <w:rsid w:val="00FD367F"/>
    <w:rsid w:val="00FD5D23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F7DB93-0A2A-4BEA-A8A2-0BCDF28A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A01"/>
    <w:rPr>
      <w:rFonts w:ascii="Courier New" w:hAnsi="Courier New"/>
      <w:sz w:val="24"/>
    </w:rPr>
  </w:style>
  <w:style w:type="paragraph" w:styleId="1">
    <w:name w:val="heading 1"/>
    <w:basedOn w:val="a"/>
    <w:next w:val="a"/>
    <w:qFormat/>
    <w:rsid w:val="00BB1A01"/>
    <w:pPr>
      <w:keepNext/>
      <w:jc w:val="center"/>
      <w:outlineLvl w:val="0"/>
    </w:pPr>
    <w:rPr>
      <w:rFonts w:ascii="Times New Roman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индекс"/>
    <w:rsid w:val="00BB1A01"/>
    <w:rPr>
      <w:vertAlign w:val="superscript"/>
    </w:rPr>
  </w:style>
  <w:style w:type="paragraph" w:styleId="a4">
    <w:name w:val="header"/>
    <w:basedOn w:val="a"/>
    <w:link w:val="a5"/>
    <w:uiPriority w:val="99"/>
    <w:rsid w:val="00BB1A01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BB1A0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B1A01"/>
  </w:style>
  <w:style w:type="paragraph" w:customStyle="1" w:styleId="10">
    <w:name w:val="Стиль1"/>
    <w:basedOn w:val="a"/>
    <w:rsid w:val="00BB1A01"/>
    <w:pPr>
      <w:framePr w:w="7462" w:h="709" w:hSpace="181" w:wrap="around" w:vAnchor="text" w:hAnchor="page" w:x="2020" w:y="126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sz w:val="32"/>
    </w:rPr>
  </w:style>
  <w:style w:type="paragraph" w:customStyle="1" w:styleId="2">
    <w:name w:val="Стиль2"/>
    <w:basedOn w:val="a"/>
    <w:rsid w:val="00BB1A01"/>
    <w:pPr>
      <w:framePr w:w="3204" w:h="1140" w:hSpace="181" w:wrap="around" w:vAnchor="text" w:hAnchor="page" w:x="1984" w:y="297"/>
      <w:ind w:firstLine="567"/>
      <w:jc w:val="both"/>
    </w:pPr>
  </w:style>
  <w:style w:type="paragraph" w:customStyle="1" w:styleId="3">
    <w:name w:val="Стиль3"/>
    <w:basedOn w:val="a"/>
    <w:rsid w:val="00BB1A01"/>
    <w:pPr>
      <w:framePr w:w="7462" w:h="397" w:hRule="exact" w:hSpace="181" w:wrap="around" w:vAnchor="text" w:hAnchor="page" w:x="2020" w:y="126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sz w:val="32"/>
    </w:rPr>
  </w:style>
  <w:style w:type="paragraph" w:customStyle="1" w:styleId="4">
    <w:name w:val="Стиль4"/>
    <w:basedOn w:val="a"/>
    <w:rsid w:val="00BB1A01"/>
    <w:pPr>
      <w:ind w:firstLine="851"/>
      <w:jc w:val="both"/>
    </w:pPr>
    <w:rPr>
      <w:sz w:val="28"/>
    </w:rPr>
  </w:style>
  <w:style w:type="paragraph" w:styleId="a8">
    <w:name w:val="Title"/>
    <w:basedOn w:val="a"/>
    <w:qFormat/>
    <w:rsid w:val="00BB1A01"/>
    <w:pPr>
      <w:jc w:val="center"/>
    </w:pPr>
    <w:rPr>
      <w:rFonts w:ascii="Times New Roman" w:hAnsi="Times New Roman"/>
      <w:b/>
      <w:sz w:val="28"/>
    </w:rPr>
  </w:style>
  <w:style w:type="paragraph" w:styleId="a9">
    <w:name w:val="Balloon Text"/>
    <w:basedOn w:val="a"/>
    <w:link w:val="aa"/>
    <w:rsid w:val="005105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105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73B81"/>
    <w:pPr>
      <w:ind w:left="720"/>
      <w:contextualSpacing/>
    </w:pPr>
  </w:style>
  <w:style w:type="table" w:styleId="ac">
    <w:name w:val="Table Grid"/>
    <w:basedOn w:val="a1"/>
    <w:uiPriority w:val="39"/>
    <w:rsid w:val="000D1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544442"/>
    <w:rPr>
      <w:rFonts w:ascii="Courier New" w:hAnsi="Courier New"/>
      <w:sz w:val="24"/>
    </w:rPr>
  </w:style>
  <w:style w:type="paragraph" w:styleId="ad">
    <w:name w:val="No Spacing"/>
    <w:uiPriority w:val="1"/>
    <w:qFormat/>
    <w:rsid w:val="00744613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0168C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C4CF9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styleId="ae">
    <w:name w:val="Emphasis"/>
    <w:basedOn w:val="a0"/>
    <w:uiPriority w:val="20"/>
    <w:qFormat/>
    <w:rsid w:val="00424B18"/>
    <w:rPr>
      <w:i/>
      <w:iCs/>
    </w:rPr>
  </w:style>
  <w:style w:type="paragraph" w:styleId="af">
    <w:name w:val="Normal (Web)"/>
    <w:basedOn w:val="a"/>
    <w:uiPriority w:val="99"/>
    <w:unhideWhenUsed/>
    <w:rsid w:val="009F29A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0">
    <w:name w:val="Body Text Indent"/>
    <w:basedOn w:val="a"/>
    <w:link w:val="af1"/>
    <w:uiPriority w:val="99"/>
    <w:unhideWhenUsed/>
    <w:rsid w:val="00296279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296279"/>
    <w:rPr>
      <w:sz w:val="24"/>
      <w:szCs w:val="24"/>
    </w:rPr>
  </w:style>
  <w:style w:type="character" w:styleId="af2">
    <w:name w:val="Hyperlink"/>
    <w:basedOn w:val="a0"/>
    <w:uiPriority w:val="99"/>
    <w:unhideWhenUsed/>
    <w:rsid w:val="003A431C"/>
    <w:rPr>
      <w:color w:val="0000FF"/>
      <w:u w:val="single"/>
    </w:rPr>
  </w:style>
  <w:style w:type="paragraph" w:customStyle="1" w:styleId="s16">
    <w:name w:val="s_16"/>
    <w:basedOn w:val="a"/>
    <w:rsid w:val="001B2F63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6&amp;n=105430&amp;date=07.11.202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o.gosuslugi.ru/),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16&amp;n=114948&amp;dst=100049&amp;field=134&amp;date=09.10.202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324BF04E09DD82500D0E09757B4F36A4CB91064DFBF71475785CD39620F149447ACA9C3CB2F4AD552484DA7E9C0469197103F6972C8B5CFjBGF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16&amp;n=114796&amp;dst=100313&amp;field=134&amp;date=07.11.202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ОБРАЗОВАНИЮ АДМИНИСТРАЦИИ</vt:lpstr>
    </vt:vector>
  </TitlesOfParts>
  <Company>КОБРА</Company>
  <LinksUpToDate>false</LinksUpToDate>
  <CharactersWithSpaces>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ОБРАЗОВАНИЮ АДМИНИСТРАЦИИ</dc:title>
  <dc:creator>Обласова Юлия Евгеньевна</dc:creator>
  <cp:lastModifiedBy>Шашова Татьяна Александровна</cp:lastModifiedBy>
  <cp:revision>22</cp:revision>
  <cp:lastPrinted>2024-10-22T04:41:00Z</cp:lastPrinted>
  <dcterms:created xsi:type="dcterms:W3CDTF">2024-09-27T02:53:00Z</dcterms:created>
  <dcterms:modified xsi:type="dcterms:W3CDTF">2024-11-25T02:17:00Z</dcterms:modified>
</cp:coreProperties>
</file>