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E1" w:rsidRPr="00C62334" w:rsidRDefault="008A27E1" w:rsidP="008A27E1">
      <w:pP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C62334">
        <w:rPr>
          <w:rFonts w:ascii="Times New Roman" w:hAnsi="Times New Roman"/>
          <w:sz w:val="28"/>
          <w:szCs w:val="28"/>
        </w:rPr>
        <w:t>Правовые основания для предоставления муниципальной услуги</w:t>
      </w:r>
    </w:p>
    <w:p w:rsidR="008A27E1" w:rsidRPr="00C62334" w:rsidRDefault="008A27E1" w:rsidP="008A27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27E1" w:rsidRPr="00C62334" w:rsidRDefault="008A27E1" w:rsidP="008A27E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2334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</w:t>
      </w:r>
      <w:r w:rsidRPr="00C62334">
        <w:rPr>
          <w:rFonts w:ascii="Times New Roman" w:hAnsi="Times New Roman"/>
          <w:sz w:val="28"/>
          <w:szCs w:val="28"/>
        </w:rPr>
        <w:br/>
        <w:t>в соответствии со следующими нормативными правовыми актами:</w:t>
      </w:r>
    </w:p>
    <w:p w:rsidR="008A27E1" w:rsidRPr="00C62334" w:rsidRDefault="008A27E1" w:rsidP="008A27E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62334">
        <w:rPr>
          <w:sz w:val="28"/>
          <w:szCs w:val="28"/>
        </w:rPr>
        <w:t>Конституцией Российской Федерации;</w:t>
      </w:r>
    </w:p>
    <w:p w:rsidR="008A27E1" w:rsidRPr="00C62334" w:rsidRDefault="008A27E1" w:rsidP="008A27E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62334">
        <w:rPr>
          <w:sz w:val="28"/>
          <w:szCs w:val="28"/>
        </w:rPr>
        <w:t xml:space="preserve">Конвенцией, отменяющей требование легализации иностранных официальных документов (заключена в Гааге 05.10.1961, вступила в силу </w:t>
      </w:r>
      <w:r w:rsidRPr="00C62334">
        <w:rPr>
          <w:sz w:val="28"/>
          <w:szCs w:val="28"/>
        </w:rPr>
        <w:br/>
        <w:t>для России 31.05.1992);</w:t>
      </w:r>
    </w:p>
    <w:p w:rsidR="008A27E1" w:rsidRPr="00C62334" w:rsidRDefault="008A27E1" w:rsidP="008A27E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62334">
        <w:rPr>
          <w:sz w:val="28"/>
          <w:szCs w:val="28"/>
        </w:rPr>
        <w:t xml:space="preserve">Законом СССР от 24.06.1991 №2261-1 «О порядке вывоза, пересылки и истребования личных документов советских и иностранных граждан, лиц </w:t>
      </w:r>
      <w:r w:rsidRPr="00C62334">
        <w:rPr>
          <w:sz w:val="28"/>
          <w:szCs w:val="28"/>
        </w:rPr>
        <w:br/>
        <w:t>без гражданства из СССР за границу»;</w:t>
      </w:r>
    </w:p>
    <w:p w:rsidR="00525F7B" w:rsidRPr="00C62334" w:rsidRDefault="00525F7B" w:rsidP="00525F7B">
      <w:pPr>
        <w:pStyle w:val="a3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C62334">
        <w:rPr>
          <w:sz w:val="28"/>
          <w:szCs w:val="28"/>
        </w:rPr>
        <w:t xml:space="preserve">Указом Президента Российской Федерации от 06.03.1997 №188 </w:t>
      </w:r>
      <w:r w:rsidRPr="00C62334">
        <w:rPr>
          <w:sz w:val="28"/>
          <w:szCs w:val="28"/>
        </w:rPr>
        <w:br/>
        <w:t>«</w:t>
      </w:r>
      <w:r w:rsidRPr="00C62334">
        <w:rPr>
          <w:rFonts w:eastAsia="Calibri"/>
          <w:sz w:val="28"/>
          <w:szCs w:val="28"/>
          <w:lang w:eastAsia="en-US"/>
        </w:rPr>
        <w:t>Об утверждении Перечня сведений конфиденциального характера»;</w:t>
      </w:r>
    </w:p>
    <w:p w:rsidR="008A27E1" w:rsidRPr="00C62334" w:rsidRDefault="008A27E1" w:rsidP="008A27E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62334">
        <w:rPr>
          <w:rFonts w:eastAsia="Calibri"/>
          <w:sz w:val="28"/>
          <w:szCs w:val="28"/>
          <w:lang w:eastAsia="en-US"/>
        </w:rPr>
        <w:t xml:space="preserve">Федеральным законом от 07.07.2003 </w:t>
      </w:r>
      <w:r w:rsidRPr="00C62334">
        <w:rPr>
          <w:sz w:val="28"/>
          <w:szCs w:val="28"/>
        </w:rPr>
        <w:t>№126-ФЗ «</w:t>
      </w:r>
      <w:r w:rsidRPr="00C62334">
        <w:rPr>
          <w:rFonts w:eastAsia="Calibri"/>
          <w:sz w:val="28"/>
          <w:szCs w:val="28"/>
          <w:lang w:eastAsia="en-US"/>
        </w:rPr>
        <w:t>О связи</w:t>
      </w:r>
      <w:r w:rsidRPr="00C62334">
        <w:rPr>
          <w:sz w:val="28"/>
          <w:szCs w:val="28"/>
        </w:rPr>
        <w:t>»</w:t>
      </w:r>
    </w:p>
    <w:p w:rsidR="008A27E1" w:rsidRPr="00C62334" w:rsidRDefault="008A27E1" w:rsidP="008A27E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62334">
        <w:rPr>
          <w:sz w:val="28"/>
          <w:szCs w:val="28"/>
        </w:rPr>
        <w:t>Федеральным законом от 06.10.2003 №131-ФЗ</w:t>
      </w:r>
      <w:r w:rsidR="00FF15CD">
        <w:rPr>
          <w:sz w:val="28"/>
          <w:szCs w:val="28"/>
        </w:rPr>
        <w:t xml:space="preserve"> «</w:t>
      </w:r>
      <w:r w:rsidR="00FF15CD" w:rsidRPr="00FF15CD">
        <w:rPr>
          <w:sz w:val="28"/>
          <w:szCs w:val="28"/>
        </w:rPr>
        <w:t>Об общих принципах организации местного самоуп</w:t>
      </w:r>
      <w:r w:rsidR="00FF15CD">
        <w:rPr>
          <w:sz w:val="28"/>
          <w:szCs w:val="28"/>
        </w:rPr>
        <w:t>равления в Российской Федерации»</w:t>
      </w:r>
      <w:r w:rsidRPr="00C62334">
        <w:rPr>
          <w:sz w:val="28"/>
          <w:szCs w:val="28"/>
        </w:rPr>
        <w:t>;</w:t>
      </w:r>
    </w:p>
    <w:p w:rsidR="008A27E1" w:rsidRPr="00C62334" w:rsidRDefault="008A27E1" w:rsidP="008A27E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62334">
        <w:rPr>
          <w:sz w:val="28"/>
          <w:szCs w:val="28"/>
        </w:rPr>
        <w:t xml:space="preserve">Федеральным законом от 22.10.2004 №125-ФЗ «Об архивном деле </w:t>
      </w:r>
      <w:r w:rsidRPr="00C62334">
        <w:rPr>
          <w:sz w:val="28"/>
          <w:szCs w:val="28"/>
        </w:rPr>
        <w:br/>
        <w:t>в Российской Федерации»;</w:t>
      </w:r>
    </w:p>
    <w:p w:rsidR="008A27E1" w:rsidRPr="00C62334" w:rsidRDefault="008A27E1" w:rsidP="008A27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  <w:r w:rsidRPr="00C62334">
        <w:rPr>
          <w:rFonts w:ascii="Times New Roman" w:hAnsi="Times New Roman"/>
          <w:sz w:val="28"/>
          <w:szCs w:val="28"/>
        </w:rPr>
        <w:t>Федеральным законом от 02.05.2006 №59-ФЗ «О порядке рассмотрения обращений граждан Российской Федерации»;</w:t>
      </w:r>
    </w:p>
    <w:p w:rsidR="008A27E1" w:rsidRPr="00C62334" w:rsidRDefault="008A27E1" w:rsidP="008A27E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62334">
        <w:rPr>
          <w:sz w:val="28"/>
          <w:szCs w:val="28"/>
        </w:rPr>
        <w:t>Федеральным законом от 27.07.2006 №149-ФЗ «Об информации, информационных технологиях и о защите информации»;</w:t>
      </w:r>
    </w:p>
    <w:p w:rsidR="008A27E1" w:rsidRPr="00C62334" w:rsidRDefault="008A27E1" w:rsidP="008A27E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62334">
        <w:rPr>
          <w:sz w:val="28"/>
          <w:szCs w:val="28"/>
        </w:rPr>
        <w:t>Федеральным законом от 27.07.2006 №152-ФЗ «О персональных данных»;</w:t>
      </w:r>
    </w:p>
    <w:p w:rsidR="008A27E1" w:rsidRPr="00C62334" w:rsidRDefault="008A27E1" w:rsidP="008A27E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62334">
        <w:rPr>
          <w:sz w:val="28"/>
          <w:szCs w:val="28"/>
        </w:rPr>
        <w:t>Федеральным законом от 05.07.2010 №154-ФЗ «Консульский устав Российской Федерации»;</w:t>
      </w:r>
    </w:p>
    <w:p w:rsidR="008A27E1" w:rsidRPr="00C62334" w:rsidRDefault="008A27E1" w:rsidP="008A27E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62334">
        <w:rPr>
          <w:sz w:val="28"/>
          <w:szCs w:val="28"/>
        </w:rPr>
        <w:t>Федеральным законом от 27.07.2010 №210-ФЗ</w:t>
      </w:r>
      <w:r w:rsidR="00FF15CD">
        <w:rPr>
          <w:sz w:val="28"/>
          <w:szCs w:val="28"/>
        </w:rPr>
        <w:t xml:space="preserve"> «</w:t>
      </w:r>
      <w:r w:rsidR="00FF15CD" w:rsidRPr="00FF15CD">
        <w:rPr>
          <w:sz w:val="28"/>
          <w:szCs w:val="28"/>
        </w:rPr>
        <w:t>Об организации предоставления государственных и муниципальных услуг</w:t>
      </w:r>
      <w:r w:rsidR="00FF15CD">
        <w:rPr>
          <w:sz w:val="28"/>
          <w:szCs w:val="28"/>
        </w:rPr>
        <w:t>»</w:t>
      </w:r>
      <w:r w:rsidRPr="00C62334">
        <w:rPr>
          <w:sz w:val="28"/>
          <w:szCs w:val="28"/>
        </w:rPr>
        <w:t>;</w:t>
      </w:r>
    </w:p>
    <w:p w:rsidR="008A27E1" w:rsidRPr="00C62334" w:rsidRDefault="008A27E1" w:rsidP="008A27E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62334">
        <w:rPr>
          <w:sz w:val="28"/>
          <w:szCs w:val="28"/>
        </w:rPr>
        <w:t>Федеральным законом от 06.04.2011 №63-ФЗ «Об электронной подписи»;</w:t>
      </w:r>
    </w:p>
    <w:p w:rsidR="008A27E1" w:rsidRPr="00C62334" w:rsidRDefault="008A27E1" w:rsidP="008A27E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62334">
        <w:rPr>
          <w:sz w:val="28"/>
          <w:szCs w:val="28"/>
        </w:rPr>
        <w:t xml:space="preserve">Федеральным законом от 28.11.2015 №330-ФЗ «О проставлении </w:t>
      </w:r>
      <w:proofErr w:type="spellStart"/>
      <w:r w:rsidRPr="00C62334">
        <w:rPr>
          <w:sz w:val="28"/>
          <w:szCs w:val="28"/>
        </w:rPr>
        <w:t>апостиля</w:t>
      </w:r>
      <w:proofErr w:type="spellEnd"/>
      <w:r w:rsidRPr="00C62334">
        <w:rPr>
          <w:sz w:val="28"/>
          <w:szCs w:val="28"/>
        </w:rPr>
        <w:t xml:space="preserve"> на российских официальных документах, подлежащих вывозу </w:t>
      </w:r>
      <w:r w:rsidRPr="00C62334">
        <w:rPr>
          <w:sz w:val="28"/>
          <w:szCs w:val="28"/>
        </w:rPr>
        <w:br/>
        <w:t>за пределы территории Российской Федерации»;</w:t>
      </w:r>
    </w:p>
    <w:p w:rsidR="008A27E1" w:rsidRPr="00C62334" w:rsidRDefault="008A27E1" w:rsidP="008A27E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62334">
        <w:rPr>
          <w:sz w:val="28"/>
          <w:szCs w:val="28"/>
        </w:rPr>
        <w:t>постановлением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8A27E1" w:rsidRPr="00C62334" w:rsidRDefault="008A27E1" w:rsidP="008A27E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62334">
        <w:rPr>
          <w:sz w:val="28"/>
          <w:szCs w:val="28"/>
        </w:rPr>
        <w:t>постановлением Правительства Российской Федерации от 26.03.2016 №236 «О требованиях к предоставлению в электронной форме государственных и муниципальных услуг»;</w:t>
      </w:r>
    </w:p>
    <w:p w:rsidR="008A27E1" w:rsidRPr="00C62334" w:rsidRDefault="008A27E1" w:rsidP="008A27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2334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30.05.2016 №479 «О компетентных органах, уполномоченных на проставление </w:t>
      </w:r>
      <w:proofErr w:type="spellStart"/>
      <w:r w:rsidRPr="00C62334">
        <w:rPr>
          <w:rFonts w:ascii="Times New Roman" w:hAnsi="Times New Roman"/>
          <w:sz w:val="28"/>
          <w:szCs w:val="28"/>
        </w:rPr>
        <w:t>апостиля</w:t>
      </w:r>
      <w:proofErr w:type="spellEnd"/>
      <w:r w:rsidRPr="00C62334">
        <w:rPr>
          <w:rFonts w:ascii="Times New Roman" w:hAnsi="Times New Roman"/>
          <w:sz w:val="28"/>
          <w:szCs w:val="28"/>
        </w:rPr>
        <w:t xml:space="preserve"> </w:t>
      </w:r>
      <w:r w:rsidRPr="00C62334">
        <w:rPr>
          <w:rFonts w:ascii="Times New Roman" w:hAnsi="Times New Roman"/>
          <w:sz w:val="28"/>
          <w:szCs w:val="28"/>
        </w:rPr>
        <w:br/>
        <w:t>в Российской Федерации»;</w:t>
      </w:r>
    </w:p>
    <w:p w:rsidR="008A27E1" w:rsidRPr="00C62334" w:rsidRDefault="00823B87" w:rsidP="00823B87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23B87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823B87">
        <w:rPr>
          <w:sz w:val="28"/>
          <w:szCs w:val="28"/>
        </w:rPr>
        <w:t xml:space="preserve"> Федерального архивного агентства от </w:t>
      </w:r>
      <w:r>
        <w:rPr>
          <w:sz w:val="28"/>
          <w:szCs w:val="28"/>
        </w:rPr>
        <w:t>0</w:t>
      </w:r>
      <w:r w:rsidRPr="00823B87">
        <w:rPr>
          <w:sz w:val="28"/>
          <w:szCs w:val="28"/>
        </w:rPr>
        <w:t>2</w:t>
      </w:r>
      <w:r>
        <w:rPr>
          <w:sz w:val="28"/>
          <w:szCs w:val="28"/>
        </w:rPr>
        <w:t>.03.</w:t>
      </w:r>
      <w:r w:rsidRPr="00823B87">
        <w:rPr>
          <w:sz w:val="28"/>
          <w:szCs w:val="28"/>
        </w:rPr>
        <w:t xml:space="preserve">2020 </w:t>
      </w:r>
      <w:r>
        <w:rPr>
          <w:sz w:val="28"/>
          <w:szCs w:val="28"/>
        </w:rPr>
        <w:t>№</w:t>
      </w:r>
      <w:r w:rsidRPr="00823B87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«</w:t>
      </w:r>
      <w:r w:rsidRPr="00823B87">
        <w:rPr>
          <w:sz w:val="28"/>
          <w:szCs w:val="28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</w:r>
      <w:r>
        <w:rPr>
          <w:sz w:val="28"/>
          <w:szCs w:val="28"/>
        </w:rPr>
        <w:t>»</w:t>
      </w:r>
      <w:r w:rsidR="008A27E1" w:rsidRPr="00C62334">
        <w:rPr>
          <w:sz w:val="28"/>
          <w:szCs w:val="28"/>
        </w:rPr>
        <w:t>;</w:t>
      </w:r>
    </w:p>
    <w:p w:rsidR="008A27E1" w:rsidRPr="00C62334" w:rsidRDefault="008A27E1" w:rsidP="008A27E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62334">
        <w:rPr>
          <w:sz w:val="28"/>
          <w:szCs w:val="28"/>
        </w:rPr>
        <w:t xml:space="preserve">приказом Министерства иностранных дел Российской Федерации и Министерства юстиции Российской Федерации от 29.06.2012 №10489/124 </w:t>
      </w:r>
      <w:r w:rsidRPr="00C62334">
        <w:rPr>
          <w:sz w:val="28"/>
          <w:szCs w:val="28"/>
        </w:rPr>
        <w:br/>
        <w:t>«Об утверждении Административного регламента Министерства иностранных дел Российской Федерации и Министерства юстиции Российской Федерации по предоставлению государственной услуги по истребованию личных документов»;</w:t>
      </w:r>
    </w:p>
    <w:p w:rsidR="008A27E1" w:rsidRPr="00C62334" w:rsidRDefault="008A27E1" w:rsidP="008A27E1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525F7B">
        <w:rPr>
          <w:bCs/>
          <w:sz w:val="28"/>
          <w:szCs w:val="28"/>
        </w:rPr>
        <w:t xml:space="preserve">приказом </w:t>
      </w:r>
      <w:r w:rsidR="00525F7B" w:rsidRPr="00525F7B">
        <w:rPr>
          <w:bCs/>
          <w:sz w:val="28"/>
          <w:szCs w:val="28"/>
        </w:rPr>
        <w:t xml:space="preserve">Федерального архивного агентства </w:t>
      </w:r>
      <w:r w:rsidRPr="00525F7B">
        <w:rPr>
          <w:bCs/>
          <w:sz w:val="28"/>
          <w:szCs w:val="28"/>
        </w:rPr>
        <w:t>от 31.0</w:t>
      </w:r>
      <w:r w:rsidR="00525F7B" w:rsidRPr="00525F7B">
        <w:rPr>
          <w:bCs/>
          <w:sz w:val="28"/>
          <w:szCs w:val="28"/>
        </w:rPr>
        <w:t>7</w:t>
      </w:r>
      <w:r w:rsidRPr="00525F7B">
        <w:rPr>
          <w:bCs/>
          <w:sz w:val="28"/>
          <w:szCs w:val="28"/>
        </w:rPr>
        <w:t>.20</w:t>
      </w:r>
      <w:r w:rsidR="00525F7B" w:rsidRPr="00525F7B">
        <w:rPr>
          <w:bCs/>
          <w:sz w:val="28"/>
          <w:szCs w:val="28"/>
        </w:rPr>
        <w:t>23 №77</w:t>
      </w:r>
      <w:r w:rsidRPr="00525F7B">
        <w:rPr>
          <w:bCs/>
          <w:sz w:val="28"/>
          <w:szCs w:val="28"/>
        </w:rPr>
        <w:t xml:space="preserve"> </w:t>
      </w:r>
      <w:r w:rsidR="00525F7B" w:rsidRPr="00525F7B">
        <w:rPr>
          <w:bCs/>
          <w:sz w:val="28"/>
          <w:szCs w:val="28"/>
        </w:rPr>
        <w:br/>
      </w:r>
      <w:r w:rsidRPr="00525F7B">
        <w:rPr>
          <w:bCs/>
          <w:sz w:val="28"/>
          <w:szCs w:val="28"/>
        </w:rPr>
        <w:t>«Об утверждении правил организации хранения, комплектования, учета</w:t>
      </w:r>
      <w:r w:rsidRPr="00C62334">
        <w:rPr>
          <w:bCs/>
          <w:sz w:val="28"/>
          <w:szCs w:val="28"/>
        </w:rPr>
        <w:t xml:space="preserve"> и использования документов Архивного фонда Российской Федерации и других архивных документов в </w:t>
      </w:r>
      <w:r w:rsidR="00525F7B">
        <w:rPr>
          <w:bCs/>
          <w:sz w:val="28"/>
          <w:szCs w:val="28"/>
        </w:rPr>
        <w:t>государственных</w:t>
      </w:r>
      <w:r w:rsidRPr="00C62334">
        <w:rPr>
          <w:bCs/>
          <w:sz w:val="28"/>
          <w:szCs w:val="28"/>
        </w:rPr>
        <w:t xml:space="preserve"> </w:t>
      </w:r>
      <w:r w:rsidR="00525F7B" w:rsidRPr="00C62334">
        <w:rPr>
          <w:bCs/>
          <w:sz w:val="28"/>
          <w:szCs w:val="28"/>
        </w:rPr>
        <w:t>органах</w:t>
      </w:r>
      <w:r w:rsidRPr="00C62334">
        <w:rPr>
          <w:bCs/>
          <w:sz w:val="28"/>
          <w:szCs w:val="28"/>
        </w:rPr>
        <w:t>, органах местного самоуправления и организациях»;</w:t>
      </w:r>
    </w:p>
    <w:p w:rsidR="008A27E1" w:rsidRPr="00C62334" w:rsidRDefault="008A27E1" w:rsidP="008A27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62334">
        <w:rPr>
          <w:rFonts w:ascii="Times New Roman" w:hAnsi="Times New Roman"/>
          <w:bCs/>
          <w:sz w:val="28"/>
          <w:szCs w:val="28"/>
        </w:rPr>
        <w:t>законом Алтайского края от 28.12.1994 «Об Архивном фонде Алтайского края и архивах»;</w:t>
      </w:r>
    </w:p>
    <w:p w:rsidR="008A27E1" w:rsidRPr="00C62334" w:rsidRDefault="008A27E1" w:rsidP="008A27E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62334">
        <w:rPr>
          <w:sz w:val="28"/>
          <w:szCs w:val="28"/>
        </w:rPr>
        <w:t xml:space="preserve">приказом управления Алтайского края по культуре и архивному делу от 03.05.2011 №132 «Об утверждении Административного регламента </w:t>
      </w:r>
      <w:r w:rsidRPr="00C62334">
        <w:rPr>
          <w:sz w:val="28"/>
          <w:szCs w:val="28"/>
        </w:rPr>
        <w:br/>
        <w:t xml:space="preserve">по предоставлению управлением Алтайского края по культуре и архивному делу государственной услуги «Организация исполнения запросов российских и иностранных граждан, а также лиц без гражданства, связанных </w:t>
      </w:r>
      <w:r w:rsidRPr="00C62334">
        <w:rPr>
          <w:sz w:val="28"/>
          <w:szCs w:val="28"/>
        </w:rPr>
        <w:br/>
        <w:t>с реализацией их прав и свобод, оформления в установленном порядке архивных справок, направляемых в иностранные государства»;</w:t>
      </w:r>
    </w:p>
    <w:p w:rsidR="008A27E1" w:rsidRPr="00C62334" w:rsidRDefault="008A27E1" w:rsidP="008A27E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62334">
        <w:rPr>
          <w:sz w:val="28"/>
          <w:szCs w:val="28"/>
        </w:rPr>
        <w:t>Уставом города Барнаула;</w:t>
      </w:r>
    </w:p>
    <w:p w:rsidR="008A27E1" w:rsidRPr="00C62334" w:rsidRDefault="008A27E1" w:rsidP="008A27E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62334">
        <w:rPr>
          <w:bCs/>
          <w:sz w:val="28"/>
          <w:szCs w:val="28"/>
        </w:rPr>
        <w:t xml:space="preserve">решением Барнаульской городской Думы от 27.04.2018 №118 </w:t>
      </w:r>
      <w:r w:rsidRPr="00C62334">
        <w:rPr>
          <w:bCs/>
          <w:sz w:val="28"/>
          <w:szCs w:val="28"/>
        </w:rPr>
        <w:br/>
        <w:t>«Об утверждении Положения об организации архивного дела на территории города Барнаула»;</w:t>
      </w:r>
    </w:p>
    <w:p w:rsidR="008A27E1" w:rsidRPr="00C62334" w:rsidRDefault="008A27E1" w:rsidP="008A27E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62334">
        <w:rPr>
          <w:sz w:val="28"/>
          <w:szCs w:val="28"/>
        </w:rPr>
        <w:t xml:space="preserve">постановлением администрации города от 22.01.2018 №96 </w:t>
      </w:r>
      <w:r w:rsidRPr="00C62334">
        <w:rPr>
          <w:sz w:val="28"/>
          <w:szCs w:val="28"/>
        </w:rPr>
        <w:br/>
        <w:t>«Об утверждении Положения об архивном отделе администрации города Барнаула»;</w:t>
      </w:r>
    </w:p>
    <w:p w:rsidR="008A27E1" w:rsidRPr="00C62334" w:rsidRDefault="008A27E1" w:rsidP="008A27E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62334">
        <w:rPr>
          <w:sz w:val="28"/>
          <w:szCs w:val="28"/>
        </w:rPr>
        <w:t xml:space="preserve">постановлением администрации города от 16.04.2018 №700 </w:t>
      </w:r>
      <w:r w:rsidRPr="00C62334">
        <w:rPr>
          <w:sz w:val="28"/>
          <w:szCs w:val="28"/>
        </w:rPr>
        <w:br/>
        <w:t>«Об утверждении Инструкции по делопроизводству в администрации города и иных органах местного самоуправления города»;</w:t>
      </w:r>
    </w:p>
    <w:p w:rsidR="008A27E1" w:rsidRPr="00C62334" w:rsidRDefault="008A27E1" w:rsidP="00B800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2334">
        <w:rPr>
          <w:rFonts w:ascii="Times New Roman" w:hAnsi="Times New Roman"/>
          <w:sz w:val="28"/>
          <w:szCs w:val="28"/>
        </w:rPr>
        <w:t xml:space="preserve">постановлением администрации города от </w:t>
      </w:r>
      <w:r w:rsidR="00B80088">
        <w:rPr>
          <w:rFonts w:ascii="Times New Roman" w:hAnsi="Times New Roman"/>
          <w:sz w:val="28"/>
          <w:szCs w:val="28"/>
        </w:rPr>
        <w:t>0</w:t>
      </w:r>
      <w:r w:rsidR="00B80088" w:rsidRPr="00B80088">
        <w:rPr>
          <w:rFonts w:ascii="Times New Roman" w:hAnsi="Times New Roman"/>
          <w:sz w:val="28"/>
          <w:szCs w:val="28"/>
        </w:rPr>
        <w:t>1</w:t>
      </w:r>
      <w:r w:rsidR="00B80088">
        <w:rPr>
          <w:rFonts w:ascii="Times New Roman" w:hAnsi="Times New Roman"/>
          <w:sz w:val="28"/>
          <w:szCs w:val="28"/>
        </w:rPr>
        <w:t>.04.</w:t>
      </w:r>
      <w:r w:rsidR="00B80088" w:rsidRPr="00B80088">
        <w:rPr>
          <w:rFonts w:ascii="Times New Roman" w:hAnsi="Times New Roman"/>
          <w:sz w:val="28"/>
          <w:szCs w:val="28"/>
        </w:rPr>
        <w:t xml:space="preserve">2019 </w:t>
      </w:r>
      <w:r w:rsidR="00B80088">
        <w:rPr>
          <w:rFonts w:ascii="Times New Roman" w:hAnsi="Times New Roman"/>
          <w:sz w:val="28"/>
          <w:szCs w:val="28"/>
        </w:rPr>
        <w:t>№</w:t>
      </w:r>
      <w:r w:rsidR="00B80088" w:rsidRPr="00B80088">
        <w:rPr>
          <w:rFonts w:ascii="Times New Roman" w:hAnsi="Times New Roman"/>
          <w:sz w:val="28"/>
          <w:szCs w:val="28"/>
        </w:rPr>
        <w:t> 495</w:t>
      </w:r>
      <w:r w:rsidR="00B80088">
        <w:rPr>
          <w:rFonts w:ascii="Times New Roman" w:hAnsi="Times New Roman"/>
          <w:sz w:val="28"/>
          <w:szCs w:val="28"/>
        </w:rPr>
        <w:t xml:space="preserve"> «</w:t>
      </w:r>
      <w:r w:rsidR="00B80088" w:rsidRPr="00B80088">
        <w:rPr>
          <w:rFonts w:ascii="Times New Roman" w:hAnsi="Times New Roman"/>
          <w:sz w:val="28"/>
          <w:szCs w:val="28"/>
        </w:rPr>
        <w:t>Об утверждении Регламента администрации города Барнаула и иных органов местного самоуправления</w:t>
      </w:r>
      <w:r w:rsidR="00B80088">
        <w:rPr>
          <w:rFonts w:ascii="Times New Roman" w:hAnsi="Times New Roman"/>
          <w:sz w:val="28"/>
          <w:szCs w:val="28"/>
        </w:rPr>
        <w:t>»</w:t>
      </w:r>
      <w:r w:rsidRPr="00C62334">
        <w:rPr>
          <w:rFonts w:ascii="Times New Roman" w:hAnsi="Times New Roman"/>
          <w:sz w:val="28"/>
          <w:szCs w:val="28"/>
        </w:rPr>
        <w:t>.</w:t>
      </w:r>
    </w:p>
    <w:p w:rsidR="008A27E1" w:rsidRPr="00C62334" w:rsidRDefault="008A27E1" w:rsidP="008A27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5F86" w:rsidRDefault="009D5F86"/>
    <w:sectPr w:rsidR="009D5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53"/>
    <w:rsid w:val="0015466D"/>
    <w:rsid w:val="00173DEE"/>
    <w:rsid w:val="00495AB4"/>
    <w:rsid w:val="00525F7B"/>
    <w:rsid w:val="005D6A53"/>
    <w:rsid w:val="00756C84"/>
    <w:rsid w:val="00823B87"/>
    <w:rsid w:val="008579E6"/>
    <w:rsid w:val="008A0A82"/>
    <w:rsid w:val="008A27E1"/>
    <w:rsid w:val="009D5F86"/>
    <w:rsid w:val="00B80088"/>
    <w:rsid w:val="00C2000D"/>
    <w:rsid w:val="00C55FDD"/>
    <w:rsid w:val="00D25F9B"/>
    <w:rsid w:val="00F2313C"/>
    <w:rsid w:val="00FE34AE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A27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A27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Оксана В. Трясунова</cp:lastModifiedBy>
  <cp:revision>3</cp:revision>
  <dcterms:created xsi:type="dcterms:W3CDTF">2024-09-05T06:20:00Z</dcterms:created>
  <dcterms:modified xsi:type="dcterms:W3CDTF">2024-09-05T06:44:00Z</dcterms:modified>
</cp:coreProperties>
</file>