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7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04">
        <w:rPr>
          <w:rFonts w:ascii="Times New Roman" w:hAnsi="Times New Roman" w:cs="Times New Roman"/>
          <w:sz w:val="28"/>
          <w:szCs w:val="28"/>
        </w:rPr>
        <w:t>Доклад</w:t>
      </w:r>
    </w:p>
    <w:p w:rsidR="00745D04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04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</w:t>
      </w:r>
    </w:p>
    <w:p w:rsidR="00FC5EC6" w:rsidRPr="00FC5EC6" w:rsidRDefault="00745D04" w:rsidP="00FC5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3B022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04">
        <w:rPr>
          <w:rFonts w:ascii="Times New Roman" w:hAnsi="Times New Roman" w:cs="Times New Roman"/>
          <w:sz w:val="28"/>
          <w:szCs w:val="28"/>
        </w:rPr>
        <w:t>Барнаульской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036220" w:rsidRPr="00036220">
        <w:rPr>
          <w:rFonts w:ascii="Times New Roman" w:hAnsi="Times New Roman" w:cs="Times New Roman"/>
          <w:sz w:val="28"/>
          <w:szCs w:val="28"/>
        </w:rPr>
        <w:t xml:space="preserve">09.10.2012 №845 </w:t>
      </w:r>
      <w:r w:rsidR="00036220" w:rsidRPr="00036220">
        <w:rPr>
          <w:rFonts w:ascii="Times New Roman" w:hAnsi="Times New Roman" w:cs="Times New Roman"/>
          <w:sz w:val="28"/>
          <w:szCs w:val="28"/>
        </w:rPr>
        <w:br/>
        <w:t>«Об утверждении Правил использования водных объектов общего пользования, расположенных на территории городского округа – города Барнаула Алтайского края, для личных и бытовых нужд»</w:t>
      </w:r>
      <w:r w:rsidR="00FC5EC6" w:rsidRPr="00FC5EC6">
        <w:rPr>
          <w:rFonts w:ascii="Times New Roman" w:hAnsi="Times New Roman" w:cs="Times New Roman"/>
          <w:sz w:val="28"/>
          <w:szCs w:val="28"/>
        </w:rPr>
        <w:t xml:space="preserve"> </w:t>
      </w:r>
      <w:r w:rsidR="00FC5EC6" w:rsidRPr="00FC5EC6">
        <w:rPr>
          <w:rFonts w:ascii="Times New Roman" w:hAnsi="Times New Roman" w:cs="Times New Roman"/>
          <w:sz w:val="28"/>
          <w:szCs w:val="28"/>
        </w:rPr>
        <w:br/>
      </w:r>
      <w:r w:rsidR="00FC5EC6">
        <w:rPr>
          <w:rFonts w:ascii="Times New Roman" w:hAnsi="Times New Roman" w:cs="Times New Roman"/>
          <w:sz w:val="28"/>
          <w:szCs w:val="28"/>
        </w:rPr>
        <w:t>(</w:t>
      </w:r>
      <w:r w:rsidR="003B022D" w:rsidRPr="003B022D">
        <w:rPr>
          <w:rFonts w:ascii="Times New Roman" w:hAnsi="Times New Roman" w:cs="Times New Roman"/>
          <w:sz w:val="28"/>
          <w:szCs w:val="28"/>
        </w:rPr>
        <w:t>в ред. решения от 28.04.2020 №515</w:t>
      </w:r>
      <w:r w:rsidR="00FC5EC6" w:rsidRPr="00FC5EC6">
        <w:rPr>
          <w:rFonts w:ascii="Times New Roman" w:hAnsi="Times New Roman" w:cs="Times New Roman"/>
          <w:sz w:val="28"/>
          <w:szCs w:val="28"/>
        </w:rPr>
        <w:t>)</w:t>
      </w:r>
    </w:p>
    <w:p w:rsidR="0023124E" w:rsidRPr="00FC5EC6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FE2" w:rsidRDefault="00490FE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доклада </w:t>
      </w:r>
      <w:r w:rsidRPr="00490FE2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36405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90FE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FE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490FE2">
        <w:rPr>
          <w:rFonts w:ascii="Times New Roman" w:hAnsi="Times New Roman" w:cs="Times New Roman"/>
          <w:sz w:val="28"/>
          <w:szCs w:val="28"/>
        </w:rPr>
        <w:t>дминистрации города Барн</w:t>
      </w:r>
      <w:r>
        <w:rPr>
          <w:rFonts w:ascii="Times New Roman" w:hAnsi="Times New Roman" w:cs="Times New Roman"/>
          <w:sz w:val="28"/>
          <w:szCs w:val="28"/>
        </w:rPr>
        <w:t>аула от 10.03.2021 №323 «</w:t>
      </w:r>
      <w:r w:rsidRPr="00490FE2">
        <w:rPr>
          <w:rFonts w:ascii="Times New Roman" w:hAnsi="Times New Roman" w:cs="Times New Roman"/>
          <w:sz w:val="28"/>
          <w:szCs w:val="28"/>
        </w:rPr>
        <w:t>Об утверждении Порядка подготовки и рассмотрения доклада о достижении целей в</w:t>
      </w:r>
      <w:r>
        <w:rPr>
          <w:rFonts w:ascii="Times New Roman" w:hAnsi="Times New Roman" w:cs="Times New Roman"/>
          <w:sz w:val="28"/>
          <w:szCs w:val="28"/>
        </w:rPr>
        <w:t>ведения обязательных требований»</w:t>
      </w:r>
      <w:r w:rsidR="006979B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FC3" w:rsidRDefault="006C08C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2.1 </w:t>
      </w:r>
      <w:r w:rsidRPr="006C08C2">
        <w:rPr>
          <w:rFonts w:ascii="Times New Roman" w:hAnsi="Times New Roman" w:cs="Times New Roman"/>
          <w:sz w:val="28"/>
          <w:szCs w:val="28"/>
        </w:rPr>
        <w:t>Поряд</w:t>
      </w:r>
      <w:r w:rsidR="00283FC2">
        <w:rPr>
          <w:rFonts w:ascii="Times New Roman" w:hAnsi="Times New Roman" w:cs="Times New Roman"/>
          <w:sz w:val="28"/>
          <w:szCs w:val="28"/>
        </w:rPr>
        <w:t>ка</w:t>
      </w:r>
      <w:r w:rsidRPr="006C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08C2">
        <w:rPr>
          <w:rFonts w:ascii="Times New Roman" w:hAnsi="Times New Roman" w:cs="Times New Roman"/>
          <w:sz w:val="28"/>
          <w:szCs w:val="28"/>
        </w:rPr>
        <w:t xml:space="preserve">полномоченный орган готовит проект доклада о достижении целей введения обязательных требований (далее </w:t>
      </w:r>
      <w:r w:rsidR="00A87F2D" w:rsidRPr="00A87F2D">
        <w:rPr>
          <w:rFonts w:ascii="Times New Roman" w:hAnsi="Times New Roman" w:cs="Times New Roman"/>
          <w:sz w:val="28"/>
          <w:szCs w:val="28"/>
        </w:rPr>
        <w:t>–</w:t>
      </w:r>
      <w:r w:rsidRPr="006C08C2">
        <w:rPr>
          <w:rFonts w:ascii="Times New Roman" w:hAnsi="Times New Roman" w:cs="Times New Roman"/>
          <w:sz w:val="28"/>
          <w:szCs w:val="28"/>
        </w:rPr>
        <w:t xml:space="preserve"> доклад)</w:t>
      </w:r>
      <w:r w:rsidR="00DB4657">
        <w:rPr>
          <w:rFonts w:ascii="Times New Roman" w:hAnsi="Times New Roman" w:cs="Times New Roman"/>
          <w:sz w:val="28"/>
          <w:szCs w:val="28"/>
        </w:rPr>
        <w:t>.</w:t>
      </w:r>
    </w:p>
    <w:p w:rsidR="00490FE2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23124E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от </w:t>
      </w:r>
      <w:r w:rsidR="00036220" w:rsidRPr="00036220">
        <w:rPr>
          <w:rFonts w:ascii="Times New Roman" w:hAnsi="Times New Roman" w:cs="Times New Roman"/>
          <w:sz w:val="28"/>
          <w:szCs w:val="28"/>
        </w:rPr>
        <w:t>09.10.2012 №845 «Об утверждении Правил использования водных объектов общего пользования, расположенных на территории городского округа – города Барнаула Алтайского края, для личных и бытовых нужд»</w:t>
      </w:r>
      <w:r w:rsidR="003E2098" w:rsidRPr="003E2098">
        <w:rPr>
          <w:rFonts w:ascii="Times New Roman" w:hAnsi="Times New Roman" w:cs="Times New Roman"/>
          <w:sz w:val="28"/>
          <w:szCs w:val="28"/>
        </w:rPr>
        <w:t xml:space="preserve"> </w:t>
      </w:r>
      <w:r w:rsidR="001553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6906" w:rsidRPr="00DA6906">
        <w:rPr>
          <w:rFonts w:ascii="Times New Roman" w:hAnsi="Times New Roman" w:cs="Times New Roman"/>
          <w:sz w:val="28"/>
          <w:szCs w:val="28"/>
        </w:rPr>
        <w:t>–</w:t>
      </w:r>
      <w:r w:rsidR="00155306">
        <w:rPr>
          <w:rFonts w:ascii="Times New Roman" w:hAnsi="Times New Roman" w:cs="Times New Roman"/>
          <w:sz w:val="28"/>
          <w:szCs w:val="28"/>
        </w:rPr>
        <w:t xml:space="preserve"> </w:t>
      </w:r>
      <w:r w:rsidR="00405681">
        <w:rPr>
          <w:rFonts w:ascii="Times New Roman" w:hAnsi="Times New Roman" w:cs="Times New Roman"/>
          <w:sz w:val="28"/>
          <w:szCs w:val="28"/>
        </w:rPr>
        <w:t>решение №845</w:t>
      </w:r>
      <w:r w:rsidR="001553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036220" w:rsidRPr="00036220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036220" w:rsidRPr="00036220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proofErr w:type="spellStart"/>
      <w:r w:rsidR="00036220" w:rsidRPr="00036220">
        <w:rPr>
          <w:rFonts w:ascii="Times New Roman" w:hAnsi="Times New Roman" w:cs="Times New Roman"/>
          <w:sz w:val="28"/>
          <w:szCs w:val="28"/>
        </w:rPr>
        <w:t>ГОЧС</w:t>
      </w:r>
      <w:proofErr w:type="spellEnd"/>
      <w:r w:rsidR="00036220" w:rsidRPr="0003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220" w:rsidRPr="00036220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036220" w:rsidRPr="00036220">
        <w:rPr>
          <w:rFonts w:ascii="Times New Roman" w:hAnsi="Times New Roman" w:cs="Times New Roman"/>
          <w:sz w:val="28"/>
          <w:szCs w:val="28"/>
        </w:rPr>
        <w:t>».</w:t>
      </w:r>
    </w:p>
    <w:p w:rsidR="00C66089" w:rsidRDefault="00C66089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доклада, в целях публично обсуждения, был размещен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Интернет-сайте города Барнаула с </w:t>
      </w:r>
      <w:r w:rsidR="0090093C">
        <w:rPr>
          <w:rFonts w:ascii="Times New Roman" w:hAnsi="Times New Roman" w:cs="Times New Roman"/>
          <w:sz w:val="28"/>
          <w:szCs w:val="28"/>
        </w:rPr>
        <w:t>01.09.2022 по 30.09.2022.</w:t>
      </w:r>
    </w:p>
    <w:p w:rsidR="0090093C" w:rsidRDefault="0090093C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публичного обсуждения, п</w:t>
      </w:r>
      <w:r w:rsidRPr="0090093C">
        <w:rPr>
          <w:rFonts w:ascii="Times New Roman" w:hAnsi="Times New Roman" w:cs="Times New Roman"/>
          <w:sz w:val="28"/>
          <w:szCs w:val="28"/>
        </w:rPr>
        <w:t xml:space="preserve">редложения (замечания)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90093C">
        <w:rPr>
          <w:rFonts w:ascii="Times New Roman" w:hAnsi="Times New Roman" w:cs="Times New Roman"/>
          <w:sz w:val="28"/>
          <w:szCs w:val="28"/>
        </w:rPr>
        <w:t xml:space="preserve">к проекту доклада </w:t>
      </w:r>
      <w:r>
        <w:rPr>
          <w:rFonts w:ascii="Times New Roman" w:hAnsi="Times New Roman" w:cs="Times New Roman"/>
          <w:sz w:val="28"/>
          <w:szCs w:val="28"/>
        </w:rPr>
        <w:t>от граждан и</w:t>
      </w:r>
      <w:r w:rsidRPr="0090093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09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93C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90093C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proofErr w:type="spellStart"/>
      <w:r w:rsidRPr="0090093C">
        <w:rPr>
          <w:rFonts w:ascii="Times New Roman" w:hAnsi="Times New Roman" w:cs="Times New Roman"/>
          <w:sz w:val="28"/>
          <w:szCs w:val="28"/>
        </w:rPr>
        <w:t>ГОЧС</w:t>
      </w:r>
      <w:proofErr w:type="spellEnd"/>
      <w:r w:rsidRPr="0090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93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90093C">
        <w:rPr>
          <w:rFonts w:ascii="Times New Roman" w:hAnsi="Times New Roman" w:cs="Times New Roman"/>
          <w:sz w:val="28"/>
          <w:szCs w:val="28"/>
        </w:rPr>
        <w:t>»</w:t>
      </w:r>
      <w:r w:rsidR="00F61B23">
        <w:rPr>
          <w:rFonts w:ascii="Times New Roman" w:hAnsi="Times New Roman" w:cs="Times New Roman"/>
          <w:sz w:val="28"/>
          <w:szCs w:val="28"/>
        </w:rPr>
        <w:t>,</w:t>
      </w:r>
      <w:r w:rsidRPr="0090093C">
        <w:rPr>
          <w:rFonts w:ascii="Times New Roman" w:hAnsi="Times New Roman" w:cs="Times New Roman"/>
          <w:sz w:val="28"/>
          <w:szCs w:val="28"/>
        </w:rPr>
        <w:t xml:space="preserve"> в течение срока</w:t>
      </w:r>
      <w:r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F61B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0F3F5B" w:rsidRDefault="004C404D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155306" w:rsidRPr="002C6195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r w:rsidR="00405681" w:rsidRPr="00405681">
        <w:rPr>
          <w:rFonts w:ascii="Times New Roman" w:hAnsi="Times New Roman" w:cs="Times New Roman"/>
          <w:sz w:val="28"/>
          <w:szCs w:val="28"/>
        </w:rPr>
        <w:t>решени</w:t>
      </w:r>
      <w:r w:rsidR="00405681">
        <w:rPr>
          <w:rFonts w:ascii="Times New Roman" w:hAnsi="Times New Roman" w:cs="Times New Roman"/>
          <w:sz w:val="28"/>
          <w:szCs w:val="28"/>
        </w:rPr>
        <w:t>я</w:t>
      </w:r>
      <w:r w:rsidR="00405681" w:rsidRPr="00405681">
        <w:rPr>
          <w:rFonts w:ascii="Times New Roman" w:hAnsi="Times New Roman" w:cs="Times New Roman"/>
          <w:sz w:val="28"/>
          <w:szCs w:val="28"/>
        </w:rPr>
        <w:t xml:space="preserve"> №845</w:t>
      </w:r>
      <w:r w:rsidR="00155306" w:rsidRPr="002C6195">
        <w:rPr>
          <w:rFonts w:ascii="Times New Roman" w:hAnsi="Times New Roman" w:cs="Times New Roman"/>
          <w:sz w:val="28"/>
          <w:szCs w:val="28"/>
        </w:rPr>
        <w:t xml:space="preserve"> послужила необходимость реализации </w:t>
      </w:r>
      <w:r w:rsidR="000206C7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2C6195">
        <w:rPr>
          <w:rFonts w:ascii="Times New Roman" w:hAnsi="Times New Roman" w:cs="Times New Roman"/>
          <w:sz w:val="28"/>
          <w:szCs w:val="28"/>
        </w:rPr>
        <w:t>Водного кодекса</w:t>
      </w:r>
      <w:r w:rsidR="001968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F3F5B">
        <w:rPr>
          <w:rFonts w:ascii="Times New Roman" w:hAnsi="Times New Roman" w:cs="Times New Roman"/>
          <w:sz w:val="28"/>
          <w:szCs w:val="28"/>
        </w:rPr>
        <w:t>.</w:t>
      </w:r>
    </w:p>
    <w:p w:rsidR="004F6D07" w:rsidRDefault="00405681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5681">
        <w:rPr>
          <w:rFonts w:ascii="Times New Roman" w:hAnsi="Times New Roman" w:cs="Times New Roman"/>
          <w:sz w:val="28"/>
          <w:szCs w:val="28"/>
        </w:rPr>
        <w:t>ешение №845</w:t>
      </w:r>
      <w:r w:rsidR="00991C92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5306" w:rsidRPr="002C6195">
        <w:rPr>
          <w:rFonts w:ascii="Times New Roman" w:hAnsi="Times New Roman" w:cs="Times New Roman"/>
          <w:sz w:val="28"/>
          <w:szCs w:val="28"/>
        </w:rPr>
        <w:t xml:space="preserve"> </w:t>
      </w:r>
      <w:r w:rsidR="002C6195" w:rsidRPr="002C6195">
        <w:rPr>
          <w:rFonts w:ascii="Times New Roman" w:hAnsi="Times New Roman" w:cs="Times New Roman"/>
          <w:sz w:val="28"/>
          <w:szCs w:val="28"/>
        </w:rPr>
        <w:t xml:space="preserve">с целью использования водных объектов общего пользования, расположенных на </w:t>
      </w:r>
      <w:r w:rsidR="002C6195" w:rsidRPr="00B30560"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</w:t>
      </w:r>
      <w:r w:rsidR="002C6195" w:rsidRPr="00B30560">
        <w:rPr>
          <w:rFonts w:ascii="Times New Roman" w:hAnsi="Times New Roman" w:cs="Times New Roman"/>
          <w:iCs/>
          <w:sz w:val="28"/>
          <w:szCs w:val="28"/>
        </w:rPr>
        <w:t>–</w:t>
      </w:r>
      <w:r w:rsidR="002C6195" w:rsidRPr="00B30560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A2506B">
        <w:rPr>
          <w:rFonts w:ascii="Times New Roman" w:hAnsi="Times New Roman" w:cs="Times New Roman"/>
          <w:sz w:val="28"/>
          <w:szCs w:val="28"/>
        </w:rPr>
        <w:t xml:space="preserve"> </w:t>
      </w:r>
      <w:r w:rsidR="00A2506B" w:rsidRPr="00A2506B">
        <w:rPr>
          <w:rFonts w:ascii="Times New Roman" w:hAnsi="Times New Roman" w:cs="Times New Roman"/>
          <w:sz w:val="28"/>
          <w:szCs w:val="28"/>
        </w:rPr>
        <w:t>(далее – город Барнаул)</w:t>
      </w:r>
      <w:r w:rsidR="002C6195" w:rsidRPr="00B30560">
        <w:rPr>
          <w:rFonts w:ascii="Times New Roman" w:hAnsi="Times New Roman" w:cs="Times New Roman"/>
          <w:sz w:val="28"/>
          <w:szCs w:val="28"/>
        </w:rPr>
        <w:t xml:space="preserve"> для личных и бытовых нужд. </w:t>
      </w:r>
      <w:r w:rsidR="004F6D0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40568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5681">
        <w:rPr>
          <w:rFonts w:ascii="Times New Roman" w:hAnsi="Times New Roman" w:cs="Times New Roman"/>
          <w:sz w:val="28"/>
          <w:szCs w:val="28"/>
        </w:rPr>
        <w:t xml:space="preserve"> №845</w:t>
      </w:r>
      <w:r w:rsidR="00155306">
        <w:rPr>
          <w:rFonts w:ascii="Times New Roman" w:hAnsi="Times New Roman" w:cs="Times New Roman"/>
          <w:sz w:val="28"/>
          <w:szCs w:val="28"/>
        </w:rPr>
        <w:t xml:space="preserve"> рас</w:t>
      </w:r>
      <w:r w:rsidR="00B30560">
        <w:rPr>
          <w:rFonts w:ascii="Times New Roman" w:hAnsi="Times New Roman" w:cs="Times New Roman"/>
          <w:sz w:val="28"/>
          <w:szCs w:val="28"/>
        </w:rPr>
        <w:t>пространя</w:t>
      </w:r>
      <w:r w:rsidR="004F6D07">
        <w:rPr>
          <w:rFonts w:ascii="Times New Roman" w:hAnsi="Times New Roman" w:cs="Times New Roman"/>
          <w:sz w:val="28"/>
          <w:szCs w:val="28"/>
        </w:rPr>
        <w:t>е</w:t>
      </w:r>
      <w:r w:rsidR="00B30560">
        <w:rPr>
          <w:rFonts w:ascii="Times New Roman" w:hAnsi="Times New Roman" w:cs="Times New Roman"/>
          <w:sz w:val="28"/>
          <w:szCs w:val="28"/>
        </w:rPr>
        <w:t>тся</w:t>
      </w:r>
      <w:r w:rsidR="00155306">
        <w:rPr>
          <w:rFonts w:ascii="Times New Roman" w:hAnsi="Times New Roman" w:cs="Times New Roman"/>
          <w:sz w:val="28"/>
          <w:szCs w:val="28"/>
        </w:rPr>
        <w:t xml:space="preserve"> на </w:t>
      </w:r>
      <w:r w:rsidR="00BD1B3C" w:rsidRPr="00BD1B3C">
        <w:rPr>
          <w:rFonts w:ascii="Times New Roman" w:hAnsi="Times New Roman" w:cs="Times New Roman"/>
          <w:sz w:val="28"/>
          <w:szCs w:val="28"/>
        </w:rPr>
        <w:t>граждан и организации, независимо от организационно-правовой формы и формы собственности</w:t>
      </w:r>
      <w:r w:rsidR="004F6D07">
        <w:rPr>
          <w:rFonts w:ascii="Times New Roman" w:hAnsi="Times New Roman" w:cs="Times New Roman"/>
          <w:sz w:val="28"/>
          <w:szCs w:val="28"/>
        </w:rPr>
        <w:t>.</w:t>
      </w:r>
      <w:r w:rsidR="00BD1B3C" w:rsidRPr="00BD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E2" w:rsidRDefault="00B0488A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являются правоотно</w:t>
      </w:r>
      <w:r w:rsidR="00BD1B3C">
        <w:rPr>
          <w:rFonts w:ascii="Times New Roman" w:hAnsi="Times New Roman" w:cs="Times New Roman"/>
          <w:sz w:val="28"/>
          <w:szCs w:val="28"/>
        </w:rPr>
        <w:t>шения, возникающие в связи с использованием водных объектов</w:t>
      </w:r>
      <w:r w:rsidR="00B20773">
        <w:rPr>
          <w:rFonts w:ascii="Times New Roman" w:hAnsi="Times New Roman" w:cs="Times New Roman"/>
          <w:sz w:val="28"/>
          <w:szCs w:val="28"/>
        </w:rPr>
        <w:t xml:space="preserve"> </w:t>
      </w:r>
      <w:r w:rsidR="00BD1B3C">
        <w:rPr>
          <w:rFonts w:ascii="Times New Roman" w:hAnsi="Times New Roman" w:cs="Times New Roman"/>
          <w:sz w:val="28"/>
          <w:szCs w:val="28"/>
        </w:rPr>
        <w:t>общего пользования, расположенных на территории города Барнаула</w:t>
      </w:r>
      <w:r w:rsidR="001F1D2C">
        <w:rPr>
          <w:rFonts w:ascii="Times New Roman" w:hAnsi="Times New Roman" w:cs="Times New Roman"/>
          <w:sz w:val="28"/>
          <w:szCs w:val="28"/>
        </w:rPr>
        <w:t>,</w:t>
      </w:r>
      <w:r w:rsidR="00BD1B3C">
        <w:rPr>
          <w:rFonts w:ascii="Times New Roman" w:hAnsi="Times New Roman" w:cs="Times New Roman"/>
          <w:sz w:val="28"/>
          <w:szCs w:val="28"/>
        </w:rPr>
        <w:t xml:space="preserve"> для личных </w:t>
      </w:r>
      <w:r w:rsidR="00A2506B">
        <w:rPr>
          <w:rFonts w:ascii="Times New Roman" w:hAnsi="Times New Roman" w:cs="Times New Roman"/>
          <w:sz w:val="28"/>
          <w:szCs w:val="28"/>
        </w:rPr>
        <w:br/>
      </w:r>
      <w:r w:rsidR="00BD1B3C">
        <w:rPr>
          <w:rFonts w:ascii="Times New Roman" w:hAnsi="Times New Roman" w:cs="Times New Roman"/>
          <w:sz w:val="28"/>
          <w:szCs w:val="28"/>
        </w:rPr>
        <w:t>и бытовых нужд</w:t>
      </w:r>
      <w:r w:rsidR="00B20773">
        <w:rPr>
          <w:rFonts w:ascii="Times New Roman" w:hAnsi="Times New Roman" w:cs="Times New Roman"/>
          <w:sz w:val="28"/>
          <w:szCs w:val="28"/>
        </w:rPr>
        <w:t>.</w:t>
      </w:r>
    </w:p>
    <w:p w:rsidR="00B20773" w:rsidRPr="00B42C3B" w:rsidRDefault="00827F7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29D2" w:rsidRPr="00BA29D2">
        <w:rPr>
          <w:rFonts w:ascii="Times New Roman" w:hAnsi="Times New Roman" w:cs="Times New Roman"/>
          <w:sz w:val="28"/>
          <w:szCs w:val="28"/>
        </w:rPr>
        <w:t>решени</w:t>
      </w:r>
      <w:r w:rsidR="00BA29D2">
        <w:rPr>
          <w:rFonts w:ascii="Times New Roman" w:hAnsi="Times New Roman" w:cs="Times New Roman"/>
          <w:sz w:val="28"/>
          <w:szCs w:val="28"/>
        </w:rPr>
        <w:t>и</w:t>
      </w:r>
      <w:r w:rsidR="00BA29D2" w:rsidRPr="00BA29D2">
        <w:rPr>
          <w:rFonts w:ascii="Times New Roman" w:hAnsi="Times New Roman" w:cs="Times New Roman"/>
          <w:sz w:val="28"/>
          <w:szCs w:val="28"/>
        </w:rPr>
        <w:t xml:space="preserve"> №845</w:t>
      </w:r>
      <w:r w:rsidR="00BA29D2">
        <w:rPr>
          <w:rFonts w:ascii="Times New Roman" w:hAnsi="Times New Roman" w:cs="Times New Roman"/>
          <w:sz w:val="28"/>
          <w:szCs w:val="28"/>
        </w:rPr>
        <w:t xml:space="preserve"> </w:t>
      </w:r>
      <w:r w:rsidR="00DB4657" w:rsidRPr="00B42C3B">
        <w:rPr>
          <w:rFonts w:ascii="Times New Roman" w:hAnsi="Times New Roman" w:cs="Times New Roman"/>
          <w:sz w:val="28"/>
          <w:szCs w:val="28"/>
        </w:rPr>
        <w:t>определяю</w:t>
      </w:r>
      <w:r w:rsidR="003E2098" w:rsidRPr="00B42C3B">
        <w:rPr>
          <w:rFonts w:ascii="Times New Roman" w:hAnsi="Times New Roman" w:cs="Times New Roman"/>
          <w:sz w:val="28"/>
          <w:szCs w:val="28"/>
        </w:rPr>
        <w:t>тся:</w:t>
      </w:r>
    </w:p>
    <w:p w:rsidR="00DA6906" w:rsidRDefault="00361E0F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2C3B" w:rsidRPr="00B42C3B">
        <w:rPr>
          <w:rFonts w:ascii="Times New Roman" w:hAnsi="Times New Roman" w:cs="Times New Roman"/>
          <w:sz w:val="28"/>
          <w:szCs w:val="28"/>
        </w:rPr>
        <w:t>орядок</w:t>
      </w:r>
      <w:r w:rsidR="00B42C3B">
        <w:rPr>
          <w:rFonts w:ascii="Times New Roman" w:hAnsi="Times New Roman" w:cs="Times New Roman"/>
          <w:sz w:val="28"/>
          <w:szCs w:val="28"/>
        </w:rPr>
        <w:t xml:space="preserve"> </w:t>
      </w:r>
      <w:r w:rsidR="00B42C3B" w:rsidRPr="00B42C3B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 для личных и бытовых нужд</w:t>
      </w:r>
      <w:r w:rsidR="00DA6906">
        <w:rPr>
          <w:rFonts w:ascii="Times New Roman" w:hAnsi="Times New Roman" w:cs="Times New Roman"/>
          <w:sz w:val="28"/>
          <w:szCs w:val="28"/>
        </w:rPr>
        <w:t>;</w:t>
      </w:r>
    </w:p>
    <w:p w:rsidR="003E2098" w:rsidRDefault="00361E0F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E0F">
        <w:rPr>
          <w:rFonts w:ascii="Times New Roman" w:hAnsi="Times New Roman" w:cs="Times New Roman"/>
          <w:sz w:val="28"/>
          <w:szCs w:val="28"/>
        </w:rPr>
        <w:t>ограничения и запреты при использовании водных объектов общего пользования;</w:t>
      </w:r>
    </w:p>
    <w:p w:rsidR="00361E0F" w:rsidRDefault="00361E0F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361E0F">
        <w:rPr>
          <w:rFonts w:ascii="Times New Roman" w:hAnsi="Times New Roman" w:cs="Times New Roman"/>
          <w:sz w:val="28"/>
          <w:szCs w:val="28"/>
        </w:rPr>
        <w:t>населения об ограничениях водопользо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DA69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водных объектах общего </w:t>
      </w:r>
      <w:r w:rsidRPr="00361E0F">
        <w:rPr>
          <w:rFonts w:ascii="Times New Roman" w:hAnsi="Times New Roman" w:cs="Times New Roman"/>
          <w:sz w:val="28"/>
          <w:szCs w:val="28"/>
        </w:rPr>
        <w:t>пользования для личных и бытовых нужд</w:t>
      </w:r>
      <w:r w:rsidR="00DB67B2">
        <w:rPr>
          <w:rFonts w:ascii="Times New Roman" w:hAnsi="Times New Roman" w:cs="Times New Roman"/>
          <w:sz w:val="28"/>
          <w:szCs w:val="28"/>
        </w:rPr>
        <w:t>;</w:t>
      </w:r>
    </w:p>
    <w:p w:rsidR="00DB67B2" w:rsidRDefault="00DB67B2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DB67B2">
        <w:rPr>
          <w:rFonts w:ascii="Times New Roman" w:hAnsi="Times New Roman" w:cs="Times New Roman"/>
          <w:sz w:val="28"/>
          <w:szCs w:val="28"/>
        </w:rPr>
        <w:t>инансирование мероприятий, проводимых органами местного самоуправления по реализации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B2" w:rsidRDefault="00DB67B2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B2">
        <w:rPr>
          <w:rFonts w:ascii="Times New Roman" w:hAnsi="Times New Roman" w:cs="Times New Roman"/>
          <w:sz w:val="28"/>
          <w:szCs w:val="28"/>
        </w:rPr>
        <w:t>ответственность за нарушение Правил в соответствии с действующим законодательством Российской Федерации и законодательством Алтайского края.</w:t>
      </w:r>
    </w:p>
    <w:p w:rsidR="009D2AB4" w:rsidRDefault="00BA29D2" w:rsidP="009D2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29D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A29D2">
        <w:rPr>
          <w:rFonts w:ascii="Times New Roman" w:hAnsi="Times New Roman" w:cs="Times New Roman"/>
          <w:sz w:val="28"/>
          <w:szCs w:val="28"/>
        </w:rPr>
        <w:t xml:space="preserve"> №845</w:t>
      </w:r>
      <w:r w:rsidR="003E2098" w:rsidRPr="009D2AB4">
        <w:rPr>
          <w:rFonts w:ascii="Times New Roman" w:hAnsi="Times New Roman" w:cs="Times New Roman"/>
          <w:sz w:val="28"/>
          <w:szCs w:val="28"/>
        </w:rPr>
        <w:t xml:space="preserve"> регулируются отношения</w:t>
      </w:r>
      <w:r w:rsidR="003136EE">
        <w:rPr>
          <w:rFonts w:ascii="Times New Roman" w:hAnsi="Times New Roman" w:cs="Times New Roman"/>
          <w:sz w:val="28"/>
          <w:szCs w:val="28"/>
        </w:rPr>
        <w:t>,</w:t>
      </w:r>
      <w:r w:rsidR="003E2098" w:rsidRPr="009D2AB4">
        <w:rPr>
          <w:rFonts w:ascii="Times New Roman" w:hAnsi="Times New Roman" w:cs="Times New Roman"/>
          <w:sz w:val="28"/>
          <w:szCs w:val="28"/>
        </w:rPr>
        <w:t xml:space="preserve"> возникающие в процессе </w:t>
      </w:r>
      <w:r w:rsidR="009D2AB4" w:rsidRPr="009D2AB4"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пользования, расположенных </w:t>
      </w:r>
      <w:r w:rsidR="00DA6906">
        <w:rPr>
          <w:rFonts w:ascii="Times New Roman" w:hAnsi="Times New Roman" w:cs="Times New Roman"/>
          <w:sz w:val="28"/>
          <w:szCs w:val="28"/>
        </w:rPr>
        <w:br/>
      </w:r>
      <w:r w:rsidR="009D2AB4" w:rsidRPr="009D2AB4">
        <w:rPr>
          <w:rFonts w:ascii="Times New Roman" w:hAnsi="Times New Roman" w:cs="Times New Roman"/>
          <w:sz w:val="28"/>
          <w:szCs w:val="28"/>
        </w:rPr>
        <w:t xml:space="preserve">на территории города Барнаула, для личных и бытовых нужд, включая обеспечение свободного доступа граждан к водным объектам общего пользования и их береговым полосам, информирование населения </w:t>
      </w:r>
      <w:r w:rsidR="003136EE">
        <w:rPr>
          <w:rFonts w:ascii="Times New Roman" w:hAnsi="Times New Roman" w:cs="Times New Roman"/>
          <w:sz w:val="28"/>
          <w:szCs w:val="28"/>
        </w:rPr>
        <w:br/>
      </w:r>
      <w:r w:rsidR="009D2AB4" w:rsidRPr="009D2AB4">
        <w:rPr>
          <w:rFonts w:ascii="Times New Roman" w:hAnsi="Times New Roman" w:cs="Times New Roman"/>
          <w:sz w:val="28"/>
          <w:szCs w:val="28"/>
        </w:rPr>
        <w:t>об ограничениях водопользования на водных объектах общего пользования, расположенных на территории города Барнаула.</w:t>
      </w:r>
    </w:p>
    <w:p w:rsidR="00DA6906" w:rsidRPr="00DA6906" w:rsidRDefault="00DA6906" w:rsidP="00DA6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906">
        <w:rPr>
          <w:rFonts w:ascii="Times New Roman" w:hAnsi="Times New Roman" w:cs="Times New Roman"/>
          <w:sz w:val="28"/>
          <w:szCs w:val="28"/>
        </w:rPr>
        <w:t>Поверхностные водные объекты (реки, озера, пруды, водохранилища, болота и т.д.), расположенные на территории города Барнаула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906">
        <w:rPr>
          <w:rFonts w:ascii="Times New Roman" w:hAnsi="Times New Roman" w:cs="Times New Roman"/>
          <w:sz w:val="28"/>
          <w:szCs w:val="28"/>
        </w:rPr>
        <w:t> Обособленные водные объекты, находящиеся в собственности граждан или юридических лиц, могут быть использованы как во</w:t>
      </w:r>
      <w:r>
        <w:rPr>
          <w:rFonts w:ascii="Times New Roman" w:hAnsi="Times New Roman" w:cs="Times New Roman"/>
          <w:sz w:val="28"/>
          <w:szCs w:val="28"/>
        </w:rPr>
        <w:t>дные объекты общего пользования.</w:t>
      </w:r>
    </w:p>
    <w:p w:rsidR="00DA6906" w:rsidRDefault="00DA6906" w:rsidP="009D2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906">
        <w:rPr>
          <w:rFonts w:ascii="Times New Roman" w:hAnsi="Times New Roman" w:cs="Times New Roman"/>
          <w:sz w:val="28"/>
          <w:szCs w:val="28"/>
        </w:rPr>
        <w:t>Ограничение, приостановление или запрет использования водных объектов общего пользования в целях забора (изъятия) водных ресурсов для питьевого и хозяйственно-бытового водоснабжения, купания, рыболовства, использования маломерных судов, водных мотоциклов и других технических средств, предназначенных для отдыха на водных объектах, водопоя скота</w:t>
      </w:r>
      <w:r w:rsidR="003136EE">
        <w:rPr>
          <w:rFonts w:ascii="Times New Roman" w:hAnsi="Times New Roman" w:cs="Times New Roman"/>
          <w:sz w:val="28"/>
          <w:szCs w:val="28"/>
        </w:rPr>
        <w:t>,</w:t>
      </w:r>
      <w:r w:rsidRPr="00DA6906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906" w:rsidRDefault="00DA6906" w:rsidP="009D2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906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организует размещение информации об ограничении и приостановлении водопользования на водных объектах общего пользования, расположенных на территории города Барнаула,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A6906">
        <w:rPr>
          <w:rFonts w:ascii="Times New Roman" w:hAnsi="Times New Roman" w:cs="Times New Roman"/>
          <w:sz w:val="28"/>
          <w:szCs w:val="28"/>
        </w:rPr>
        <w:t>в средствах массовой информации, путем установки специальных информационных знаков вдоль берегов водных объектов, в случаях, предусмотренных</w:t>
      </w:r>
      <w:r w:rsidR="00110AA5" w:rsidRPr="00110AA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DA6906">
        <w:rPr>
          <w:rFonts w:ascii="Times New Roman" w:hAnsi="Times New Roman" w:cs="Times New Roman"/>
          <w:sz w:val="28"/>
          <w:szCs w:val="28"/>
        </w:rPr>
        <w:t>.</w:t>
      </w:r>
    </w:p>
    <w:p w:rsidR="00A16268" w:rsidRDefault="00827F7E" w:rsidP="009D2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29D2" w:rsidRPr="00BA29D2">
        <w:rPr>
          <w:rFonts w:ascii="Times New Roman" w:hAnsi="Times New Roman" w:cs="Times New Roman"/>
          <w:sz w:val="28"/>
          <w:szCs w:val="28"/>
        </w:rPr>
        <w:t>решени</w:t>
      </w:r>
      <w:r w:rsidR="00BA29D2">
        <w:rPr>
          <w:rFonts w:ascii="Times New Roman" w:hAnsi="Times New Roman" w:cs="Times New Roman"/>
          <w:sz w:val="28"/>
          <w:szCs w:val="28"/>
        </w:rPr>
        <w:t>е</w:t>
      </w:r>
      <w:r w:rsidR="00BA29D2" w:rsidRPr="00BA29D2">
        <w:rPr>
          <w:rFonts w:ascii="Times New Roman" w:hAnsi="Times New Roman" w:cs="Times New Roman"/>
          <w:sz w:val="28"/>
          <w:szCs w:val="28"/>
        </w:rPr>
        <w:t xml:space="preserve"> №845</w:t>
      </w:r>
      <w:r w:rsidR="00D977D7">
        <w:rPr>
          <w:rFonts w:ascii="Times New Roman" w:hAnsi="Times New Roman" w:cs="Times New Roman"/>
          <w:sz w:val="28"/>
          <w:szCs w:val="28"/>
        </w:rPr>
        <w:t xml:space="preserve"> 2</w:t>
      </w:r>
      <w:r w:rsidR="00DB465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657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DB4657" w:rsidRPr="00DB4657">
        <w:t xml:space="preserve"> </w:t>
      </w:r>
      <w:r w:rsidR="00DB4657" w:rsidRPr="00805B86">
        <w:rPr>
          <w:rFonts w:ascii="Times New Roman" w:hAnsi="Times New Roman" w:cs="Times New Roman"/>
          <w:sz w:val="28"/>
          <w:szCs w:val="28"/>
        </w:rPr>
        <w:t>(</w:t>
      </w:r>
      <w:r w:rsidR="00805B86" w:rsidRPr="00805B86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805B86">
        <w:t xml:space="preserve"> </w:t>
      </w:r>
      <w:r w:rsidR="00805B86">
        <w:br/>
      </w:r>
      <w:r w:rsidR="00D977D7" w:rsidRPr="00D977D7">
        <w:rPr>
          <w:rFonts w:ascii="Times New Roman" w:hAnsi="Times New Roman" w:cs="Times New Roman"/>
          <w:sz w:val="28"/>
          <w:szCs w:val="28"/>
        </w:rPr>
        <w:t xml:space="preserve">от 14.12.2012 №15; </w:t>
      </w:r>
      <w:r w:rsidR="00D977D7">
        <w:rPr>
          <w:rFonts w:ascii="Times New Roman" w:hAnsi="Times New Roman" w:cs="Times New Roman"/>
          <w:sz w:val="28"/>
          <w:szCs w:val="28"/>
        </w:rPr>
        <w:t>от 28.04.2020 №515</w:t>
      </w:r>
      <w:r w:rsidR="00DB4657" w:rsidRPr="00C17BD3">
        <w:rPr>
          <w:rFonts w:ascii="Times New Roman" w:hAnsi="Times New Roman" w:cs="Times New Roman"/>
          <w:sz w:val="28"/>
          <w:szCs w:val="28"/>
        </w:rPr>
        <w:t>).</w:t>
      </w:r>
    </w:p>
    <w:p w:rsidR="000C5832" w:rsidRDefault="000C5832" w:rsidP="000C5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 проект </w:t>
      </w:r>
      <w:r w:rsidRPr="000C5832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0C5832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0C5832">
        <w:rPr>
          <w:rFonts w:ascii="Times New Roman" w:hAnsi="Times New Roman" w:cs="Times New Roman"/>
          <w:sz w:val="28"/>
          <w:szCs w:val="28"/>
        </w:rPr>
        <w:t xml:space="preserve">от 09.10.2012 №845 «Об утверждении Правил использования водных объектов общего пользования, расположенных на территории городского округа – города Барнаула Алтайского края, для личных и бытовых нужд» </w:t>
      </w:r>
      <w:r w:rsidR="00487458">
        <w:rPr>
          <w:rFonts w:ascii="Times New Roman" w:hAnsi="Times New Roman" w:cs="Times New Roman"/>
          <w:sz w:val="28"/>
          <w:szCs w:val="28"/>
        </w:rPr>
        <w:br/>
      </w:r>
      <w:r w:rsidRPr="000C5832">
        <w:rPr>
          <w:rFonts w:ascii="Times New Roman" w:hAnsi="Times New Roman" w:cs="Times New Roman"/>
          <w:sz w:val="28"/>
          <w:szCs w:val="28"/>
        </w:rPr>
        <w:t>(в ред. решения от 28.04.2020 №515)»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постановления Правительства Алтайского края </w:t>
      </w:r>
      <w:r w:rsidRPr="000C5832">
        <w:rPr>
          <w:rFonts w:ascii="Times New Roman" w:hAnsi="Times New Roman" w:cs="Times New Roman"/>
          <w:sz w:val="28"/>
          <w:szCs w:val="28"/>
        </w:rPr>
        <w:t xml:space="preserve">от 17.11.2022 №428 «Об утверждении Правил охраны жизни людей на водных объектах Алтайского края </w:t>
      </w:r>
      <w:r w:rsidR="00992701">
        <w:rPr>
          <w:rFonts w:ascii="Times New Roman" w:hAnsi="Times New Roman" w:cs="Times New Roman"/>
          <w:sz w:val="28"/>
          <w:szCs w:val="28"/>
        </w:rPr>
        <w:br/>
      </w:r>
      <w:r w:rsidRPr="000C5832">
        <w:rPr>
          <w:rFonts w:ascii="Times New Roman" w:hAnsi="Times New Roman" w:cs="Times New Roman"/>
          <w:sz w:val="28"/>
          <w:szCs w:val="28"/>
        </w:rPr>
        <w:t>и о внесении изменений в некоторые постановления Администрации Алтайского края и Правительства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0C6969" w:rsidRPr="000C6969">
        <w:rPr>
          <w:rFonts w:ascii="Times New Roman" w:hAnsi="Times New Roman" w:cs="Times New Roman"/>
          <w:sz w:val="28"/>
          <w:szCs w:val="28"/>
        </w:rPr>
        <w:t xml:space="preserve">с органов местного самоуправления сняты полномочия по согласованию проведения </w:t>
      </w:r>
      <w:r w:rsidR="000C6969" w:rsidRPr="000C6969">
        <w:rPr>
          <w:rFonts w:ascii="Times New Roman" w:hAnsi="Times New Roman" w:cs="Times New Roman"/>
          <w:sz w:val="28"/>
          <w:szCs w:val="28"/>
        </w:rPr>
        <w:lastRenderedPageBreak/>
        <w:t xml:space="preserve">массовых культурных, спортивных и развлекательных мероприятий </w:t>
      </w:r>
      <w:r w:rsidR="00487458">
        <w:rPr>
          <w:rFonts w:ascii="Times New Roman" w:hAnsi="Times New Roman" w:cs="Times New Roman"/>
          <w:sz w:val="28"/>
          <w:szCs w:val="28"/>
        </w:rPr>
        <w:br/>
      </w:r>
      <w:r w:rsidR="000C6969" w:rsidRPr="000C6969">
        <w:rPr>
          <w:rFonts w:ascii="Times New Roman" w:hAnsi="Times New Roman" w:cs="Times New Roman"/>
          <w:sz w:val="28"/>
          <w:szCs w:val="28"/>
        </w:rPr>
        <w:t>на водных объектах города Барнаула.</w:t>
      </w:r>
    </w:p>
    <w:p w:rsidR="005233FA" w:rsidRDefault="003003F5" w:rsidP="00D97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Барнаула за период действия </w:t>
      </w:r>
      <w:r w:rsidR="00BA29D2" w:rsidRPr="00BA29D2">
        <w:rPr>
          <w:rFonts w:ascii="Times New Roman" w:hAnsi="Times New Roman" w:cs="Times New Roman"/>
          <w:sz w:val="28"/>
          <w:szCs w:val="28"/>
        </w:rPr>
        <w:t>решения №845</w:t>
      </w:r>
      <w:r w:rsidR="00BA29D2">
        <w:rPr>
          <w:rFonts w:ascii="Times New Roman" w:hAnsi="Times New Roman" w:cs="Times New Roman"/>
          <w:sz w:val="28"/>
          <w:szCs w:val="28"/>
        </w:rPr>
        <w:t xml:space="preserve"> </w:t>
      </w:r>
      <w:r w:rsidR="00D977D7">
        <w:rPr>
          <w:rFonts w:ascii="Times New Roman" w:hAnsi="Times New Roman" w:cs="Times New Roman"/>
          <w:sz w:val="28"/>
          <w:szCs w:val="28"/>
        </w:rPr>
        <w:t>поступило 53 документа</w:t>
      </w:r>
      <w:r w:rsidRPr="003003F5">
        <w:rPr>
          <w:rFonts w:ascii="Times New Roman" w:hAnsi="Times New Roman" w:cs="Times New Roman"/>
          <w:sz w:val="28"/>
          <w:szCs w:val="28"/>
        </w:rPr>
        <w:t xml:space="preserve">, </w:t>
      </w:r>
      <w:r w:rsidR="00D977D7">
        <w:rPr>
          <w:rFonts w:ascii="Times New Roman" w:hAnsi="Times New Roman" w:cs="Times New Roman"/>
          <w:sz w:val="28"/>
          <w:szCs w:val="28"/>
        </w:rPr>
        <w:t>направленны</w:t>
      </w:r>
      <w:r w:rsidR="00B536DB">
        <w:rPr>
          <w:rFonts w:ascii="Times New Roman" w:hAnsi="Times New Roman" w:cs="Times New Roman"/>
          <w:sz w:val="28"/>
          <w:szCs w:val="28"/>
        </w:rPr>
        <w:t>х</w:t>
      </w:r>
      <w:r w:rsidR="00D977D7">
        <w:rPr>
          <w:rFonts w:ascii="Times New Roman" w:hAnsi="Times New Roman" w:cs="Times New Roman"/>
          <w:sz w:val="28"/>
          <w:szCs w:val="28"/>
        </w:rPr>
        <w:t xml:space="preserve"> из </w:t>
      </w:r>
      <w:r w:rsidR="00D977D7" w:rsidRPr="002D688A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="002D688A" w:rsidRPr="002D688A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313562">
        <w:rPr>
          <w:rFonts w:ascii="Times New Roman" w:hAnsi="Times New Roman" w:cs="Times New Roman"/>
          <w:sz w:val="28"/>
          <w:szCs w:val="28"/>
        </w:rPr>
        <w:br/>
      </w:r>
      <w:r w:rsidR="002D688A" w:rsidRPr="002D688A">
        <w:rPr>
          <w:rFonts w:ascii="Times New Roman" w:hAnsi="Times New Roman" w:cs="Times New Roman"/>
          <w:sz w:val="28"/>
          <w:szCs w:val="28"/>
        </w:rPr>
        <w:t>по Алтайскому краю</w:t>
      </w:r>
      <w:r w:rsidR="00D977D7" w:rsidRPr="002D688A">
        <w:rPr>
          <w:rFonts w:ascii="Times New Roman" w:hAnsi="Times New Roman" w:cs="Times New Roman"/>
          <w:sz w:val="28"/>
          <w:szCs w:val="28"/>
        </w:rPr>
        <w:t>, Пра</w:t>
      </w:r>
      <w:r w:rsidR="00D977D7">
        <w:rPr>
          <w:rFonts w:ascii="Times New Roman" w:hAnsi="Times New Roman" w:cs="Times New Roman"/>
          <w:sz w:val="28"/>
          <w:szCs w:val="28"/>
        </w:rPr>
        <w:t xml:space="preserve">вительства Алтайского края, </w:t>
      </w:r>
      <w:r w:rsidR="00C532AA" w:rsidRPr="00261AAE">
        <w:rPr>
          <w:rFonts w:ascii="Times New Roman" w:hAnsi="Times New Roman" w:cs="Times New Roman"/>
          <w:sz w:val="28"/>
          <w:szCs w:val="28"/>
        </w:rPr>
        <w:t>к</w:t>
      </w:r>
      <w:r w:rsidR="00D977D7" w:rsidRPr="00261AAE">
        <w:rPr>
          <w:rFonts w:ascii="Times New Roman" w:hAnsi="Times New Roman" w:cs="Times New Roman"/>
          <w:sz w:val="28"/>
          <w:szCs w:val="28"/>
        </w:rPr>
        <w:t xml:space="preserve">раевого казенного учреждения </w:t>
      </w:r>
      <w:r w:rsidR="002D688A" w:rsidRPr="00261AAE">
        <w:rPr>
          <w:rFonts w:ascii="Times New Roman" w:hAnsi="Times New Roman" w:cs="Times New Roman"/>
          <w:sz w:val="28"/>
          <w:szCs w:val="28"/>
        </w:rPr>
        <w:t>«</w:t>
      </w:r>
      <w:r w:rsidR="00D977D7" w:rsidRPr="00261AAE">
        <w:rPr>
          <w:rFonts w:ascii="Times New Roman" w:hAnsi="Times New Roman" w:cs="Times New Roman"/>
          <w:sz w:val="28"/>
          <w:szCs w:val="28"/>
        </w:rPr>
        <w:t>Управлени</w:t>
      </w:r>
      <w:r w:rsidR="002D688A" w:rsidRPr="00261AAE">
        <w:rPr>
          <w:rFonts w:ascii="Times New Roman" w:hAnsi="Times New Roman" w:cs="Times New Roman"/>
          <w:sz w:val="28"/>
          <w:szCs w:val="28"/>
        </w:rPr>
        <w:t>е Алтайского края</w:t>
      </w:r>
      <w:r w:rsidR="00D977D7" w:rsidRPr="00261AAE">
        <w:rPr>
          <w:rFonts w:ascii="Times New Roman" w:hAnsi="Times New Roman" w:cs="Times New Roman"/>
          <w:sz w:val="28"/>
          <w:szCs w:val="28"/>
        </w:rPr>
        <w:t xml:space="preserve"> по </w:t>
      </w:r>
      <w:r w:rsidR="002D688A" w:rsidRPr="00261AAE">
        <w:rPr>
          <w:rFonts w:ascii="Times New Roman" w:hAnsi="Times New Roman" w:cs="Times New Roman"/>
          <w:sz w:val="28"/>
          <w:szCs w:val="28"/>
        </w:rPr>
        <w:t>делам</w:t>
      </w:r>
      <w:r w:rsidR="00D977D7" w:rsidRPr="00261AAE">
        <w:rPr>
          <w:rFonts w:ascii="Times New Roman" w:hAnsi="Times New Roman" w:cs="Times New Roman"/>
          <w:sz w:val="28"/>
          <w:szCs w:val="28"/>
        </w:rPr>
        <w:t xml:space="preserve"> гражданской обороны, чрезвычайны</w:t>
      </w:r>
      <w:r w:rsidR="002D688A" w:rsidRPr="00261AAE">
        <w:rPr>
          <w:rFonts w:ascii="Times New Roman" w:hAnsi="Times New Roman" w:cs="Times New Roman"/>
          <w:sz w:val="28"/>
          <w:szCs w:val="28"/>
        </w:rPr>
        <w:t>м</w:t>
      </w:r>
      <w:r w:rsidR="00D977D7" w:rsidRPr="00261AA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2D688A" w:rsidRPr="00261AAE">
        <w:rPr>
          <w:rFonts w:ascii="Times New Roman" w:hAnsi="Times New Roman" w:cs="Times New Roman"/>
          <w:sz w:val="28"/>
          <w:szCs w:val="28"/>
        </w:rPr>
        <w:t>ям</w:t>
      </w:r>
      <w:r w:rsidR="00D977D7" w:rsidRPr="00261AAE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="002D688A" w:rsidRPr="00261AAE">
        <w:rPr>
          <w:rFonts w:ascii="Times New Roman" w:hAnsi="Times New Roman" w:cs="Times New Roman"/>
          <w:sz w:val="28"/>
          <w:szCs w:val="28"/>
        </w:rPr>
        <w:t>»</w:t>
      </w:r>
      <w:r w:rsidR="00D977D7">
        <w:rPr>
          <w:rFonts w:ascii="Times New Roman" w:hAnsi="Times New Roman" w:cs="Times New Roman"/>
          <w:sz w:val="28"/>
          <w:szCs w:val="28"/>
        </w:rPr>
        <w:t xml:space="preserve"> </w:t>
      </w:r>
      <w:r w:rsidR="00915947">
        <w:rPr>
          <w:rFonts w:ascii="Times New Roman" w:hAnsi="Times New Roman" w:cs="Times New Roman"/>
          <w:sz w:val="28"/>
          <w:szCs w:val="28"/>
        </w:rPr>
        <w:t>в час</w:t>
      </w:r>
      <w:r w:rsidR="00E73CE4">
        <w:rPr>
          <w:rFonts w:ascii="Times New Roman" w:hAnsi="Times New Roman" w:cs="Times New Roman"/>
          <w:sz w:val="28"/>
          <w:szCs w:val="28"/>
        </w:rPr>
        <w:t>ти</w:t>
      </w:r>
      <w:r w:rsidR="005233FA">
        <w:rPr>
          <w:rFonts w:ascii="Times New Roman" w:hAnsi="Times New Roman" w:cs="Times New Roman"/>
          <w:sz w:val="28"/>
          <w:szCs w:val="28"/>
        </w:rPr>
        <w:t xml:space="preserve"> выполнения мероприятий по обеспечению безопасности людей на водных объектах </w:t>
      </w:r>
      <w:r w:rsidR="00915947">
        <w:rPr>
          <w:rFonts w:ascii="Times New Roman" w:hAnsi="Times New Roman" w:cs="Times New Roman"/>
          <w:sz w:val="28"/>
          <w:szCs w:val="28"/>
        </w:rPr>
        <w:t>города Барнаула</w:t>
      </w:r>
      <w:r w:rsidR="005233FA">
        <w:rPr>
          <w:rFonts w:ascii="Times New Roman" w:hAnsi="Times New Roman" w:cs="Times New Roman"/>
          <w:sz w:val="28"/>
          <w:szCs w:val="28"/>
        </w:rPr>
        <w:t>.</w:t>
      </w:r>
    </w:p>
    <w:p w:rsidR="00E73CE4" w:rsidRPr="00B21E27" w:rsidRDefault="00FD5B35" w:rsidP="00E73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E27">
        <w:rPr>
          <w:rFonts w:ascii="Times New Roman" w:hAnsi="Times New Roman" w:cs="Times New Roman"/>
          <w:sz w:val="28"/>
          <w:szCs w:val="28"/>
        </w:rPr>
        <w:t xml:space="preserve">За отчетный период 2022 года </w:t>
      </w:r>
      <w:r w:rsidR="00E73CE4" w:rsidRPr="00B21E27">
        <w:rPr>
          <w:rFonts w:ascii="Times New Roman" w:hAnsi="Times New Roman" w:cs="Times New Roman"/>
          <w:sz w:val="28"/>
          <w:szCs w:val="28"/>
        </w:rPr>
        <w:t>обращения в органы местного самоуправления города Барнаула, связанные с применением обязательных требований, установленных решением №845</w:t>
      </w:r>
      <w:r w:rsidR="00755F5E">
        <w:rPr>
          <w:rFonts w:ascii="Times New Roman" w:hAnsi="Times New Roman" w:cs="Times New Roman"/>
          <w:sz w:val="28"/>
          <w:szCs w:val="28"/>
        </w:rPr>
        <w:t>,</w:t>
      </w:r>
      <w:r w:rsidR="00E73CE4" w:rsidRPr="00B21E27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B21E27" w:rsidRDefault="00313562" w:rsidP="00E73C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 к</w:t>
      </w:r>
      <w:r w:rsidR="00B21E27" w:rsidRPr="00B21E2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ответственности</w:t>
      </w:r>
      <w:r w:rsidR="00440838">
        <w:rPr>
          <w:rFonts w:ascii="Times New Roman" w:eastAsia="Calibri" w:hAnsi="Times New Roman" w:cs="Times New Roman"/>
          <w:sz w:val="28"/>
          <w:szCs w:val="28"/>
        </w:rPr>
        <w:t>,</w:t>
      </w:r>
      <w:r w:rsidR="00B21E27" w:rsidRPr="00B21E27">
        <w:rPr>
          <w:rFonts w:ascii="Times New Roman" w:eastAsia="Calibri" w:hAnsi="Times New Roman" w:cs="Times New Roman"/>
          <w:sz w:val="28"/>
          <w:szCs w:val="28"/>
        </w:rPr>
        <w:t xml:space="preserve"> в виде административного штрафа за нарушения обязательных требований, установленных решением №84</w:t>
      </w:r>
      <w:r w:rsidR="00714959">
        <w:rPr>
          <w:rFonts w:ascii="Times New Roman" w:eastAsia="Calibri" w:hAnsi="Times New Roman" w:cs="Times New Roman"/>
          <w:sz w:val="28"/>
          <w:szCs w:val="28"/>
        </w:rPr>
        <w:t>5</w:t>
      </w:r>
      <w:r w:rsidR="00B21E27" w:rsidRPr="00B21E27">
        <w:rPr>
          <w:rFonts w:ascii="Times New Roman" w:eastAsia="Calibri" w:hAnsi="Times New Roman" w:cs="Times New Roman"/>
          <w:sz w:val="28"/>
          <w:szCs w:val="28"/>
        </w:rPr>
        <w:t xml:space="preserve">, администрацией Центрального района города Барнаула привлечено </w:t>
      </w:r>
      <w:r w:rsidR="00B21E27">
        <w:rPr>
          <w:rFonts w:ascii="Times New Roman" w:eastAsia="Calibri" w:hAnsi="Times New Roman" w:cs="Times New Roman"/>
          <w:sz w:val="28"/>
          <w:szCs w:val="28"/>
        </w:rPr>
        <w:t>4</w:t>
      </w:r>
      <w:r w:rsidR="00B21E27" w:rsidRPr="00B21E27">
        <w:rPr>
          <w:rFonts w:ascii="Times New Roman" w:eastAsia="Calibri" w:hAnsi="Times New Roman" w:cs="Times New Roman"/>
          <w:sz w:val="28"/>
          <w:szCs w:val="28"/>
        </w:rPr>
        <w:t xml:space="preserve"> физических лиц</w:t>
      </w:r>
      <w:r w:rsidR="00B21E27">
        <w:rPr>
          <w:rFonts w:ascii="Times New Roman" w:eastAsia="Calibri" w:hAnsi="Times New Roman" w:cs="Times New Roman"/>
          <w:sz w:val="28"/>
          <w:szCs w:val="28"/>
        </w:rPr>
        <w:t>а</w:t>
      </w:r>
      <w:r w:rsidR="00B21E27" w:rsidRPr="00B21E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0A3B" w:rsidRPr="00CE1DA5" w:rsidRDefault="006928A0" w:rsidP="00E73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</w:t>
      </w:r>
      <w:r w:rsidR="002B0A3B" w:rsidRPr="00CE1DA5">
        <w:rPr>
          <w:rFonts w:ascii="Times New Roman" w:hAnsi="Times New Roman" w:cs="Times New Roman"/>
          <w:sz w:val="28"/>
          <w:szCs w:val="28"/>
        </w:rPr>
        <w:t xml:space="preserve">удебных актов, связанных с применением </w:t>
      </w:r>
      <w:r w:rsidR="00A42F8C">
        <w:rPr>
          <w:rFonts w:ascii="Times New Roman" w:hAnsi="Times New Roman" w:cs="Times New Roman"/>
          <w:sz w:val="28"/>
          <w:szCs w:val="28"/>
        </w:rPr>
        <w:br/>
      </w:r>
      <w:r w:rsidR="002B0A3B" w:rsidRPr="00CE1DA5">
        <w:rPr>
          <w:rFonts w:ascii="Times New Roman" w:hAnsi="Times New Roman" w:cs="Times New Roman"/>
          <w:sz w:val="28"/>
          <w:szCs w:val="28"/>
        </w:rPr>
        <w:t>на территориях районов города Барнаула</w:t>
      </w:r>
      <w:r w:rsidR="002B0A3B" w:rsidRPr="00CE1DA5">
        <w:t xml:space="preserve"> </w:t>
      </w:r>
      <w:r w:rsidR="002B0A3B" w:rsidRPr="00CE1DA5">
        <w:rPr>
          <w:rFonts w:ascii="Times New Roman" w:hAnsi="Times New Roman" w:cs="Times New Roman"/>
          <w:sz w:val="28"/>
          <w:szCs w:val="28"/>
        </w:rPr>
        <w:t>обязательных требований, установленных</w:t>
      </w:r>
      <w:r w:rsidR="005E1B82">
        <w:rPr>
          <w:rFonts w:ascii="Times New Roman" w:hAnsi="Times New Roman" w:cs="Times New Roman"/>
          <w:sz w:val="28"/>
          <w:szCs w:val="28"/>
        </w:rPr>
        <w:t xml:space="preserve"> решением №845, не принималось.</w:t>
      </w:r>
      <w:bookmarkStart w:id="0" w:name="_GoBack"/>
      <w:bookmarkEnd w:id="0"/>
    </w:p>
    <w:p w:rsidR="00DB4657" w:rsidRPr="005233FA" w:rsidRDefault="00432C65" w:rsidP="00DB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FA">
        <w:rPr>
          <w:rFonts w:ascii="Times New Roman" w:hAnsi="Times New Roman" w:cs="Times New Roman"/>
          <w:sz w:val="28"/>
          <w:szCs w:val="28"/>
        </w:rPr>
        <w:t>На основании вышеизложенного, с учетом заключения об экспертизе решен</w:t>
      </w:r>
      <w:r w:rsidR="00FC5EC6">
        <w:rPr>
          <w:rFonts w:ascii="Times New Roman" w:hAnsi="Times New Roman" w:cs="Times New Roman"/>
          <w:sz w:val="28"/>
          <w:szCs w:val="28"/>
        </w:rPr>
        <w:t xml:space="preserve">ия </w:t>
      </w:r>
      <w:r w:rsidR="005233FA" w:rsidRPr="005233FA">
        <w:rPr>
          <w:rFonts w:ascii="Times New Roman" w:hAnsi="Times New Roman" w:cs="Times New Roman"/>
          <w:sz w:val="28"/>
          <w:szCs w:val="28"/>
        </w:rPr>
        <w:t>№845</w:t>
      </w:r>
      <w:r w:rsidR="00EB6C41">
        <w:rPr>
          <w:rFonts w:ascii="Times New Roman" w:hAnsi="Times New Roman" w:cs="Times New Roman"/>
          <w:sz w:val="28"/>
          <w:szCs w:val="28"/>
        </w:rPr>
        <w:t>,</w:t>
      </w:r>
      <w:r w:rsidRPr="005233FA">
        <w:rPr>
          <w:rFonts w:ascii="Times New Roman" w:hAnsi="Times New Roman" w:cs="Times New Roman"/>
          <w:sz w:val="28"/>
          <w:szCs w:val="28"/>
        </w:rPr>
        <w:t xml:space="preserve"> подготовленного комитетом по развитию предпринимательства, потребительскому рынку и вопросам труда</w:t>
      </w:r>
      <w:r w:rsidR="00F02D02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EB6C41">
        <w:rPr>
          <w:rFonts w:ascii="Times New Roman" w:hAnsi="Times New Roman" w:cs="Times New Roman"/>
          <w:sz w:val="28"/>
          <w:szCs w:val="28"/>
        </w:rPr>
        <w:t>,</w:t>
      </w:r>
      <w:r w:rsidRPr="005233FA">
        <w:rPr>
          <w:rFonts w:ascii="Times New Roman" w:hAnsi="Times New Roman" w:cs="Times New Roman"/>
          <w:sz w:val="28"/>
          <w:szCs w:val="28"/>
        </w:rPr>
        <w:t xml:space="preserve"> </w:t>
      </w:r>
      <w:r w:rsidR="00B30560">
        <w:rPr>
          <w:rFonts w:ascii="Times New Roman" w:hAnsi="Times New Roman" w:cs="Times New Roman"/>
          <w:sz w:val="28"/>
          <w:szCs w:val="28"/>
        </w:rPr>
        <w:t>Правила не содержат</w:t>
      </w:r>
      <w:r w:rsidRPr="005233FA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иной экономической деятельности, или способствующих их введению, а также положений, приводящих </w:t>
      </w:r>
      <w:r w:rsidR="00F02D02">
        <w:rPr>
          <w:rFonts w:ascii="Times New Roman" w:hAnsi="Times New Roman" w:cs="Times New Roman"/>
          <w:sz w:val="28"/>
          <w:szCs w:val="28"/>
        </w:rPr>
        <w:br/>
      </w:r>
      <w:r w:rsidRPr="005233FA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субъектов предпринимательской и иной экономической деятельности </w:t>
      </w:r>
      <w:r w:rsidR="00F02D02">
        <w:rPr>
          <w:rFonts w:ascii="Times New Roman" w:hAnsi="Times New Roman" w:cs="Times New Roman"/>
          <w:sz w:val="28"/>
          <w:szCs w:val="28"/>
        </w:rPr>
        <w:t>и бюджета города Барнаула.</w:t>
      </w:r>
    </w:p>
    <w:p w:rsidR="00070C8B" w:rsidRPr="00745D04" w:rsidRDefault="00432C65" w:rsidP="00070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FA">
        <w:rPr>
          <w:rFonts w:ascii="Times New Roman" w:hAnsi="Times New Roman" w:cs="Times New Roman"/>
          <w:sz w:val="28"/>
          <w:szCs w:val="28"/>
        </w:rPr>
        <w:t>По итогам оценки применения обязательных требований сдела</w:t>
      </w:r>
      <w:r w:rsidR="00827F7E">
        <w:rPr>
          <w:rFonts w:ascii="Times New Roman" w:hAnsi="Times New Roman" w:cs="Times New Roman"/>
          <w:sz w:val="28"/>
          <w:szCs w:val="28"/>
        </w:rPr>
        <w:t>н следующий вывод</w:t>
      </w:r>
      <w:r w:rsidRPr="005233FA">
        <w:rPr>
          <w:rFonts w:ascii="Times New Roman" w:hAnsi="Times New Roman" w:cs="Times New Roman"/>
          <w:sz w:val="28"/>
          <w:szCs w:val="28"/>
        </w:rPr>
        <w:t>: о целесообразности дальнейшего применения обязательных требований</w:t>
      </w:r>
      <w:r w:rsidR="00070C8B">
        <w:rPr>
          <w:rFonts w:ascii="Times New Roman" w:hAnsi="Times New Roman" w:cs="Times New Roman"/>
          <w:sz w:val="28"/>
          <w:szCs w:val="28"/>
        </w:rPr>
        <w:t>, с учетом</w:t>
      </w:r>
      <w:r w:rsidRPr="005233FA">
        <w:rPr>
          <w:rFonts w:ascii="Times New Roman" w:hAnsi="Times New Roman" w:cs="Times New Roman"/>
          <w:sz w:val="28"/>
          <w:szCs w:val="28"/>
        </w:rPr>
        <w:t xml:space="preserve"> </w:t>
      </w:r>
      <w:r w:rsidR="00070C8B" w:rsidRPr="00070C8B">
        <w:rPr>
          <w:rFonts w:ascii="Times New Roman" w:hAnsi="Times New Roman" w:cs="Times New Roman"/>
          <w:sz w:val="28"/>
          <w:szCs w:val="28"/>
        </w:rPr>
        <w:t>подготов</w:t>
      </w:r>
      <w:r w:rsidR="00070C8B">
        <w:rPr>
          <w:rFonts w:ascii="Times New Roman" w:hAnsi="Times New Roman" w:cs="Times New Roman"/>
          <w:sz w:val="28"/>
          <w:szCs w:val="28"/>
        </w:rPr>
        <w:t>ки</w:t>
      </w:r>
      <w:r w:rsidR="00070C8B" w:rsidRPr="00070C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70C8B">
        <w:rPr>
          <w:rFonts w:ascii="Times New Roman" w:hAnsi="Times New Roman" w:cs="Times New Roman"/>
          <w:sz w:val="28"/>
          <w:szCs w:val="28"/>
        </w:rPr>
        <w:t>а</w:t>
      </w:r>
      <w:r w:rsidR="00070C8B" w:rsidRPr="00070C8B">
        <w:rPr>
          <w:rFonts w:ascii="Times New Roman" w:hAnsi="Times New Roman" w:cs="Times New Roman"/>
          <w:sz w:val="28"/>
          <w:szCs w:val="28"/>
        </w:rPr>
        <w:t xml:space="preserve"> решения городской Думы «О внесении изменений и дополнений в решение городской Думы </w:t>
      </w:r>
      <w:r w:rsidR="00E31B92">
        <w:rPr>
          <w:rFonts w:ascii="Times New Roman" w:hAnsi="Times New Roman" w:cs="Times New Roman"/>
          <w:sz w:val="28"/>
          <w:szCs w:val="28"/>
        </w:rPr>
        <w:br/>
      </w:r>
      <w:r w:rsidR="00070C8B" w:rsidRPr="00070C8B">
        <w:rPr>
          <w:rFonts w:ascii="Times New Roman" w:hAnsi="Times New Roman" w:cs="Times New Roman"/>
          <w:sz w:val="28"/>
          <w:szCs w:val="28"/>
        </w:rPr>
        <w:t xml:space="preserve">от 09.10.2012 №845 «Об утверждении Правил использования водных объектов общего пользования, расположенных на территории городского округа – города Барнаула Алтайского края, для личных и бытовых нужд» (в ред. решения от 28.04.2020 №515)» в связи с принятием постановления Правительства Алтайского края от 17.11.2022 №428 «Об утверждении Правил охраны жизни людей на водных объектах Алтайского края </w:t>
      </w:r>
      <w:r w:rsidR="00070C8B">
        <w:rPr>
          <w:rFonts w:ascii="Times New Roman" w:hAnsi="Times New Roman" w:cs="Times New Roman"/>
          <w:sz w:val="28"/>
          <w:szCs w:val="28"/>
        </w:rPr>
        <w:br/>
      </w:r>
      <w:r w:rsidR="00070C8B" w:rsidRPr="00070C8B">
        <w:rPr>
          <w:rFonts w:ascii="Times New Roman" w:hAnsi="Times New Roman" w:cs="Times New Roman"/>
          <w:sz w:val="28"/>
          <w:szCs w:val="28"/>
        </w:rPr>
        <w:t>и о внесении изменений в некоторые постановления Администрации Алтайского края и Правительства Алтайского края»</w:t>
      </w:r>
      <w:r w:rsidR="00070C8B">
        <w:rPr>
          <w:rFonts w:ascii="Times New Roman" w:hAnsi="Times New Roman" w:cs="Times New Roman"/>
          <w:sz w:val="28"/>
          <w:szCs w:val="28"/>
        </w:rPr>
        <w:t>.</w:t>
      </w:r>
    </w:p>
    <w:sectPr w:rsidR="00070C8B" w:rsidRPr="007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05"/>
    <w:rsid w:val="000174F2"/>
    <w:rsid w:val="000206C7"/>
    <w:rsid w:val="00036220"/>
    <w:rsid w:val="000470F4"/>
    <w:rsid w:val="00070C8B"/>
    <w:rsid w:val="00077C74"/>
    <w:rsid w:val="000C5832"/>
    <w:rsid w:val="000C6969"/>
    <w:rsid w:val="000F3F5B"/>
    <w:rsid w:val="00110AA5"/>
    <w:rsid w:val="00136405"/>
    <w:rsid w:val="00155306"/>
    <w:rsid w:val="001669EE"/>
    <w:rsid w:val="00170594"/>
    <w:rsid w:val="001968E0"/>
    <w:rsid w:val="001A46C6"/>
    <w:rsid w:val="001C17EE"/>
    <w:rsid w:val="001D0712"/>
    <w:rsid w:val="001F1D2C"/>
    <w:rsid w:val="0023124E"/>
    <w:rsid w:val="002361FE"/>
    <w:rsid w:val="002477E7"/>
    <w:rsid w:val="00261AAE"/>
    <w:rsid w:val="00283FC2"/>
    <w:rsid w:val="002A3608"/>
    <w:rsid w:val="002B0A3B"/>
    <w:rsid w:val="002C5E58"/>
    <w:rsid w:val="002C6195"/>
    <w:rsid w:val="002D688A"/>
    <w:rsid w:val="002E1342"/>
    <w:rsid w:val="003003F5"/>
    <w:rsid w:val="00313562"/>
    <w:rsid w:val="003136EE"/>
    <w:rsid w:val="00361E0F"/>
    <w:rsid w:val="003B022D"/>
    <w:rsid w:val="003E2098"/>
    <w:rsid w:val="00405681"/>
    <w:rsid w:val="00432C65"/>
    <w:rsid w:val="00440838"/>
    <w:rsid w:val="00445F13"/>
    <w:rsid w:val="00447EF5"/>
    <w:rsid w:val="00487458"/>
    <w:rsid w:val="00490FE2"/>
    <w:rsid w:val="004A7C16"/>
    <w:rsid w:val="004C404D"/>
    <w:rsid w:val="004D319F"/>
    <w:rsid w:val="004D70AD"/>
    <w:rsid w:val="004F6D07"/>
    <w:rsid w:val="005233FA"/>
    <w:rsid w:val="00533F13"/>
    <w:rsid w:val="00590061"/>
    <w:rsid w:val="005E1B82"/>
    <w:rsid w:val="0066280A"/>
    <w:rsid w:val="00677685"/>
    <w:rsid w:val="006928A0"/>
    <w:rsid w:val="00694821"/>
    <w:rsid w:val="00695C1A"/>
    <w:rsid w:val="006979B8"/>
    <w:rsid w:val="006C08C2"/>
    <w:rsid w:val="006E0B50"/>
    <w:rsid w:val="00714959"/>
    <w:rsid w:val="00745D04"/>
    <w:rsid w:val="00755F5E"/>
    <w:rsid w:val="007A1CC7"/>
    <w:rsid w:val="00805B86"/>
    <w:rsid w:val="00827CF0"/>
    <w:rsid w:val="00827F7E"/>
    <w:rsid w:val="00832933"/>
    <w:rsid w:val="0090093C"/>
    <w:rsid w:val="00915947"/>
    <w:rsid w:val="0096461B"/>
    <w:rsid w:val="009667B5"/>
    <w:rsid w:val="00976512"/>
    <w:rsid w:val="00991C92"/>
    <w:rsid w:val="00992701"/>
    <w:rsid w:val="009D2AB4"/>
    <w:rsid w:val="00A14B74"/>
    <w:rsid w:val="00A16268"/>
    <w:rsid w:val="00A2506B"/>
    <w:rsid w:val="00A33B05"/>
    <w:rsid w:val="00A34640"/>
    <w:rsid w:val="00A42F8C"/>
    <w:rsid w:val="00A45B97"/>
    <w:rsid w:val="00A51200"/>
    <w:rsid w:val="00A87F2D"/>
    <w:rsid w:val="00AD1FC3"/>
    <w:rsid w:val="00B0488A"/>
    <w:rsid w:val="00B20773"/>
    <w:rsid w:val="00B21E27"/>
    <w:rsid w:val="00B30560"/>
    <w:rsid w:val="00B42C3B"/>
    <w:rsid w:val="00B536DB"/>
    <w:rsid w:val="00BA29D2"/>
    <w:rsid w:val="00BD1B3C"/>
    <w:rsid w:val="00BD448C"/>
    <w:rsid w:val="00BE554E"/>
    <w:rsid w:val="00C17BD3"/>
    <w:rsid w:val="00C37B00"/>
    <w:rsid w:val="00C532AA"/>
    <w:rsid w:val="00C66089"/>
    <w:rsid w:val="00CD030C"/>
    <w:rsid w:val="00CE1DA5"/>
    <w:rsid w:val="00D977D7"/>
    <w:rsid w:val="00DA6906"/>
    <w:rsid w:val="00DB4657"/>
    <w:rsid w:val="00DB67B2"/>
    <w:rsid w:val="00E15897"/>
    <w:rsid w:val="00E31B92"/>
    <w:rsid w:val="00E718EA"/>
    <w:rsid w:val="00E73CE4"/>
    <w:rsid w:val="00EB6C41"/>
    <w:rsid w:val="00F02D02"/>
    <w:rsid w:val="00F457FC"/>
    <w:rsid w:val="00F61B23"/>
    <w:rsid w:val="00FC5EC6"/>
    <w:rsid w:val="00FD5B35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9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Огнёва Е.А.</dc:creator>
  <cp:lastModifiedBy>znu3</cp:lastModifiedBy>
  <cp:revision>171</cp:revision>
  <cp:lastPrinted>2022-08-31T06:12:00Z</cp:lastPrinted>
  <dcterms:created xsi:type="dcterms:W3CDTF">2022-12-19T01:25:00Z</dcterms:created>
  <dcterms:modified xsi:type="dcterms:W3CDTF">2022-12-26T09:10:00Z</dcterms:modified>
</cp:coreProperties>
</file>