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C2" w:rsidRPr="00FC3969" w:rsidRDefault="004767C2" w:rsidP="00FC3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969">
        <w:rPr>
          <w:rFonts w:ascii="Times New Roman" w:hAnsi="Times New Roman" w:cs="Times New Roman"/>
          <w:b/>
          <w:sz w:val="26"/>
          <w:szCs w:val="26"/>
        </w:rPr>
        <w:t>Требования к содержанию контейнерных площадок</w:t>
      </w:r>
    </w:p>
    <w:p w:rsidR="00F50595" w:rsidRDefault="00F50595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204" w:rsidRPr="00FC3969" w:rsidRDefault="004767C2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 xml:space="preserve">Согласно статье 2 Решения </w:t>
      </w:r>
      <w:proofErr w:type="spellStart"/>
      <w:r w:rsidRPr="00FC3969">
        <w:rPr>
          <w:rFonts w:ascii="Times New Roman" w:hAnsi="Times New Roman" w:cs="Times New Roman"/>
          <w:sz w:val="26"/>
          <w:szCs w:val="26"/>
        </w:rPr>
        <w:t>Барнаульской</w:t>
      </w:r>
      <w:proofErr w:type="spellEnd"/>
      <w:r w:rsidRPr="00FC3969">
        <w:rPr>
          <w:rFonts w:ascii="Times New Roman" w:hAnsi="Times New Roman" w:cs="Times New Roman"/>
          <w:sz w:val="26"/>
          <w:szCs w:val="26"/>
        </w:rPr>
        <w:t xml:space="preserve"> городской Думы от 19.03.2021 №645 (ред. </w:t>
      </w:r>
      <w:proofErr w:type="gramStart"/>
      <w:r w:rsidRPr="00FC3969">
        <w:rPr>
          <w:rFonts w:ascii="Times New Roman" w:hAnsi="Times New Roman" w:cs="Times New Roman"/>
          <w:sz w:val="26"/>
          <w:szCs w:val="26"/>
        </w:rPr>
        <w:t>от 02.06.2023) «Об утверждении Правил благоустройства территории городского округа - города Барнаула Алтайского края» (далее - Правила) 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</w:t>
      </w:r>
      <w:proofErr w:type="gramEnd"/>
      <w:r w:rsidRPr="00FC3969">
        <w:rPr>
          <w:rFonts w:ascii="Times New Roman" w:hAnsi="Times New Roman" w:cs="Times New Roman"/>
          <w:sz w:val="26"/>
          <w:szCs w:val="26"/>
        </w:rPr>
        <w:t xml:space="preserve"> размещения контейнеров и бункеров. 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 xml:space="preserve">В соответствии со статьей 73 Правил </w:t>
      </w:r>
      <w:r w:rsidRPr="00FC3969">
        <w:rPr>
          <w:rFonts w:ascii="Times New Roman" w:hAnsi="Times New Roman" w:cs="Times New Roman"/>
          <w:b/>
          <w:sz w:val="26"/>
          <w:szCs w:val="26"/>
        </w:rPr>
        <w:t>места (площадки) накопления твердых коммунальных отходов должны: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- соответствовать требованиям законодательства в области санитарно-эпидемиологического благополучия населения и иного законодательства Российской Федерации;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- иметь подъездной путь;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969">
        <w:rPr>
          <w:rFonts w:ascii="Times New Roman" w:hAnsi="Times New Roman" w:cs="Times New Roman"/>
          <w:sz w:val="26"/>
          <w:szCs w:val="26"/>
        </w:rPr>
        <w:t>- иметь твердое покрытие, аналогичное покрытию подъезда, без выбоин, просадок, проломов, сдвигов, волн, гребенок, колеи и сорной растительности;</w:t>
      </w:r>
      <w:proofErr w:type="gramEnd"/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- иметь ограждение, обеспечивающее предупреждение распространения отходов за пределы контейнерной площадки;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 xml:space="preserve">- для размещения контейнеров емкостью 0,75 куб. </w:t>
      </w:r>
      <w:proofErr w:type="gramStart"/>
      <w:r w:rsidRPr="00FC396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FC3969">
        <w:rPr>
          <w:rFonts w:ascii="Times New Roman" w:hAnsi="Times New Roman" w:cs="Times New Roman"/>
          <w:sz w:val="26"/>
          <w:szCs w:val="26"/>
        </w:rPr>
        <w:t>, 1,1 куб. м иметь трехстороннее ограждение высотой не менее 1,5 м, чтобы не допускать попадания отходов на прилегающую территорию;</w:t>
      </w:r>
    </w:p>
    <w:p w:rsidR="004767C2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- иметь аншлаги с указанием информации об объектах потребителей и о собственнике площадок, контактных телефонов организации, вывозящей отходы, и графика вывоза твердых коммунальных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 xml:space="preserve">Вывоз твердых коммунальных отходов обеспечивается региональным оператором на основании договоров на оказание услуг по обращению с твердыми коммунальными отходами, заключенных в соответствии с </w:t>
      </w:r>
      <w:hyperlink r:id="rId4" w:history="1">
        <w:r w:rsidRPr="00FC3969"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C396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№641».</w:t>
      </w:r>
    </w:p>
    <w:p w:rsidR="00FC3969" w:rsidRPr="00FC3969" w:rsidRDefault="00FC3969" w:rsidP="00FC3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Складирование крупногабаритных отходов осуществляется в бункеры, расположенные на контейнерных площадках или специальных площадках для складирования крупногабаритных отходов.</w:t>
      </w:r>
    </w:p>
    <w:p w:rsidR="00FC3969" w:rsidRPr="00FC3969" w:rsidRDefault="00FC3969" w:rsidP="00FC3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м.</w:t>
      </w:r>
    </w:p>
    <w:p w:rsidR="00FC3969" w:rsidRPr="00FC3969" w:rsidRDefault="00FC3969" w:rsidP="00FC3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Контейнеры, бункеры, ограждения должны быть в технически исправном состоянии, обеспечивающем надлежащую эксплуатацию объекта, их поверхности не должны иметь дефектов, сколов, коррозии металлических элементов.</w:t>
      </w:r>
    </w:p>
    <w:p w:rsidR="00FC3969" w:rsidRPr="00FC3969" w:rsidRDefault="00FC3969" w:rsidP="00FC3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3969">
        <w:rPr>
          <w:rFonts w:ascii="Times New Roman" w:hAnsi="Times New Roman" w:cs="Times New Roman"/>
          <w:sz w:val="26"/>
          <w:szCs w:val="26"/>
        </w:rPr>
        <w:t>При возникновении случаев переполнения установленных контейнеров необходимо увеличить их количество, емкость или периодичность вывоза из них отходов.</w:t>
      </w:r>
    </w:p>
    <w:p w:rsidR="0061557A" w:rsidRPr="00FC3969" w:rsidRDefault="0061557A" w:rsidP="00FC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1557A" w:rsidRPr="00FC3969" w:rsidSect="001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767C2"/>
    <w:rsid w:val="00174204"/>
    <w:rsid w:val="002D4282"/>
    <w:rsid w:val="004767C2"/>
    <w:rsid w:val="0061557A"/>
    <w:rsid w:val="00C60B22"/>
    <w:rsid w:val="00C647AA"/>
    <w:rsid w:val="00E55805"/>
    <w:rsid w:val="00E562A4"/>
    <w:rsid w:val="00EA5C42"/>
    <w:rsid w:val="00F50595"/>
    <w:rsid w:val="00F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6CA4A8D4AACC145B2504710F4D896663A78CA78059B933BF8786E9D0397C17DD16AF5C6E655133BAB5404EC107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specpravo</cp:lastModifiedBy>
  <cp:revision>2</cp:revision>
  <cp:lastPrinted>2023-07-20T07:13:00Z</cp:lastPrinted>
  <dcterms:created xsi:type="dcterms:W3CDTF">2023-07-20T06:14:00Z</dcterms:created>
  <dcterms:modified xsi:type="dcterms:W3CDTF">2023-07-20T07:14:00Z</dcterms:modified>
</cp:coreProperties>
</file>