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left="1020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1020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22.01.2025 №53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pStyle w:val="896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rPr>
          <w:highlight w:val="none"/>
        </w:rPr>
      </w:pPr>
      <w:r>
        <w:rPr>
          <w:szCs w:val="28"/>
        </w:rPr>
        <w:t xml:space="preserve">ГРАФИК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rPr>
          <w:szCs w:val="28"/>
        </w:rPr>
      </w:pPr>
      <w:r>
        <w:rPr>
          <w:szCs w:val="28"/>
        </w:rPr>
        <w:t xml:space="preserve">проведения специализированных продовольственных ярмарок</w:t>
      </w:r>
      <w:r>
        <w:rPr>
          <w:szCs w:val="28"/>
        </w:rPr>
      </w:r>
      <w:r>
        <w:rPr>
          <w:szCs w:val="28"/>
        </w:rPr>
      </w:r>
    </w:p>
    <w:p>
      <w:pPr>
        <w:pStyle w:val="8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выходного дня в 2025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14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5"/>
        <w:gridCol w:w="2289"/>
        <w:gridCol w:w="3589"/>
        <w:gridCol w:w="3827"/>
        <w:gridCol w:w="3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36"/>
        </w:trPr>
        <w:tc>
          <w:tcPr>
            <w:tcW w:w="785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организатора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9"/>
        </w:trPr>
        <w:tc>
          <w:tcPr>
            <w:tcW w:w="785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9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февраля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9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9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9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9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9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01 марта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</w:r>
            <w:r/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9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9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55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3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27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86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t xml:space="preserve">15 марта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60 лет СССР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86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86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</w:t>
            </w:r>
            <w:r>
              <w:rPr>
                <w:sz w:val="28"/>
                <w:szCs w:val="28"/>
              </w:rPr>
              <w:t xml:space="preserve">Казённая Заимка, ул.Кольцевая, 11а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86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86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6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rPr>
                <w:szCs w:val="28"/>
              </w:rPr>
            </w:pPr>
            <w:r>
              <w:rPr>
                <w:szCs w:val="28"/>
              </w:rPr>
              <w:t xml:space="preserve">22 марта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r/>
            <w:r/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6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3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3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3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96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96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марта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60 лет СССР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96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96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п.Научный Городок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96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96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1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апреля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1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1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1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1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00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апреля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60 лет СССР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0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7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</w:t>
            </w:r>
            <w:r>
              <w:rPr>
                <w:sz w:val="28"/>
                <w:szCs w:val="28"/>
              </w:rPr>
              <w:t xml:space="preserve">Казённая Заимка, ул.Кольцевая, 11а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0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0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0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апреля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0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26 апреля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16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80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80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8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8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0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06 сентября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0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64,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сентября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60 лет СССР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</w:t>
            </w:r>
            <w:r>
              <w:rPr>
                <w:sz w:val="28"/>
                <w:szCs w:val="28"/>
              </w:rPr>
              <w:t xml:space="preserve">Казённая Заимка, ул.Кольцевая, 11а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20 сентября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64,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27 сентября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64,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04 октября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сквер 60 лет СССР</w:t>
            </w:r>
            <w:r/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п.Научный Городок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11 октября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64,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18 октября</w:t>
            </w:r>
            <w:r/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60 лет СССР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41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</w:t>
            </w:r>
            <w:r>
              <w:rPr>
                <w:sz w:val="28"/>
                <w:szCs w:val="28"/>
              </w:rPr>
              <w:t xml:space="preserve">Казённая Заимка, ул.Кольцевая, 11а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октября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32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32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64,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4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01 ноября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сквер 60 лет СССР</w:t>
            </w:r>
            <w:r/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п.Научный Городок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38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3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3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3"/>
        </w:trPr>
        <w:tc>
          <w:tcPr>
            <w:tcW w:w="785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 ноября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3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74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32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32"/>
        </w:trPr>
        <w:tc>
          <w:tcPr>
            <w:tcW w:w="785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589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64,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8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6838" w:h="11906" w:orient="landscape"/>
      <w:pgMar w:top="1560" w:right="638" w:bottom="1560" w:left="180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right"/>
    </w:pPr>
    <w:r/>
    <w:r/>
  </w:p>
  <w:p>
    <w:pPr>
      <w:pStyle w:val="7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8"/>
      </w:rPr>
      <w:framePr w:wrap="around" w:vAnchor="text" w:hAnchor="margin" w:xAlign="right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7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5" w:hanging="360"/>
        <w:tabs>
          <w:tab w:val="num" w:pos="100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25" w:hanging="360"/>
        <w:tabs>
          <w:tab w:val="num" w:pos="172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5" w:hanging="360"/>
        <w:tabs>
          <w:tab w:val="num" w:pos="244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5" w:hanging="360"/>
        <w:tabs>
          <w:tab w:val="num" w:pos="316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5" w:hanging="360"/>
        <w:tabs>
          <w:tab w:val="num" w:pos="388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5" w:hanging="360"/>
        <w:tabs>
          <w:tab w:val="num" w:pos="460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5" w:hanging="360"/>
        <w:tabs>
          <w:tab w:val="num" w:pos="532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5" w:hanging="360"/>
        <w:tabs>
          <w:tab w:val="num" w:pos="604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5" w:hanging="360"/>
        <w:tabs>
          <w:tab w:val="num" w:pos="6765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65" w:hanging="360"/>
        <w:tabs>
          <w:tab w:val="num" w:pos="106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5" w:hanging="360"/>
        <w:tabs>
          <w:tab w:val="num" w:pos="178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5" w:hanging="360"/>
        <w:tabs>
          <w:tab w:val="num" w:pos="250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5" w:hanging="360"/>
        <w:tabs>
          <w:tab w:val="num" w:pos="322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5" w:hanging="360"/>
        <w:tabs>
          <w:tab w:val="num" w:pos="394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5" w:hanging="360"/>
        <w:tabs>
          <w:tab w:val="num" w:pos="466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5" w:hanging="360"/>
        <w:tabs>
          <w:tab w:val="num" w:pos="538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5" w:hanging="360"/>
        <w:tabs>
          <w:tab w:val="num" w:pos="610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5" w:hanging="360"/>
        <w:tabs>
          <w:tab w:val="num" w:pos="6825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link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sz w:val="24"/>
      <w:szCs w:val="24"/>
      <w:lang w:val="ru-RU" w:eastAsia="ru-RU" w:bidi="ar-SA"/>
    </w:rPr>
  </w:style>
  <w:style w:type="paragraph" w:styleId="889">
    <w:name w:val="Заголовок 1"/>
    <w:basedOn w:val="888"/>
    <w:next w:val="888"/>
    <w:link w:val="904"/>
    <w:qFormat/>
    <w:pPr>
      <w:keepNext/>
      <w:outlineLvl w:val="0"/>
    </w:pPr>
    <w:rPr>
      <w:sz w:val="28"/>
    </w:rPr>
  </w:style>
  <w:style w:type="paragraph" w:styleId="890">
    <w:name w:val="Заголовок 2"/>
    <w:basedOn w:val="888"/>
    <w:next w:val="888"/>
    <w:link w:val="888"/>
    <w:qFormat/>
    <w:pPr>
      <w:jc w:val="center"/>
      <w:keepNext/>
      <w:outlineLvl w:val="1"/>
    </w:pPr>
    <w:rPr>
      <w:sz w:val="28"/>
    </w:rPr>
  </w:style>
  <w:style w:type="paragraph" w:styleId="891">
    <w:name w:val="Заголовок 3"/>
    <w:basedOn w:val="888"/>
    <w:next w:val="888"/>
    <w:link w:val="888"/>
    <w:qFormat/>
    <w:pPr>
      <w:jc w:val="both"/>
      <w:keepNext/>
      <w:outlineLvl w:val="2"/>
    </w:pPr>
    <w:rPr>
      <w:sz w:val="28"/>
    </w:rPr>
  </w:style>
  <w:style w:type="character" w:styleId="892">
    <w:name w:val="Основной шрифт абзаца"/>
    <w:next w:val="892"/>
    <w:link w:val="888"/>
    <w:semiHidden/>
  </w:style>
  <w:style w:type="table" w:styleId="893">
    <w:name w:val="Обычная таблица"/>
    <w:next w:val="893"/>
    <w:link w:val="888"/>
    <w:uiPriority w:val="99"/>
    <w:semiHidden/>
    <w:unhideWhenUsed/>
    <w:tblPr/>
  </w:style>
  <w:style w:type="numbering" w:styleId="894">
    <w:name w:val="Нет списка"/>
    <w:next w:val="894"/>
    <w:link w:val="888"/>
    <w:uiPriority w:val="99"/>
    <w:semiHidden/>
    <w:unhideWhenUsed/>
  </w:style>
  <w:style w:type="paragraph" w:styleId="895">
    <w:name w:val="Основной текст"/>
    <w:basedOn w:val="888"/>
    <w:next w:val="895"/>
    <w:link w:val="888"/>
    <w:semiHidden/>
    <w:rPr>
      <w:sz w:val="28"/>
    </w:rPr>
  </w:style>
  <w:style w:type="paragraph" w:styleId="896">
    <w:name w:val="Название"/>
    <w:basedOn w:val="888"/>
    <w:next w:val="896"/>
    <w:link w:val="888"/>
    <w:qFormat/>
    <w:pPr>
      <w:jc w:val="center"/>
    </w:pPr>
    <w:rPr>
      <w:sz w:val="28"/>
    </w:rPr>
  </w:style>
  <w:style w:type="paragraph" w:styleId="897">
    <w:name w:val="Верхний колонтитул"/>
    <w:basedOn w:val="888"/>
    <w:next w:val="897"/>
    <w:link w:val="905"/>
    <w:uiPriority w:val="99"/>
    <w:pPr>
      <w:tabs>
        <w:tab w:val="center" w:pos="4677" w:leader="none"/>
        <w:tab w:val="right" w:pos="9355" w:leader="none"/>
      </w:tabs>
    </w:pPr>
  </w:style>
  <w:style w:type="character" w:styleId="898">
    <w:name w:val="Номер страницы"/>
    <w:basedOn w:val="892"/>
    <w:next w:val="898"/>
    <w:link w:val="888"/>
    <w:semiHidden/>
  </w:style>
  <w:style w:type="paragraph" w:styleId="899">
    <w:name w:val="Текст выноски"/>
    <w:basedOn w:val="888"/>
    <w:next w:val="899"/>
    <w:link w:val="90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0">
    <w:name w:val="Текст выноски Знак"/>
    <w:next w:val="900"/>
    <w:link w:val="899"/>
    <w:uiPriority w:val="99"/>
    <w:semiHidden/>
    <w:rPr>
      <w:rFonts w:ascii="Segoe UI" w:hAnsi="Segoe UI" w:cs="Segoe UI"/>
      <w:sz w:val="18"/>
      <w:szCs w:val="18"/>
    </w:rPr>
  </w:style>
  <w:style w:type="paragraph" w:styleId="901">
    <w:name w:val="ConsPlusNormal"/>
    <w:next w:val="901"/>
    <w:link w:val="88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2">
    <w:name w:val="Нижний колонтитул"/>
    <w:basedOn w:val="888"/>
    <w:next w:val="902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>
    <w:name w:val="Нижний колонтитул Знак"/>
    <w:next w:val="903"/>
    <w:link w:val="902"/>
    <w:uiPriority w:val="99"/>
    <w:rPr>
      <w:sz w:val="24"/>
      <w:szCs w:val="24"/>
    </w:rPr>
  </w:style>
  <w:style w:type="character" w:styleId="904">
    <w:name w:val="Заголовок 1 Знак"/>
    <w:next w:val="904"/>
    <w:link w:val="889"/>
    <w:rPr>
      <w:sz w:val="28"/>
      <w:szCs w:val="24"/>
    </w:rPr>
  </w:style>
  <w:style w:type="character" w:styleId="905">
    <w:name w:val="Верхний колонтитул Знак"/>
    <w:next w:val="905"/>
    <w:link w:val="897"/>
    <w:uiPriority w:val="99"/>
    <w:rPr>
      <w:sz w:val="24"/>
      <w:szCs w:val="24"/>
    </w:rPr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admn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trade</dc:creator>
  <cp:lastModifiedBy>arhipova.ev</cp:lastModifiedBy>
  <cp:revision>18</cp:revision>
  <dcterms:created xsi:type="dcterms:W3CDTF">2023-12-12T06:14:00Z</dcterms:created>
  <dcterms:modified xsi:type="dcterms:W3CDTF">2025-08-07T05:57:06Z</dcterms:modified>
  <cp:version>983040</cp:version>
</cp:coreProperties>
</file>