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9BCDE" w14:textId="74A800D3" w:rsidR="00F85739" w:rsidRPr="00C64768" w:rsidRDefault="00F85739" w:rsidP="00F85739">
      <w:pPr>
        <w:pStyle w:val="ad"/>
        <w:rPr>
          <w:b w:val="0"/>
          <w:lang w:val="en-US"/>
        </w:rPr>
      </w:pPr>
      <w:r w:rsidRPr="00C64768">
        <w:rPr>
          <w:b w:val="0"/>
          <w:noProof/>
          <w:spacing w:val="-11"/>
        </w:rPr>
        <w:drawing>
          <wp:inline distT="0" distB="0" distL="0" distR="0" wp14:anchorId="64A3E374" wp14:editId="70D9F564">
            <wp:extent cx="5905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87C9" w14:textId="0FD550DF" w:rsidR="00F85739" w:rsidRPr="00C64768" w:rsidRDefault="00F85739" w:rsidP="00F85739">
      <w:pPr>
        <w:jc w:val="center"/>
        <w:rPr>
          <w:b/>
        </w:rPr>
      </w:pPr>
      <w:r w:rsidRPr="00C64768">
        <w:rPr>
          <w:b/>
          <w:sz w:val="28"/>
        </w:rPr>
        <w:t>Комитет по дорожному хозяйству</w:t>
      </w:r>
      <w:r w:rsidR="00916C6A">
        <w:rPr>
          <w:b/>
          <w:sz w:val="28"/>
        </w:rPr>
        <w:t xml:space="preserve"> и </w:t>
      </w:r>
      <w:r w:rsidRPr="00C64768">
        <w:rPr>
          <w:b/>
          <w:sz w:val="28"/>
        </w:rPr>
        <w:t>транспорту города Барнаула</w:t>
      </w:r>
    </w:p>
    <w:p w14:paraId="0FF8FCAB" w14:textId="77777777" w:rsidR="00F85739" w:rsidRPr="00C64768" w:rsidRDefault="00F85739" w:rsidP="00F85739">
      <w:pPr>
        <w:jc w:val="center"/>
        <w:rPr>
          <w:b/>
        </w:rPr>
      </w:pPr>
    </w:p>
    <w:p w14:paraId="5E01ED02" w14:textId="77777777" w:rsidR="00F85739" w:rsidRPr="00C64768" w:rsidRDefault="00F85739" w:rsidP="00F85739">
      <w:pPr>
        <w:jc w:val="center"/>
        <w:rPr>
          <w:b/>
        </w:rPr>
      </w:pPr>
    </w:p>
    <w:p w14:paraId="0AEE4B1C" w14:textId="77777777" w:rsidR="00F85739" w:rsidRPr="00C64768" w:rsidRDefault="00F85739" w:rsidP="00F85739">
      <w:pPr>
        <w:jc w:val="center"/>
        <w:rPr>
          <w:b/>
          <w:sz w:val="40"/>
          <w:szCs w:val="40"/>
        </w:rPr>
      </w:pPr>
      <w:r w:rsidRPr="00C64768">
        <w:rPr>
          <w:b/>
          <w:sz w:val="40"/>
          <w:szCs w:val="40"/>
        </w:rPr>
        <w:t>П Р И К А З</w:t>
      </w:r>
    </w:p>
    <w:p w14:paraId="72C41B6E" w14:textId="62DC25D5" w:rsidR="00F85739" w:rsidRPr="00C64768" w:rsidRDefault="00F85739" w:rsidP="00F85739">
      <w:pPr>
        <w:tabs>
          <w:tab w:val="left" w:pos="7230"/>
          <w:tab w:val="right" w:pos="10206"/>
        </w:tabs>
        <w:rPr>
          <w:b/>
          <w:sz w:val="28"/>
          <w:szCs w:val="28"/>
        </w:rPr>
      </w:pPr>
      <w:r w:rsidRPr="00C64768">
        <w:rPr>
          <w:b/>
          <w:sz w:val="28"/>
          <w:szCs w:val="28"/>
        </w:rPr>
        <w:t xml:space="preserve">От </w:t>
      </w:r>
      <w:r w:rsidR="0032072D">
        <w:rPr>
          <w:b/>
          <w:sz w:val="28"/>
          <w:szCs w:val="28"/>
        </w:rPr>
        <w:t xml:space="preserve">14.02.2025      </w:t>
      </w:r>
      <w:r w:rsidRPr="00C64768">
        <w:rPr>
          <w:b/>
          <w:sz w:val="28"/>
          <w:szCs w:val="28"/>
        </w:rPr>
        <w:t xml:space="preserve">                                                                           </w:t>
      </w:r>
      <w:r w:rsidR="0032072D">
        <w:rPr>
          <w:b/>
          <w:sz w:val="28"/>
          <w:szCs w:val="28"/>
        </w:rPr>
        <w:t xml:space="preserve">     </w:t>
      </w:r>
      <w:r w:rsidRPr="00C64768">
        <w:rPr>
          <w:b/>
          <w:sz w:val="28"/>
          <w:szCs w:val="28"/>
        </w:rPr>
        <w:t xml:space="preserve">      №</w:t>
      </w:r>
      <w:r w:rsidR="0032072D">
        <w:rPr>
          <w:b/>
          <w:sz w:val="28"/>
          <w:szCs w:val="28"/>
        </w:rPr>
        <w:t xml:space="preserve"> 23</w:t>
      </w:r>
    </w:p>
    <w:p w14:paraId="685D35E2" w14:textId="77777777" w:rsidR="00F85739" w:rsidRPr="00C64768" w:rsidRDefault="00F85739" w:rsidP="00F85739">
      <w:pPr>
        <w:tabs>
          <w:tab w:val="left" w:pos="7230"/>
          <w:tab w:val="right" w:pos="10206"/>
        </w:tabs>
        <w:rPr>
          <w:b/>
          <w:sz w:val="28"/>
          <w:szCs w:val="28"/>
        </w:rPr>
      </w:pPr>
    </w:p>
    <w:p w14:paraId="6BF1C7B6" w14:textId="77777777" w:rsidR="00F31D72" w:rsidRPr="00C64768" w:rsidRDefault="00F31D72" w:rsidP="002E12E6">
      <w:pPr>
        <w:rPr>
          <w:sz w:val="28"/>
          <w:szCs w:val="28"/>
        </w:rPr>
      </w:pPr>
    </w:p>
    <w:tbl>
      <w:tblPr>
        <w:tblStyle w:val="aa"/>
        <w:tblW w:w="23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</w:tblGrid>
      <w:tr w:rsidR="001B1FF5" w:rsidRPr="00BC15E6" w14:paraId="28557CC9" w14:textId="77777777" w:rsidTr="006B327F">
        <w:trPr>
          <w:trHeight w:val="2345"/>
        </w:trPr>
        <w:tc>
          <w:tcPr>
            <w:tcW w:w="5000" w:type="pct"/>
            <w:vAlign w:val="center"/>
          </w:tcPr>
          <w:p w14:paraId="3587730D" w14:textId="089844B1" w:rsidR="001B1FF5" w:rsidRPr="00BC15E6" w:rsidRDefault="00340414" w:rsidP="006B327F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 w:rsidRPr="00BC15E6">
              <w:rPr>
                <w:sz w:val="28"/>
                <w:szCs w:val="28"/>
              </w:rPr>
              <w:t xml:space="preserve">Об утверждении доклада </w:t>
            </w:r>
            <w:r w:rsidR="00CF2F0D" w:rsidRPr="00BC15E6">
              <w:rPr>
                <w:sz w:val="28"/>
                <w:szCs w:val="28"/>
              </w:rPr>
              <w:t>об обобщении</w:t>
            </w:r>
            <w:r w:rsidRPr="00BC15E6">
              <w:rPr>
                <w:sz w:val="28"/>
                <w:szCs w:val="28"/>
              </w:rPr>
              <w:t xml:space="preserve"> правоприменительной практик</w:t>
            </w:r>
            <w:r w:rsidR="00CF2F0D" w:rsidRPr="00BC15E6">
              <w:rPr>
                <w:sz w:val="28"/>
                <w:szCs w:val="28"/>
              </w:rPr>
              <w:t>и</w:t>
            </w:r>
            <w:r w:rsidRPr="00BC15E6">
              <w:rPr>
                <w:sz w:val="28"/>
                <w:szCs w:val="28"/>
              </w:rPr>
              <w:t xml:space="preserve"> осуществления муниципального контроля на автомобильном транспорте, городском наземном электрическом транспорте и в дорожном хозяйстве </w:t>
            </w:r>
            <w:bookmarkStart w:id="0" w:name="_Hlk126672299"/>
            <w:r w:rsidR="00AE0E5A" w:rsidRPr="00BC15E6">
              <w:rPr>
                <w:sz w:val="28"/>
                <w:szCs w:val="28"/>
              </w:rPr>
              <w:t>на территории городского округа - города Барнаула Алтайского края</w:t>
            </w:r>
            <w:bookmarkEnd w:id="0"/>
            <w:r w:rsidR="00AE0E5A" w:rsidRPr="00BC15E6">
              <w:rPr>
                <w:sz w:val="28"/>
                <w:szCs w:val="28"/>
              </w:rPr>
              <w:t xml:space="preserve"> </w:t>
            </w:r>
            <w:r w:rsidR="00916C6A" w:rsidRPr="00BC15E6">
              <w:rPr>
                <w:sz w:val="28"/>
                <w:szCs w:val="28"/>
              </w:rPr>
              <w:t>за 2024</w:t>
            </w:r>
            <w:r w:rsidRPr="00BC15E6">
              <w:rPr>
                <w:sz w:val="28"/>
                <w:szCs w:val="28"/>
              </w:rPr>
              <w:t xml:space="preserve"> год</w:t>
            </w:r>
          </w:p>
        </w:tc>
      </w:tr>
    </w:tbl>
    <w:p w14:paraId="72A0F44C" w14:textId="77777777" w:rsidR="00F31D72" w:rsidRPr="00BC15E6" w:rsidRDefault="00F31D72" w:rsidP="00652AB6">
      <w:pPr>
        <w:jc w:val="both"/>
        <w:rPr>
          <w:sz w:val="28"/>
          <w:szCs w:val="28"/>
        </w:rPr>
      </w:pPr>
    </w:p>
    <w:p w14:paraId="23C8FA2D" w14:textId="77777777" w:rsidR="006B327F" w:rsidRPr="00BC15E6" w:rsidRDefault="006B327F" w:rsidP="00652AB6">
      <w:pPr>
        <w:jc w:val="both"/>
        <w:rPr>
          <w:sz w:val="28"/>
          <w:szCs w:val="28"/>
        </w:rPr>
      </w:pPr>
    </w:p>
    <w:p w14:paraId="027613AC" w14:textId="1973B4E7" w:rsidR="00F85739" w:rsidRPr="00BC15E6" w:rsidRDefault="00340414" w:rsidP="00340414">
      <w:pPr>
        <w:autoSpaceDE w:val="0"/>
        <w:ind w:firstLine="709"/>
        <w:jc w:val="both"/>
        <w:rPr>
          <w:sz w:val="28"/>
          <w:szCs w:val="28"/>
        </w:rPr>
      </w:pPr>
      <w:r w:rsidRPr="00BC15E6">
        <w:rPr>
          <w:sz w:val="28"/>
          <w:szCs w:val="28"/>
        </w:rPr>
        <w:t xml:space="preserve">В соответствии со статьей 47 Федерального закона </w:t>
      </w:r>
      <w:r w:rsidRPr="00BC15E6">
        <w:rPr>
          <w:sz w:val="28"/>
          <w:szCs w:val="28"/>
        </w:rPr>
        <w:br/>
        <w:t xml:space="preserve">от 31.07.2020 №248-ФЗ «О государственном контроле (надзоре) </w:t>
      </w:r>
      <w:r w:rsidRPr="00BC15E6">
        <w:rPr>
          <w:sz w:val="28"/>
          <w:szCs w:val="28"/>
        </w:rPr>
        <w:br/>
        <w:t xml:space="preserve">и муниципальном контроле в Российской Федерации», пунктом 2.7 </w:t>
      </w:r>
      <w:r w:rsidR="00B0025D" w:rsidRPr="00BC15E6">
        <w:rPr>
          <w:sz w:val="28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</w:t>
      </w:r>
      <w:r w:rsidR="001F33E5">
        <w:rPr>
          <w:sz w:val="28"/>
          <w:szCs w:val="28"/>
        </w:rPr>
        <w:t>–</w:t>
      </w:r>
      <w:r w:rsidR="00B0025D" w:rsidRPr="00BC15E6">
        <w:rPr>
          <w:sz w:val="28"/>
          <w:szCs w:val="28"/>
        </w:rPr>
        <w:t xml:space="preserve"> города Барнаула Алтайского края</w:t>
      </w:r>
      <w:r w:rsidRPr="00BC15E6">
        <w:rPr>
          <w:sz w:val="28"/>
          <w:szCs w:val="28"/>
        </w:rPr>
        <w:t xml:space="preserve">, утвержденного решением городской Думы </w:t>
      </w:r>
      <w:r w:rsidR="00B0025D" w:rsidRPr="00BC15E6">
        <w:rPr>
          <w:sz w:val="28"/>
          <w:szCs w:val="28"/>
        </w:rPr>
        <w:t>от 30.11.2021 №797</w:t>
      </w:r>
      <w:r w:rsidRPr="00BC15E6">
        <w:rPr>
          <w:sz w:val="28"/>
          <w:szCs w:val="28"/>
        </w:rPr>
        <w:t xml:space="preserve">, </w:t>
      </w:r>
      <w:r w:rsidR="00F85739" w:rsidRPr="00BC15E6">
        <w:rPr>
          <w:sz w:val="28"/>
          <w:szCs w:val="28"/>
        </w:rPr>
        <w:t xml:space="preserve">комитет </w:t>
      </w:r>
      <w:r w:rsidRPr="00BC15E6">
        <w:rPr>
          <w:sz w:val="28"/>
          <w:szCs w:val="28"/>
        </w:rPr>
        <w:br/>
      </w:r>
      <w:r w:rsidR="00F85739" w:rsidRPr="00BC15E6">
        <w:rPr>
          <w:sz w:val="28"/>
          <w:szCs w:val="28"/>
        </w:rPr>
        <w:t>по дорожному хозяйству</w:t>
      </w:r>
      <w:r w:rsidR="00B02A0E">
        <w:rPr>
          <w:sz w:val="28"/>
          <w:szCs w:val="28"/>
        </w:rPr>
        <w:t xml:space="preserve"> и транспорту </w:t>
      </w:r>
      <w:r w:rsidR="00F85739" w:rsidRPr="00BC15E6">
        <w:rPr>
          <w:sz w:val="28"/>
          <w:szCs w:val="28"/>
        </w:rPr>
        <w:t xml:space="preserve">города Барнаула </w:t>
      </w:r>
      <w:r w:rsidR="00F85739" w:rsidRPr="00BC15E6">
        <w:rPr>
          <w:spacing w:val="30"/>
          <w:sz w:val="28"/>
          <w:szCs w:val="28"/>
        </w:rPr>
        <w:t>приказывает</w:t>
      </w:r>
      <w:r w:rsidR="00F85739" w:rsidRPr="00BC15E6">
        <w:rPr>
          <w:sz w:val="28"/>
          <w:szCs w:val="28"/>
        </w:rPr>
        <w:t>:</w:t>
      </w:r>
    </w:p>
    <w:p w14:paraId="7EFF7C50" w14:textId="12EAF394" w:rsidR="00340414" w:rsidRPr="00BC15E6" w:rsidRDefault="00AE595A" w:rsidP="00340414">
      <w:pPr>
        <w:ind w:firstLine="709"/>
        <w:jc w:val="both"/>
        <w:rPr>
          <w:sz w:val="28"/>
          <w:szCs w:val="28"/>
        </w:rPr>
      </w:pPr>
      <w:r w:rsidRPr="00BC15E6">
        <w:rPr>
          <w:sz w:val="28"/>
          <w:szCs w:val="28"/>
        </w:rPr>
        <w:t>1. </w:t>
      </w:r>
      <w:r w:rsidR="00340414" w:rsidRPr="00BC15E6">
        <w:rPr>
          <w:sz w:val="28"/>
          <w:szCs w:val="28"/>
        </w:rPr>
        <w:t>Утвердить доклад о</w:t>
      </w:r>
      <w:r w:rsidR="00CF2F0D" w:rsidRPr="00BC15E6">
        <w:rPr>
          <w:sz w:val="28"/>
          <w:szCs w:val="28"/>
        </w:rPr>
        <w:t>б обобщении</w:t>
      </w:r>
      <w:r w:rsidR="00340414" w:rsidRPr="00BC15E6">
        <w:rPr>
          <w:sz w:val="28"/>
          <w:szCs w:val="28"/>
        </w:rPr>
        <w:t xml:space="preserve"> правоприменительной практик</w:t>
      </w:r>
      <w:r w:rsidR="00CF2F0D" w:rsidRPr="00BC15E6">
        <w:rPr>
          <w:sz w:val="28"/>
          <w:szCs w:val="28"/>
        </w:rPr>
        <w:t>и</w:t>
      </w:r>
      <w:r w:rsidR="00340414" w:rsidRPr="00BC15E6">
        <w:rPr>
          <w:sz w:val="28"/>
          <w:szCs w:val="28"/>
        </w:rPr>
        <w:t xml:space="preserve">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B0025D" w:rsidRPr="00BC15E6">
        <w:rPr>
          <w:sz w:val="28"/>
          <w:szCs w:val="28"/>
        </w:rPr>
        <w:t xml:space="preserve">на территории городского округа - города Барнаула Алтайского края </w:t>
      </w:r>
      <w:r w:rsidR="00504305" w:rsidRPr="00BC15E6">
        <w:rPr>
          <w:sz w:val="28"/>
          <w:szCs w:val="28"/>
        </w:rPr>
        <w:t>за 202</w:t>
      </w:r>
      <w:r w:rsidR="008E4B7F">
        <w:rPr>
          <w:sz w:val="28"/>
          <w:szCs w:val="28"/>
        </w:rPr>
        <w:t>4</w:t>
      </w:r>
      <w:r w:rsidR="00504305" w:rsidRPr="00BC15E6">
        <w:rPr>
          <w:sz w:val="28"/>
          <w:szCs w:val="28"/>
        </w:rPr>
        <w:t xml:space="preserve"> год.</w:t>
      </w:r>
    </w:p>
    <w:p w14:paraId="4B6700FC" w14:textId="6EDADE78" w:rsidR="00B666FF" w:rsidRDefault="000F200E" w:rsidP="006B45A5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5E6">
        <w:rPr>
          <w:sz w:val="28"/>
          <w:szCs w:val="28"/>
        </w:rPr>
        <w:t>2</w:t>
      </w:r>
      <w:r w:rsidR="006B45A5" w:rsidRPr="00BC15E6">
        <w:rPr>
          <w:sz w:val="28"/>
          <w:szCs w:val="28"/>
        </w:rPr>
        <w:t>. </w:t>
      </w:r>
      <w:r w:rsidR="00B02A0E">
        <w:rPr>
          <w:sz w:val="28"/>
          <w:szCs w:val="28"/>
        </w:rPr>
        <w:t>Юридическому о</w:t>
      </w:r>
      <w:r w:rsidR="00B02A0E" w:rsidRPr="00B02A0E">
        <w:rPr>
          <w:sz w:val="28"/>
          <w:szCs w:val="28"/>
        </w:rPr>
        <w:t>тделу (</w:t>
      </w:r>
      <w:r w:rsidR="00B02A0E">
        <w:rPr>
          <w:sz w:val="28"/>
          <w:szCs w:val="28"/>
        </w:rPr>
        <w:t>Науменко М.В.</w:t>
      </w:r>
      <w:r w:rsidR="00B02A0E" w:rsidRPr="00B02A0E">
        <w:rPr>
          <w:sz w:val="28"/>
          <w:szCs w:val="28"/>
        </w:rPr>
        <w:t>) обеспечить размещение приказа на официальном Интернет-сайте г.Барнаула.</w:t>
      </w:r>
    </w:p>
    <w:p w14:paraId="4D8236F7" w14:textId="4C6846F0" w:rsidR="002E12E6" w:rsidRPr="00BC15E6" w:rsidRDefault="00B666FF" w:rsidP="006B45A5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12E6" w:rsidRPr="00BC15E6">
        <w:rPr>
          <w:sz w:val="28"/>
          <w:szCs w:val="28"/>
        </w:rPr>
        <w:t xml:space="preserve">Контроль за исполнением </w:t>
      </w:r>
      <w:r w:rsidR="00793FBB" w:rsidRPr="00BC15E6">
        <w:rPr>
          <w:sz w:val="28"/>
          <w:szCs w:val="28"/>
        </w:rPr>
        <w:t xml:space="preserve">настоящего </w:t>
      </w:r>
      <w:r w:rsidR="00D6442C" w:rsidRPr="00BC15E6">
        <w:rPr>
          <w:sz w:val="28"/>
          <w:szCs w:val="28"/>
        </w:rPr>
        <w:t xml:space="preserve">приказа </w:t>
      </w:r>
      <w:r w:rsidR="006B327F" w:rsidRPr="00BC15E6">
        <w:rPr>
          <w:sz w:val="28"/>
          <w:szCs w:val="28"/>
        </w:rPr>
        <w:t>оставляю за собой</w:t>
      </w:r>
      <w:r w:rsidR="00717DCB" w:rsidRPr="00BC15E6">
        <w:rPr>
          <w:sz w:val="28"/>
          <w:szCs w:val="28"/>
        </w:rPr>
        <w:t>.</w:t>
      </w:r>
    </w:p>
    <w:p w14:paraId="1783725B" w14:textId="77777777" w:rsidR="002E12E6" w:rsidRPr="00BC15E6" w:rsidRDefault="002E12E6" w:rsidP="00D34FAE">
      <w:pPr>
        <w:jc w:val="both"/>
        <w:rPr>
          <w:sz w:val="28"/>
          <w:szCs w:val="28"/>
        </w:rPr>
      </w:pPr>
    </w:p>
    <w:p w14:paraId="28C6D19F" w14:textId="77777777" w:rsidR="002E12E6" w:rsidRPr="00BC15E6" w:rsidRDefault="002E12E6" w:rsidP="00D34FAE">
      <w:pPr>
        <w:jc w:val="both"/>
        <w:rPr>
          <w:sz w:val="28"/>
          <w:szCs w:val="28"/>
        </w:rPr>
      </w:pPr>
    </w:p>
    <w:p w14:paraId="755C7494" w14:textId="601E3F12" w:rsidR="00F8186E" w:rsidRDefault="008E4B7F" w:rsidP="002E12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3FBB" w:rsidRPr="00BC15E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3FBB" w:rsidRPr="00BC15E6">
        <w:rPr>
          <w:sz w:val="28"/>
          <w:szCs w:val="28"/>
        </w:rPr>
        <w:t xml:space="preserve"> комитета</w:t>
      </w:r>
      <w:r w:rsidR="001E6F51" w:rsidRPr="00BC15E6">
        <w:rPr>
          <w:sz w:val="28"/>
          <w:szCs w:val="28"/>
        </w:rPr>
        <w:t xml:space="preserve">     </w:t>
      </w:r>
      <w:r w:rsidR="007E4115" w:rsidRPr="00BC15E6">
        <w:rPr>
          <w:sz w:val="28"/>
          <w:szCs w:val="28"/>
        </w:rPr>
        <w:t xml:space="preserve"> </w:t>
      </w:r>
      <w:r w:rsidR="00E60CB5" w:rsidRPr="00BC15E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</w:t>
      </w:r>
      <w:r w:rsidR="00E60CB5" w:rsidRPr="00BC15E6">
        <w:rPr>
          <w:sz w:val="28"/>
          <w:szCs w:val="28"/>
        </w:rPr>
        <w:t xml:space="preserve">        </w:t>
      </w:r>
      <w:r w:rsidR="006B327F" w:rsidRPr="00BC15E6">
        <w:rPr>
          <w:sz w:val="28"/>
          <w:szCs w:val="28"/>
        </w:rPr>
        <w:t xml:space="preserve">        </w:t>
      </w:r>
      <w:r w:rsidR="000F0550" w:rsidRPr="00BC15E6">
        <w:rPr>
          <w:sz w:val="28"/>
          <w:szCs w:val="28"/>
        </w:rPr>
        <w:t xml:space="preserve">    </w:t>
      </w:r>
      <w:r w:rsidR="00F85739" w:rsidRPr="00BC15E6">
        <w:rPr>
          <w:sz w:val="28"/>
          <w:szCs w:val="28"/>
        </w:rPr>
        <w:t xml:space="preserve"> </w:t>
      </w:r>
      <w:r w:rsidR="000F0550" w:rsidRPr="00BC15E6">
        <w:rPr>
          <w:sz w:val="28"/>
          <w:szCs w:val="28"/>
        </w:rPr>
        <w:t xml:space="preserve">     </w:t>
      </w:r>
      <w:r w:rsidR="00340414" w:rsidRPr="00BC15E6">
        <w:rPr>
          <w:sz w:val="28"/>
          <w:szCs w:val="28"/>
        </w:rPr>
        <w:t>В</w:t>
      </w:r>
      <w:r w:rsidR="007E4115" w:rsidRPr="00BC15E6">
        <w:rPr>
          <w:sz w:val="28"/>
          <w:szCs w:val="28"/>
        </w:rPr>
        <w:t>.</w:t>
      </w:r>
      <w:r w:rsidR="00340414" w:rsidRPr="00BC15E6">
        <w:rPr>
          <w:sz w:val="28"/>
          <w:szCs w:val="28"/>
        </w:rPr>
        <w:t>И</w:t>
      </w:r>
      <w:r w:rsidR="007E4115" w:rsidRPr="00BC15E6">
        <w:rPr>
          <w:sz w:val="28"/>
          <w:szCs w:val="28"/>
        </w:rPr>
        <w:t>.</w:t>
      </w:r>
      <w:r w:rsidR="00F85739" w:rsidRPr="00BC15E6">
        <w:rPr>
          <w:sz w:val="28"/>
          <w:szCs w:val="28"/>
        </w:rPr>
        <w:t xml:space="preserve"> </w:t>
      </w:r>
      <w:r w:rsidR="00340414" w:rsidRPr="00BC15E6">
        <w:rPr>
          <w:sz w:val="28"/>
          <w:szCs w:val="28"/>
        </w:rPr>
        <w:t>Ведяшкин</w:t>
      </w:r>
    </w:p>
    <w:p w14:paraId="32A44F3F" w14:textId="77777777" w:rsidR="0032072D" w:rsidRDefault="0032072D" w:rsidP="002E12E6">
      <w:pPr>
        <w:contextualSpacing/>
        <w:jc w:val="both"/>
        <w:rPr>
          <w:sz w:val="28"/>
          <w:szCs w:val="28"/>
        </w:rPr>
      </w:pPr>
    </w:p>
    <w:p w14:paraId="366945E6" w14:textId="77777777" w:rsidR="00B269DC" w:rsidRPr="00377148" w:rsidRDefault="00B269DC" w:rsidP="00B269DC">
      <w:pPr>
        <w:widowControl w:val="0"/>
        <w:autoSpaceDE w:val="0"/>
        <w:autoSpaceDN w:val="0"/>
        <w:ind w:left="6237"/>
        <w:rPr>
          <w:sz w:val="28"/>
          <w:szCs w:val="28"/>
        </w:rPr>
      </w:pPr>
      <w:r w:rsidRPr="00377148">
        <w:rPr>
          <w:sz w:val="28"/>
          <w:szCs w:val="28"/>
        </w:rPr>
        <w:t xml:space="preserve">Приложение </w:t>
      </w:r>
    </w:p>
    <w:p w14:paraId="7FAB4D69" w14:textId="77777777" w:rsidR="00B269DC" w:rsidRPr="00377148" w:rsidRDefault="00B269DC" w:rsidP="00B269DC">
      <w:pPr>
        <w:widowControl w:val="0"/>
        <w:autoSpaceDE w:val="0"/>
        <w:autoSpaceDN w:val="0"/>
        <w:ind w:left="6237"/>
        <w:rPr>
          <w:sz w:val="28"/>
          <w:szCs w:val="28"/>
        </w:rPr>
      </w:pPr>
      <w:r w:rsidRPr="00377148">
        <w:rPr>
          <w:sz w:val="28"/>
          <w:szCs w:val="28"/>
        </w:rPr>
        <w:t>УТЕРЖДЕН</w:t>
      </w:r>
    </w:p>
    <w:p w14:paraId="69C5B293" w14:textId="77777777" w:rsidR="00B269DC" w:rsidRPr="00377148" w:rsidRDefault="00B269DC" w:rsidP="00B269DC">
      <w:pPr>
        <w:widowControl w:val="0"/>
        <w:autoSpaceDE w:val="0"/>
        <w:autoSpaceDN w:val="0"/>
        <w:ind w:left="6237"/>
        <w:rPr>
          <w:sz w:val="28"/>
          <w:szCs w:val="28"/>
        </w:rPr>
      </w:pPr>
      <w:r w:rsidRPr="00377148">
        <w:rPr>
          <w:sz w:val="28"/>
          <w:szCs w:val="28"/>
        </w:rPr>
        <w:t xml:space="preserve">приказом комитета </w:t>
      </w:r>
    </w:p>
    <w:p w14:paraId="60608DF0" w14:textId="14B7CBDC" w:rsidR="00B269DC" w:rsidRPr="00377148" w:rsidRDefault="00B269DC" w:rsidP="00B269DC">
      <w:pPr>
        <w:widowControl w:val="0"/>
        <w:autoSpaceDE w:val="0"/>
        <w:autoSpaceDN w:val="0"/>
        <w:ind w:left="6237"/>
        <w:rPr>
          <w:sz w:val="28"/>
          <w:szCs w:val="28"/>
        </w:rPr>
      </w:pPr>
      <w:r w:rsidRPr="003771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13.02.2025 </w:t>
      </w:r>
      <w:r w:rsidRPr="00377148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  <w:bookmarkStart w:id="1" w:name="_GoBack"/>
      <w:bookmarkEnd w:id="1"/>
    </w:p>
    <w:p w14:paraId="73321689" w14:textId="77777777" w:rsidR="00B269DC" w:rsidRDefault="00B269DC" w:rsidP="00B269DC">
      <w:pPr>
        <w:jc w:val="center"/>
        <w:rPr>
          <w:sz w:val="28"/>
          <w:szCs w:val="28"/>
        </w:rPr>
      </w:pPr>
    </w:p>
    <w:p w14:paraId="63978A9E" w14:textId="77777777" w:rsidR="00B269DC" w:rsidRDefault="00B269DC" w:rsidP="00B269DC">
      <w:pPr>
        <w:jc w:val="center"/>
        <w:rPr>
          <w:sz w:val="28"/>
          <w:szCs w:val="28"/>
        </w:rPr>
      </w:pPr>
    </w:p>
    <w:p w14:paraId="47ADAB2F" w14:textId="77777777" w:rsidR="00B269DC" w:rsidRPr="00704378" w:rsidRDefault="00B269DC" w:rsidP="00B269DC">
      <w:pPr>
        <w:jc w:val="center"/>
        <w:rPr>
          <w:sz w:val="28"/>
          <w:szCs w:val="28"/>
        </w:rPr>
      </w:pPr>
      <w:r w:rsidRPr="00704378">
        <w:rPr>
          <w:sz w:val="28"/>
          <w:szCs w:val="28"/>
        </w:rPr>
        <w:t>ДОКЛАД</w:t>
      </w:r>
    </w:p>
    <w:p w14:paraId="6C8D1778" w14:textId="77777777" w:rsidR="00B269DC" w:rsidRPr="00704378" w:rsidRDefault="00B269DC" w:rsidP="00B269DC">
      <w:pPr>
        <w:jc w:val="center"/>
        <w:rPr>
          <w:sz w:val="28"/>
          <w:szCs w:val="28"/>
        </w:rPr>
      </w:pPr>
      <w:r w:rsidRPr="00704378">
        <w:rPr>
          <w:sz w:val="28"/>
          <w:szCs w:val="28"/>
        </w:rPr>
        <w:t>об обобщении правоприменительной практики осуществления</w:t>
      </w:r>
    </w:p>
    <w:p w14:paraId="7BCA37EC" w14:textId="77777777" w:rsidR="00B269DC" w:rsidRPr="00704378" w:rsidRDefault="00B269DC" w:rsidP="00B269DC">
      <w:pPr>
        <w:jc w:val="center"/>
        <w:rPr>
          <w:sz w:val="28"/>
          <w:szCs w:val="28"/>
        </w:rPr>
      </w:pPr>
      <w:r w:rsidRPr="00704378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</w:t>
      </w:r>
      <w:r>
        <w:rPr>
          <w:sz w:val="28"/>
          <w:szCs w:val="28"/>
        </w:rPr>
        <w:t>за 2024 год</w:t>
      </w:r>
    </w:p>
    <w:p w14:paraId="17D05724" w14:textId="77777777" w:rsidR="00B269DC" w:rsidRPr="00704378" w:rsidRDefault="00B269DC" w:rsidP="00B269DC">
      <w:pPr>
        <w:jc w:val="center"/>
        <w:rPr>
          <w:sz w:val="28"/>
          <w:szCs w:val="28"/>
        </w:rPr>
      </w:pPr>
    </w:p>
    <w:p w14:paraId="2EABC40A" w14:textId="77777777" w:rsidR="00B269DC" w:rsidRPr="00704378" w:rsidRDefault="00B269DC" w:rsidP="00B269DC">
      <w:pPr>
        <w:numPr>
          <w:ilvl w:val="0"/>
          <w:numId w:val="5"/>
        </w:numPr>
        <w:jc w:val="center"/>
        <w:rPr>
          <w:sz w:val="28"/>
          <w:szCs w:val="28"/>
        </w:rPr>
      </w:pPr>
      <w:r w:rsidRPr="00704378">
        <w:rPr>
          <w:sz w:val="28"/>
          <w:szCs w:val="28"/>
        </w:rPr>
        <w:t>Общие положения</w:t>
      </w:r>
    </w:p>
    <w:p w14:paraId="0E8C83CF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</w:p>
    <w:p w14:paraId="3FA95D50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(далее – муниципальный контроль) осуществляется в соответствии с решением Барнаульской городской Думы от 30.11.2021 №797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sz w:val="28"/>
          <w:szCs w:val="28"/>
        </w:rPr>
        <w:t>–</w:t>
      </w:r>
      <w:r w:rsidRPr="00704378">
        <w:rPr>
          <w:sz w:val="28"/>
          <w:szCs w:val="28"/>
        </w:rPr>
        <w:t xml:space="preserve"> города Барнаула Алтайского края» (далее – Положение), Федеральным законом от 31.07.2020 №248-ФЗ «О государственном контроле (надзоре) и муниципальном контроле в Российской Федерации».</w:t>
      </w:r>
    </w:p>
    <w:p w14:paraId="5F6D99FB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Комитет по дорожному хозяйству</w:t>
      </w:r>
      <w:r>
        <w:rPr>
          <w:sz w:val="28"/>
          <w:szCs w:val="28"/>
        </w:rPr>
        <w:t xml:space="preserve"> и</w:t>
      </w:r>
      <w:r w:rsidRPr="00704378">
        <w:rPr>
          <w:sz w:val="28"/>
          <w:szCs w:val="28"/>
        </w:rPr>
        <w:t xml:space="preserve"> транспорту города Барнаула (далее – комитет) осуществляет муниципальный контроль в части соблюдения контролируемыми лицами обязательных требований: </w:t>
      </w:r>
    </w:p>
    <w:p w14:paraId="0AB91CCF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14:paraId="7A92F6E1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к выполнению предусмотренных расписанием рейсов по муниципальному маршруту.</w:t>
      </w:r>
    </w:p>
    <w:p w14:paraId="73161317" w14:textId="77777777" w:rsidR="00B269DC" w:rsidRPr="00704378" w:rsidRDefault="00B269DC" w:rsidP="00B269DC">
      <w:pPr>
        <w:ind w:firstLine="709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Муниципальный контроль вправе осуществлять председатель, заместитель председателя комитета, инспекторы (муниципальные служащие, состоящие в штате комитета).</w:t>
      </w:r>
    </w:p>
    <w:p w14:paraId="30E75537" w14:textId="77777777" w:rsidR="00B269DC" w:rsidRPr="00704378" w:rsidRDefault="00B269DC" w:rsidP="00B269DC">
      <w:pPr>
        <w:numPr>
          <w:ilvl w:val="0"/>
          <w:numId w:val="5"/>
        </w:numPr>
        <w:jc w:val="center"/>
        <w:rPr>
          <w:sz w:val="28"/>
          <w:szCs w:val="28"/>
        </w:rPr>
      </w:pPr>
      <w:r w:rsidRPr="00704378">
        <w:rPr>
          <w:sz w:val="28"/>
          <w:szCs w:val="28"/>
        </w:rPr>
        <w:t>Организация муниципального контроля</w:t>
      </w:r>
    </w:p>
    <w:p w14:paraId="35BCDC33" w14:textId="77777777" w:rsidR="00B269DC" w:rsidRPr="00704378" w:rsidRDefault="00B269DC" w:rsidP="00B269DC">
      <w:pPr>
        <w:ind w:left="720"/>
        <w:rPr>
          <w:sz w:val="28"/>
          <w:szCs w:val="28"/>
        </w:rPr>
      </w:pPr>
    </w:p>
    <w:p w14:paraId="2958535D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В составе комитета муниципальный контроль осуществляется специалистами отдела транс</w:t>
      </w:r>
      <w:r>
        <w:rPr>
          <w:sz w:val="28"/>
          <w:szCs w:val="28"/>
        </w:rPr>
        <w:t>порта комитета</w:t>
      </w:r>
      <w:r w:rsidRPr="00704378">
        <w:rPr>
          <w:sz w:val="28"/>
          <w:szCs w:val="28"/>
        </w:rPr>
        <w:t>.</w:t>
      </w:r>
    </w:p>
    <w:p w14:paraId="3C82F186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Проведена работа по внесению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ЕРВК) информации о контролирующем органе, Положении, также внесены, категорированные по категориям риска объекты контроля в соответствии с Положением.</w:t>
      </w:r>
    </w:p>
    <w:p w14:paraId="06787A40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 xml:space="preserve">Также получен доступ в Единый реестр контрольно-надзорных мероприятий (далее – ЕРКНМ), в который вносятся сведения о контрольно-надзорных и профилактических мероприятиях, после чего мероприятию присваивается регистрационный номер и </w:t>
      </w:r>
      <w:r w:rsidRPr="00704378">
        <w:rPr>
          <w:sz w:val="28"/>
          <w:szCs w:val="28"/>
          <w:lang w:val="en-US"/>
        </w:rPr>
        <w:t>QR</w:t>
      </w:r>
      <w:r w:rsidRPr="00704378">
        <w:rPr>
          <w:sz w:val="28"/>
          <w:szCs w:val="28"/>
        </w:rPr>
        <w:t>-код.</w:t>
      </w:r>
    </w:p>
    <w:p w14:paraId="56F69130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bookmarkStart w:id="2" w:name="_Hlk126671143"/>
      <w:r w:rsidRPr="00704378">
        <w:rPr>
          <w:sz w:val="28"/>
          <w:szCs w:val="28"/>
        </w:rPr>
        <w:t>С учетом ограничений, предусмотренных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в течение 202</w:t>
      </w:r>
      <w:r>
        <w:rPr>
          <w:sz w:val="28"/>
          <w:szCs w:val="28"/>
        </w:rPr>
        <w:t>4</w:t>
      </w:r>
      <w:r w:rsidRPr="00704378">
        <w:rPr>
          <w:sz w:val="28"/>
          <w:szCs w:val="28"/>
        </w:rPr>
        <w:t xml:space="preserve"> года плановые контрольные мероприятия не проводились. Основания для проведения внеплановых контрольных мероприятий отсутствовали.</w:t>
      </w:r>
    </w:p>
    <w:bookmarkEnd w:id="2"/>
    <w:p w14:paraId="4C2CB128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Должностными лицами контрольного органа в течение 202</w:t>
      </w:r>
      <w:r>
        <w:rPr>
          <w:sz w:val="28"/>
          <w:szCs w:val="28"/>
        </w:rPr>
        <w:t>4</w:t>
      </w:r>
      <w:r w:rsidRPr="00704378">
        <w:rPr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14:paraId="699539C0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Досудебный порядок подачи жалоб при осуществлении муниципального лесного контроля не применяется.</w:t>
      </w:r>
    </w:p>
    <w:p w14:paraId="1CD55C02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Положением утверждены индикаторы риска нарушения обязательных требований, а также перечень ключевых показателей муниципального контроля, их целевых значений, индикативных показателей муниципального контроля, учитываемые при осуществлении муниципального контроля.</w:t>
      </w:r>
    </w:p>
    <w:p w14:paraId="403789B9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Так, ключевые показатели осуществления муниципального контроля в 202</w:t>
      </w:r>
      <w:r>
        <w:rPr>
          <w:sz w:val="28"/>
          <w:szCs w:val="28"/>
        </w:rPr>
        <w:t>4</w:t>
      </w:r>
      <w:r w:rsidRPr="00704378">
        <w:rPr>
          <w:sz w:val="28"/>
          <w:szCs w:val="28"/>
        </w:rPr>
        <w:t xml:space="preserve"> году соответствуют установленным Положением целевым значениям.</w:t>
      </w:r>
    </w:p>
    <w:p w14:paraId="2DAB659C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Индикативные показатели осуществления муниципального контроля в 202</w:t>
      </w:r>
      <w:r>
        <w:rPr>
          <w:sz w:val="28"/>
          <w:szCs w:val="28"/>
        </w:rPr>
        <w:t>4</w:t>
      </w:r>
      <w:r w:rsidRPr="00704378">
        <w:rPr>
          <w:sz w:val="28"/>
          <w:szCs w:val="28"/>
        </w:rPr>
        <w:t xml:space="preserve"> году:</w:t>
      </w:r>
    </w:p>
    <w:p w14:paraId="2365DEA0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количество проведенных плановых контрольных мероприятий - 0;</w:t>
      </w:r>
    </w:p>
    <w:p w14:paraId="161A6882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количество проведенных внеплановых контрольных мероприятий - 0;</w:t>
      </w:r>
    </w:p>
    <w:p w14:paraId="0E28088A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14:paraId="30DC4A49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количество выданных предписаний об устранении нарушений обязательных требований - 0;</w:t>
      </w:r>
    </w:p>
    <w:p w14:paraId="0E1A962F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количество устраненных нарушений обязательных требований - 0.</w:t>
      </w:r>
    </w:p>
    <w:p w14:paraId="2D003D60" w14:textId="77777777" w:rsidR="00B269DC" w:rsidRPr="00704378" w:rsidRDefault="00B269DC" w:rsidP="00B269DC">
      <w:pPr>
        <w:jc w:val="both"/>
        <w:rPr>
          <w:bCs/>
          <w:sz w:val="28"/>
          <w:szCs w:val="28"/>
        </w:rPr>
      </w:pPr>
      <w:r w:rsidRPr="00704378">
        <w:rPr>
          <w:sz w:val="28"/>
          <w:szCs w:val="28"/>
        </w:rPr>
        <w:tab/>
      </w:r>
      <w:r w:rsidRPr="00704378">
        <w:rPr>
          <w:bCs/>
          <w:sz w:val="28"/>
          <w:szCs w:val="28"/>
        </w:rPr>
        <w:t xml:space="preserve">В соответствии с постановлением Правительства РФ от 27.10.2021 №1844 </w:t>
      </w:r>
      <w:r>
        <w:rPr>
          <w:bCs/>
          <w:sz w:val="28"/>
          <w:szCs w:val="28"/>
        </w:rPr>
        <w:br/>
      </w:r>
      <w:r w:rsidRPr="00704378">
        <w:rPr>
          <w:bCs/>
          <w:sz w:val="28"/>
          <w:szCs w:val="28"/>
        </w:rPr>
        <w:t xml:space="preserve"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приказом комитета от 22.06.2022 №77 утверждена форма </w:t>
      </w:r>
      <w:r w:rsidRPr="00704378">
        <w:rPr>
          <w:sz w:val="28"/>
          <w:szCs w:val="28"/>
          <w:shd w:val="clear" w:color="auto" w:fill="FFFFFF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контроля.</w:t>
      </w:r>
    </w:p>
    <w:p w14:paraId="7D3F5D78" w14:textId="77777777" w:rsidR="00B269DC" w:rsidRPr="00704378" w:rsidRDefault="00B269DC" w:rsidP="00B269DC">
      <w:pPr>
        <w:pStyle w:val="ac"/>
        <w:tabs>
          <w:tab w:val="left" w:pos="1134"/>
        </w:tabs>
        <w:ind w:firstLine="709"/>
        <w:contextualSpacing/>
        <w:jc w:val="both"/>
      </w:pPr>
      <w:r w:rsidRPr="00704378">
        <w:t xml:space="preserve">В соответствии с постановлением Правительства РФ от 25.06.2021 №990 </w:t>
      </w:r>
      <w:r>
        <w:br/>
      </w:r>
      <w:r w:rsidRPr="00704378"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приказом комитета от </w:t>
      </w:r>
      <w:r w:rsidRPr="00B4348C">
        <w:t xml:space="preserve">28.11.2024 №232 </w:t>
      </w:r>
      <w:r w:rsidRPr="00704378">
        <w:t>утверждена программа профилактики рисков причинения вреда (ущерба) охраняемым законом ценностям на 202</w:t>
      </w:r>
      <w:r>
        <w:t>5</w:t>
      </w:r>
      <w:r w:rsidRPr="00704378">
        <w:t xml:space="preserve"> год при осуществлении комитетом муниципального контроля.</w:t>
      </w:r>
    </w:p>
    <w:p w14:paraId="02F1BD62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EFB0496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704378">
        <w:rPr>
          <w:sz w:val="28"/>
          <w:szCs w:val="28"/>
        </w:rPr>
        <w:t xml:space="preserve"> году предостережения в отношении пассажироперевозящих предприятий по вопросам недопущения нарушений обязательных требований законодательства Российской Федерации в отношении пассажирских перевозок автомобильным транспортном и городским наземным электрическим транспортном</w:t>
      </w:r>
      <w:r w:rsidRPr="00820790">
        <w:rPr>
          <w:sz w:val="28"/>
          <w:szCs w:val="28"/>
        </w:rPr>
        <w:t xml:space="preserve"> </w:t>
      </w:r>
      <w:r>
        <w:rPr>
          <w:sz w:val="28"/>
          <w:szCs w:val="28"/>
        </w:rPr>
        <w:t>не вын</w:t>
      </w:r>
      <w:r w:rsidRPr="00704378">
        <w:rPr>
          <w:sz w:val="28"/>
          <w:szCs w:val="28"/>
        </w:rPr>
        <w:t>о</w:t>
      </w:r>
      <w:r>
        <w:rPr>
          <w:sz w:val="28"/>
          <w:szCs w:val="28"/>
        </w:rPr>
        <w:t>сились</w:t>
      </w:r>
      <w:r w:rsidRPr="00704378">
        <w:rPr>
          <w:sz w:val="28"/>
          <w:szCs w:val="28"/>
        </w:rPr>
        <w:t>.</w:t>
      </w:r>
    </w:p>
    <w:p w14:paraId="4EEBB9DF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В соответствии с программой профилактики созданы электронные журналы учета объявленных предостережений, консультирований, профилактических визитов.</w:t>
      </w:r>
    </w:p>
    <w:p w14:paraId="44468684" w14:textId="77777777" w:rsidR="00B269DC" w:rsidRPr="00704378" w:rsidRDefault="00B269DC" w:rsidP="00B269DC">
      <w:pPr>
        <w:pStyle w:val="ac"/>
        <w:tabs>
          <w:tab w:val="left" w:pos="1134"/>
        </w:tabs>
        <w:ind w:firstLine="709"/>
        <w:contextualSpacing/>
        <w:jc w:val="both"/>
      </w:pPr>
      <w:r w:rsidRPr="00704378">
        <w:t>В процессе осуществления муниципального контроля в целях профилактики рисков причинения вреда (ущерба), охраняемым законом ценностям ведется консультирование контролируемых лиц.</w:t>
      </w:r>
    </w:p>
    <w:p w14:paraId="60A33C02" w14:textId="77777777" w:rsidR="00B269DC" w:rsidRPr="00704378" w:rsidRDefault="00B269DC" w:rsidP="00B269DC">
      <w:pPr>
        <w:ind w:firstLine="720"/>
        <w:jc w:val="both"/>
        <w:rPr>
          <w:sz w:val="28"/>
          <w:szCs w:val="28"/>
        </w:rPr>
      </w:pPr>
      <w:r w:rsidRPr="00704378">
        <w:rPr>
          <w:sz w:val="28"/>
          <w:szCs w:val="28"/>
        </w:rPr>
        <w:t>На официальном Интернет-сайте города Барнаула в разделе комитета размещена и поддерживаются в актуальном состоянии информация по вопросам соблюдения обязательных требований, осуществления контроля.</w:t>
      </w:r>
    </w:p>
    <w:p w14:paraId="7142128F" w14:textId="77777777" w:rsidR="00B269DC" w:rsidRPr="00704378" w:rsidRDefault="00B269DC" w:rsidP="00B269DC">
      <w:pPr>
        <w:pStyle w:val="ac"/>
        <w:tabs>
          <w:tab w:val="left" w:pos="1134"/>
        </w:tabs>
        <w:ind w:firstLine="709"/>
        <w:contextualSpacing/>
        <w:jc w:val="both"/>
      </w:pPr>
      <w:r w:rsidRPr="00704378">
        <w:t>Однообразность применения обязательных требований комитетом основана на открытости деятельности контрольного органа, размещении на Интернет-сайте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контроля.</w:t>
      </w:r>
    </w:p>
    <w:p w14:paraId="0ECEDF21" w14:textId="77777777" w:rsidR="00B269DC" w:rsidRPr="00704378" w:rsidRDefault="00B269DC" w:rsidP="00B269DC">
      <w:pPr>
        <w:pStyle w:val="ac"/>
        <w:tabs>
          <w:tab w:val="left" w:pos="1134"/>
        </w:tabs>
        <w:ind w:firstLine="709"/>
        <w:contextualSpacing/>
        <w:jc w:val="both"/>
      </w:pPr>
      <w:r w:rsidRPr="00704378">
        <w:t>В 202</w:t>
      </w:r>
      <w:r>
        <w:t>5</w:t>
      </w:r>
      <w:r w:rsidRPr="00704378">
        <w:t xml:space="preserve"> году планируется продолжить работу по проведению профилактических мероприятий.</w:t>
      </w:r>
    </w:p>
    <w:p w14:paraId="3152AD1C" w14:textId="77777777" w:rsidR="00B269DC" w:rsidRPr="00704378" w:rsidRDefault="00B269DC" w:rsidP="00B269DC">
      <w:pPr>
        <w:pStyle w:val="ac"/>
        <w:tabs>
          <w:tab w:val="left" w:pos="1134"/>
        </w:tabs>
        <w:ind w:firstLine="709"/>
        <w:contextualSpacing/>
        <w:jc w:val="both"/>
      </w:pPr>
      <w:r w:rsidRPr="00704378">
        <w:t>По итогам анализа нормативных правовых актов, содержащих обязательные требования, проведенного комитетом, предложения об актуализации обязательных требований отсутствуют.</w:t>
      </w:r>
    </w:p>
    <w:p w14:paraId="4BC7E6E2" w14:textId="77777777" w:rsidR="00B269DC" w:rsidRDefault="00B269DC" w:rsidP="00B269DC">
      <w:pPr>
        <w:pStyle w:val="ac"/>
        <w:tabs>
          <w:tab w:val="left" w:pos="1134"/>
        </w:tabs>
        <w:ind w:firstLine="709"/>
        <w:contextualSpacing/>
        <w:jc w:val="both"/>
      </w:pPr>
      <w:r w:rsidRPr="00704378"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14:paraId="6480E8D2" w14:textId="77777777" w:rsidR="0032072D" w:rsidRPr="00BC15E6" w:rsidRDefault="0032072D" w:rsidP="002E12E6">
      <w:pPr>
        <w:contextualSpacing/>
        <w:jc w:val="both"/>
        <w:rPr>
          <w:sz w:val="28"/>
          <w:szCs w:val="28"/>
        </w:rPr>
      </w:pPr>
    </w:p>
    <w:sectPr w:rsidR="0032072D" w:rsidRPr="00BC15E6" w:rsidSect="002B620D">
      <w:headerReference w:type="even" r:id="rId9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AEB81" w14:textId="77777777" w:rsidR="00C21765" w:rsidRDefault="00C21765">
      <w:r>
        <w:separator/>
      </w:r>
    </w:p>
  </w:endnote>
  <w:endnote w:type="continuationSeparator" w:id="0">
    <w:p w14:paraId="4B1E0A37" w14:textId="77777777" w:rsidR="00C21765" w:rsidRDefault="00C2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991E" w14:textId="77777777" w:rsidR="00C21765" w:rsidRDefault="00C21765">
      <w:r>
        <w:separator/>
      </w:r>
    </w:p>
  </w:footnote>
  <w:footnote w:type="continuationSeparator" w:id="0">
    <w:p w14:paraId="3587C970" w14:textId="77777777" w:rsidR="00C21765" w:rsidRDefault="00C2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D344D" w14:textId="77777777" w:rsidR="00C21765" w:rsidRDefault="00C21765" w:rsidP="006B4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25AC3CCD" w14:textId="77777777" w:rsidR="00C21765" w:rsidRDefault="00C21765" w:rsidP="006B45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917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B21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3B7FBE"/>
    <w:multiLevelType w:val="hybridMultilevel"/>
    <w:tmpl w:val="FAA2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25A48"/>
    <w:rsid w:val="000666AD"/>
    <w:rsid w:val="00077E62"/>
    <w:rsid w:val="000F0550"/>
    <w:rsid w:val="000F200E"/>
    <w:rsid w:val="00103D04"/>
    <w:rsid w:val="001507E3"/>
    <w:rsid w:val="001B1FF5"/>
    <w:rsid w:val="001D780F"/>
    <w:rsid w:val="001E01EC"/>
    <w:rsid w:val="001E417F"/>
    <w:rsid w:val="001E6F51"/>
    <w:rsid w:val="001F33E5"/>
    <w:rsid w:val="00207FAB"/>
    <w:rsid w:val="00221D6E"/>
    <w:rsid w:val="002226D0"/>
    <w:rsid w:val="00223144"/>
    <w:rsid w:val="00237151"/>
    <w:rsid w:val="00266080"/>
    <w:rsid w:val="0026667A"/>
    <w:rsid w:val="00292711"/>
    <w:rsid w:val="0029494A"/>
    <w:rsid w:val="002A5828"/>
    <w:rsid w:val="002B620D"/>
    <w:rsid w:val="002B6627"/>
    <w:rsid w:val="002B6C8A"/>
    <w:rsid w:val="002C7864"/>
    <w:rsid w:val="002E12E6"/>
    <w:rsid w:val="00311E57"/>
    <w:rsid w:val="0031741E"/>
    <w:rsid w:val="0032072D"/>
    <w:rsid w:val="00340414"/>
    <w:rsid w:val="003559F2"/>
    <w:rsid w:val="00365279"/>
    <w:rsid w:val="00366D30"/>
    <w:rsid w:val="003A4A23"/>
    <w:rsid w:val="003B2F85"/>
    <w:rsid w:val="003C743F"/>
    <w:rsid w:val="003E49C8"/>
    <w:rsid w:val="003E52EB"/>
    <w:rsid w:val="00405A01"/>
    <w:rsid w:val="00412C68"/>
    <w:rsid w:val="004205F7"/>
    <w:rsid w:val="00420E52"/>
    <w:rsid w:val="0044371F"/>
    <w:rsid w:val="00464EE1"/>
    <w:rsid w:val="004673B1"/>
    <w:rsid w:val="00486BC0"/>
    <w:rsid w:val="004935EF"/>
    <w:rsid w:val="004C3B97"/>
    <w:rsid w:val="004C6868"/>
    <w:rsid w:val="004E622E"/>
    <w:rsid w:val="004F058B"/>
    <w:rsid w:val="004F4DAA"/>
    <w:rsid w:val="00504305"/>
    <w:rsid w:val="00506DA2"/>
    <w:rsid w:val="00586064"/>
    <w:rsid w:val="00590C1C"/>
    <w:rsid w:val="005D2336"/>
    <w:rsid w:val="005D3AD3"/>
    <w:rsid w:val="005E0FE7"/>
    <w:rsid w:val="005E705E"/>
    <w:rsid w:val="00600733"/>
    <w:rsid w:val="0064145C"/>
    <w:rsid w:val="00641659"/>
    <w:rsid w:val="00652AB6"/>
    <w:rsid w:val="00654D73"/>
    <w:rsid w:val="006615C7"/>
    <w:rsid w:val="0068007D"/>
    <w:rsid w:val="006B327F"/>
    <w:rsid w:val="006B45A5"/>
    <w:rsid w:val="006B638C"/>
    <w:rsid w:val="00717DCB"/>
    <w:rsid w:val="00731F34"/>
    <w:rsid w:val="00745151"/>
    <w:rsid w:val="0078395B"/>
    <w:rsid w:val="00793FBB"/>
    <w:rsid w:val="007E4115"/>
    <w:rsid w:val="008252F0"/>
    <w:rsid w:val="0084690E"/>
    <w:rsid w:val="008678D6"/>
    <w:rsid w:val="00872B9D"/>
    <w:rsid w:val="00882D84"/>
    <w:rsid w:val="0088762B"/>
    <w:rsid w:val="008D5AE4"/>
    <w:rsid w:val="008E4B7F"/>
    <w:rsid w:val="0090242E"/>
    <w:rsid w:val="00916C6A"/>
    <w:rsid w:val="00916D19"/>
    <w:rsid w:val="0093482A"/>
    <w:rsid w:val="00941EB0"/>
    <w:rsid w:val="0098483D"/>
    <w:rsid w:val="009B355A"/>
    <w:rsid w:val="009B3F3D"/>
    <w:rsid w:val="009B6876"/>
    <w:rsid w:val="009B6F48"/>
    <w:rsid w:val="009D7F69"/>
    <w:rsid w:val="009F2C84"/>
    <w:rsid w:val="00A061F5"/>
    <w:rsid w:val="00A15A31"/>
    <w:rsid w:val="00A3306E"/>
    <w:rsid w:val="00A70B12"/>
    <w:rsid w:val="00A75F48"/>
    <w:rsid w:val="00A91D4B"/>
    <w:rsid w:val="00AC5B38"/>
    <w:rsid w:val="00AE0E5A"/>
    <w:rsid w:val="00AE595A"/>
    <w:rsid w:val="00AF46A8"/>
    <w:rsid w:val="00B0025D"/>
    <w:rsid w:val="00B02A0E"/>
    <w:rsid w:val="00B139FA"/>
    <w:rsid w:val="00B150BA"/>
    <w:rsid w:val="00B16BE8"/>
    <w:rsid w:val="00B269DC"/>
    <w:rsid w:val="00B34CB9"/>
    <w:rsid w:val="00B43223"/>
    <w:rsid w:val="00B50DC4"/>
    <w:rsid w:val="00B62F95"/>
    <w:rsid w:val="00B666FF"/>
    <w:rsid w:val="00B755EC"/>
    <w:rsid w:val="00BC15E6"/>
    <w:rsid w:val="00BC5735"/>
    <w:rsid w:val="00BE4D4D"/>
    <w:rsid w:val="00C03B61"/>
    <w:rsid w:val="00C21765"/>
    <w:rsid w:val="00C540F7"/>
    <w:rsid w:val="00C64768"/>
    <w:rsid w:val="00C90A44"/>
    <w:rsid w:val="00CA4E01"/>
    <w:rsid w:val="00CB408D"/>
    <w:rsid w:val="00CF2F0D"/>
    <w:rsid w:val="00D01CDB"/>
    <w:rsid w:val="00D06763"/>
    <w:rsid w:val="00D30FB3"/>
    <w:rsid w:val="00D34FAE"/>
    <w:rsid w:val="00D6442C"/>
    <w:rsid w:val="00DA494D"/>
    <w:rsid w:val="00DA4A22"/>
    <w:rsid w:val="00E00340"/>
    <w:rsid w:val="00E13AD2"/>
    <w:rsid w:val="00E14084"/>
    <w:rsid w:val="00E24A60"/>
    <w:rsid w:val="00E60CB5"/>
    <w:rsid w:val="00E927BA"/>
    <w:rsid w:val="00E93962"/>
    <w:rsid w:val="00E958A5"/>
    <w:rsid w:val="00E979A6"/>
    <w:rsid w:val="00EC6C6C"/>
    <w:rsid w:val="00F221E4"/>
    <w:rsid w:val="00F31D72"/>
    <w:rsid w:val="00F550E4"/>
    <w:rsid w:val="00F55AC3"/>
    <w:rsid w:val="00F8186E"/>
    <w:rsid w:val="00F85739"/>
    <w:rsid w:val="00FB668B"/>
    <w:rsid w:val="00FC163D"/>
    <w:rsid w:val="00FC409E"/>
    <w:rsid w:val="00FE53BE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458"/>
  <w15:docId w15:val="{C976BBB8-0FD4-4E65-A319-B5E0DA2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31D72"/>
    <w:pPr>
      <w:ind w:firstLine="0"/>
      <w:jc w:val="left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667A"/>
    <w:pPr>
      <w:ind w:left="720"/>
      <w:contextualSpacing/>
    </w:pPr>
  </w:style>
  <w:style w:type="paragraph" w:styleId="ac">
    <w:name w:val="No Spacing"/>
    <w:uiPriority w:val="99"/>
    <w:qFormat/>
    <w:rsid w:val="00D01CDB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F85739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F857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C128-F834-4406-B4F4-81F6099D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Попов Николай Владимирович</cp:lastModifiedBy>
  <cp:revision>4</cp:revision>
  <cp:lastPrinted>2025-02-14T00:58:00Z</cp:lastPrinted>
  <dcterms:created xsi:type="dcterms:W3CDTF">2025-02-14T01:32:00Z</dcterms:created>
  <dcterms:modified xsi:type="dcterms:W3CDTF">2025-02-14T01:35:00Z</dcterms:modified>
</cp:coreProperties>
</file>