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33" w:rsidRDefault="00347B23">
      <w:pPr>
        <w:pStyle w:val="2"/>
        <w:spacing w:before="127" w:line="434" w:lineRule="auto"/>
        <w:ind w:right="2111" w:firstLine="2774"/>
      </w:pPr>
      <w:bookmarkStart w:id="0" w:name="_bookmark21"/>
      <w:bookmarkEnd w:id="0"/>
      <w:r>
        <w:rPr>
          <w:u w:val="single"/>
        </w:rPr>
        <w:t>Обучение. Семинары. Тренинги</w:t>
      </w:r>
      <w:r>
        <w:t xml:space="preserve"> </w:t>
      </w:r>
      <w:bookmarkStart w:id="1" w:name="_bookmark22"/>
      <w:bookmarkEnd w:id="1"/>
      <w:r>
        <w:t>Мероприятия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предпринимателей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январе</w:t>
      </w:r>
      <w:r>
        <w:rPr>
          <w:spacing w:val="-6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</w:t>
      </w: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835"/>
        <w:gridCol w:w="3404"/>
      </w:tblGrid>
      <w:tr w:rsidR="00282633">
        <w:trPr>
          <w:trHeight w:val="758"/>
        </w:trPr>
        <w:tc>
          <w:tcPr>
            <w:tcW w:w="852" w:type="dxa"/>
          </w:tcPr>
          <w:p w:rsidR="00282633" w:rsidRDefault="00347B23">
            <w:pPr>
              <w:pStyle w:val="TableParagraph"/>
              <w:spacing w:before="126"/>
              <w:ind w:left="105" w:firstLine="48"/>
              <w:jc w:val="left"/>
              <w:rPr>
                <w:b/>
              </w:rPr>
            </w:pPr>
            <w:r>
              <w:rPr>
                <w:b/>
                <w:spacing w:val="-4"/>
              </w:rPr>
              <w:t>Дата/ Время</w:t>
            </w:r>
          </w:p>
        </w:tc>
        <w:tc>
          <w:tcPr>
            <w:tcW w:w="2410" w:type="dxa"/>
          </w:tcPr>
          <w:p w:rsidR="00282633" w:rsidRDefault="00347B23">
            <w:pPr>
              <w:pStyle w:val="TableParagraph"/>
              <w:spacing w:before="126"/>
              <w:ind w:left="777" w:right="148" w:hanging="617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мер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приятия</w:t>
            </w:r>
          </w:p>
        </w:tc>
        <w:tc>
          <w:tcPr>
            <w:tcW w:w="2835" w:type="dxa"/>
          </w:tcPr>
          <w:p w:rsidR="00282633" w:rsidRDefault="00347B23">
            <w:pPr>
              <w:pStyle w:val="TableParagraph"/>
              <w:spacing w:before="250"/>
              <w:ind w:left="496"/>
              <w:jc w:val="left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404" w:type="dxa"/>
          </w:tcPr>
          <w:p w:rsidR="00282633" w:rsidRDefault="00347B23">
            <w:pPr>
              <w:pStyle w:val="TableParagraph"/>
              <w:ind w:left="10"/>
              <w:rPr>
                <w:b/>
              </w:rPr>
            </w:pPr>
            <w:r>
              <w:rPr>
                <w:b/>
              </w:rPr>
              <w:t>Контактные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данные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лица,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отве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ственного</w:t>
            </w:r>
            <w:proofErr w:type="spellEnd"/>
            <w:r>
              <w:rPr>
                <w:b/>
              </w:rPr>
              <w:t xml:space="preserve"> за проведение </w:t>
            </w:r>
            <w:proofErr w:type="spellStart"/>
            <w:r>
              <w:rPr>
                <w:b/>
              </w:rPr>
              <w:t>меро</w:t>
            </w:r>
            <w:proofErr w:type="spellEnd"/>
            <w:r>
              <w:rPr>
                <w:b/>
              </w:rPr>
              <w:t>-</w:t>
            </w:r>
          </w:p>
          <w:p w:rsidR="00282633" w:rsidRDefault="00347B23">
            <w:pPr>
              <w:pStyle w:val="TableParagraph"/>
              <w:spacing w:line="233" w:lineRule="exact"/>
              <w:ind w:left="10"/>
              <w:rPr>
                <w:b/>
              </w:rPr>
            </w:pPr>
            <w:r>
              <w:rPr>
                <w:b/>
                <w:spacing w:val="-2"/>
              </w:rPr>
              <w:t>приятия</w:t>
            </w:r>
          </w:p>
        </w:tc>
      </w:tr>
      <w:tr w:rsidR="00282633">
        <w:trPr>
          <w:trHeight w:val="1264"/>
        </w:trPr>
        <w:tc>
          <w:tcPr>
            <w:tcW w:w="852" w:type="dxa"/>
          </w:tcPr>
          <w:p w:rsidR="00282633" w:rsidRDefault="00347B23">
            <w:pPr>
              <w:pStyle w:val="TableParagraph"/>
              <w:spacing w:line="246" w:lineRule="exact"/>
              <w:ind w:left="18" w:right="7"/>
            </w:pPr>
            <w:r>
              <w:rPr>
                <w:spacing w:val="-2"/>
              </w:rPr>
              <w:t>17.01.25</w:t>
            </w:r>
          </w:p>
          <w:p w:rsidR="00282633" w:rsidRDefault="00347B23">
            <w:pPr>
              <w:pStyle w:val="TableParagraph"/>
              <w:spacing w:before="1"/>
              <w:ind w:left="18" w:right="7"/>
            </w:pPr>
            <w:r>
              <w:rPr>
                <w:spacing w:val="-2"/>
              </w:rPr>
              <w:t>12:00</w:t>
            </w:r>
          </w:p>
        </w:tc>
        <w:tc>
          <w:tcPr>
            <w:tcW w:w="2410" w:type="dxa"/>
          </w:tcPr>
          <w:p w:rsidR="00282633" w:rsidRDefault="00347B23">
            <w:pPr>
              <w:pStyle w:val="TableParagraph"/>
              <w:ind w:right="48"/>
              <w:jc w:val="both"/>
            </w:pPr>
            <w:r>
              <w:t>Семинар «Об открытии собственного дела при содействии органов службы занятости»</w:t>
            </w:r>
          </w:p>
        </w:tc>
        <w:tc>
          <w:tcPr>
            <w:tcW w:w="2835" w:type="dxa"/>
          </w:tcPr>
          <w:p w:rsidR="00282633" w:rsidRDefault="00347B23">
            <w:pPr>
              <w:pStyle w:val="TableParagraph"/>
              <w:spacing w:line="246" w:lineRule="exact"/>
              <w:jc w:val="both"/>
            </w:pPr>
            <w:r>
              <w:t>ЦЗН</w:t>
            </w:r>
            <w:r>
              <w:rPr>
                <w:spacing w:val="71"/>
              </w:rPr>
              <w:t xml:space="preserve"> </w:t>
            </w:r>
            <w:r>
              <w:t>КГКУ</w:t>
            </w:r>
            <w:r>
              <w:rPr>
                <w:spacing w:val="70"/>
              </w:rPr>
              <w:t xml:space="preserve"> </w:t>
            </w:r>
            <w:r>
              <w:t>УСЗН</w:t>
            </w:r>
            <w:r>
              <w:rPr>
                <w:spacing w:val="71"/>
              </w:rPr>
              <w:t xml:space="preserve"> </w:t>
            </w:r>
            <w:r>
              <w:t>по</w:t>
            </w:r>
            <w:r>
              <w:rPr>
                <w:spacing w:val="70"/>
              </w:rPr>
              <w:t xml:space="preserve"> </w:t>
            </w:r>
            <w:r>
              <w:rPr>
                <w:spacing w:val="-5"/>
              </w:rPr>
              <w:t>Ми-</w:t>
            </w:r>
          </w:p>
          <w:p w:rsidR="00282633" w:rsidRDefault="00347B23">
            <w:pPr>
              <w:pStyle w:val="TableParagraph"/>
              <w:spacing w:before="1"/>
              <w:ind w:right="50"/>
              <w:jc w:val="both"/>
            </w:pPr>
            <w:proofErr w:type="spellStart"/>
            <w:r>
              <w:t>хайловскому</w:t>
            </w:r>
            <w:proofErr w:type="spellEnd"/>
            <w:r>
              <w:t xml:space="preserve"> району, адрес: Алтайский край, Михайло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69"/>
                <w:w w:val="150"/>
              </w:rPr>
              <w:t xml:space="preserve"> </w:t>
            </w:r>
            <w:r>
              <w:t>район,</w:t>
            </w:r>
            <w:r>
              <w:rPr>
                <w:spacing w:val="71"/>
                <w:w w:val="150"/>
              </w:rPr>
              <w:t xml:space="preserve"> </w:t>
            </w:r>
            <w:r>
              <w:t>с.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Михайлов-</w:t>
            </w:r>
          </w:p>
          <w:p w:rsidR="00282633" w:rsidRDefault="00347B23">
            <w:pPr>
              <w:pStyle w:val="TableParagraph"/>
              <w:spacing w:line="237" w:lineRule="exact"/>
              <w:jc w:val="both"/>
            </w:pPr>
            <w:proofErr w:type="spellStart"/>
            <w:r>
              <w:t>ское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Садовая,</w:t>
            </w:r>
            <w:r>
              <w:rPr>
                <w:spacing w:val="-2"/>
              </w:rPr>
              <w:t xml:space="preserve"> </w:t>
            </w:r>
            <w:r>
              <w:t>17-</w:t>
            </w:r>
            <w:r>
              <w:rPr>
                <w:spacing w:val="-10"/>
              </w:rPr>
              <w:t>2</w:t>
            </w:r>
          </w:p>
        </w:tc>
        <w:tc>
          <w:tcPr>
            <w:tcW w:w="3404" w:type="dxa"/>
          </w:tcPr>
          <w:p w:rsidR="00282633" w:rsidRDefault="00347B23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proofErr w:type="spellStart"/>
            <w:r>
              <w:t>Бушмина</w:t>
            </w:r>
            <w:proofErr w:type="spellEnd"/>
            <w:r>
              <w:t xml:space="preserve"> Марина Викторовна, директор ЦЗН по Михайловскому району, тел. +7 (38570) 2-22-71,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>почта:</w:t>
            </w:r>
          </w:p>
          <w:p w:rsidR="00282633" w:rsidRDefault="00347B23">
            <w:pPr>
              <w:pStyle w:val="TableParagraph"/>
              <w:spacing w:line="238" w:lineRule="exact"/>
              <w:ind w:left="64"/>
              <w:jc w:val="left"/>
            </w:pPr>
            <w:hyperlink r:id="rId8">
              <w:r>
                <w:rPr>
                  <w:spacing w:val="-2"/>
                </w:rPr>
                <w:t>mihczn@yandex.ru</w:t>
              </w:r>
            </w:hyperlink>
          </w:p>
        </w:tc>
      </w:tr>
      <w:tr w:rsidR="00282633">
        <w:trPr>
          <w:trHeight w:val="1771"/>
        </w:trPr>
        <w:tc>
          <w:tcPr>
            <w:tcW w:w="852" w:type="dxa"/>
          </w:tcPr>
          <w:p w:rsidR="00282633" w:rsidRDefault="00347B23">
            <w:pPr>
              <w:pStyle w:val="TableParagraph"/>
              <w:spacing w:line="248" w:lineRule="exact"/>
              <w:ind w:left="18" w:right="6"/>
            </w:pPr>
            <w:r>
              <w:rPr>
                <w:spacing w:val="-2"/>
              </w:rPr>
              <w:t>20.01.25</w:t>
            </w:r>
          </w:p>
          <w:p w:rsidR="00282633" w:rsidRDefault="00347B23">
            <w:pPr>
              <w:pStyle w:val="TableParagraph"/>
              <w:spacing w:line="252" w:lineRule="exact"/>
              <w:ind w:left="18" w:right="7"/>
            </w:pPr>
            <w:r>
              <w:rPr>
                <w:spacing w:val="-2"/>
              </w:rPr>
              <w:t>09:00</w:t>
            </w:r>
          </w:p>
        </w:tc>
        <w:tc>
          <w:tcPr>
            <w:tcW w:w="2410" w:type="dxa"/>
          </w:tcPr>
          <w:p w:rsidR="00282633" w:rsidRDefault="00347B23">
            <w:pPr>
              <w:pStyle w:val="TableParagraph"/>
              <w:ind w:right="48"/>
              <w:jc w:val="both"/>
            </w:pPr>
            <w:r>
              <w:t>Семинар «Об открытии собственного дела при содействии органов службы за</w:t>
            </w:r>
            <w:r>
              <w:t>нятости»</w:t>
            </w:r>
          </w:p>
        </w:tc>
        <w:tc>
          <w:tcPr>
            <w:tcW w:w="2835" w:type="dxa"/>
          </w:tcPr>
          <w:p w:rsidR="00282633" w:rsidRDefault="00347B23">
            <w:pPr>
              <w:pStyle w:val="TableParagraph"/>
              <w:spacing w:line="248" w:lineRule="exact"/>
              <w:jc w:val="both"/>
            </w:pPr>
            <w:r>
              <w:t>ЦЗН</w:t>
            </w:r>
            <w:r>
              <w:rPr>
                <w:spacing w:val="79"/>
              </w:rPr>
              <w:t xml:space="preserve"> </w:t>
            </w:r>
            <w:r>
              <w:t>КГКУ</w:t>
            </w:r>
            <w:r>
              <w:rPr>
                <w:spacing w:val="54"/>
                <w:w w:val="150"/>
              </w:rPr>
              <w:t xml:space="preserve"> </w:t>
            </w:r>
            <w:r>
              <w:t>УСЗН</w:t>
            </w:r>
            <w:r>
              <w:rPr>
                <w:spacing w:val="54"/>
                <w:w w:val="150"/>
              </w:rPr>
              <w:t xml:space="preserve"> </w:t>
            </w:r>
            <w:r>
              <w:t>по</w:t>
            </w:r>
            <w:proofErr w:type="gramStart"/>
            <w:r>
              <w:rPr>
                <w:spacing w:val="55"/>
                <w:w w:val="150"/>
              </w:rPr>
              <w:t xml:space="preserve"> </w:t>
            </w:r>
            <w:proofErr w:type="spell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о</w:t>
            </w:r>
            <w:proofErr w:type="spellEnd"/>
            <w:r>
              <w:rPr>
                <w:spacing w:val="-5"/>
              </w:rPr>
              <w:t>-</w:t>
            </w:r>
          </w:p>
          <w:p w:rsidR="00282633" w:rsidRDefault="00347B23">
            <w:pPr>
              <w:pStyle w:val="TableParagraph"/>
              <w:ind w:right="49"/>
              <w:jc w:val="both"/>
            </w:pPr>
            <w:proofErr w:type="spellStart"/>
            <w:r>
              <w:t>спелихинскому</w:t>
            </w:r>
            <w:proofErr w:type="spellEnd"/>
            <w:r>
              <w:t xml:space="preserve"> и </w:t>
            </w:r>
            <w:proofErr w:type="spellStart"/>
            <w:r>
              <w:t>Нович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хинскому</w:t>
            </w:r>
            <w:proofErr w:type="spellEnd"/>
            <w:r>
              <w:t xml:space="preserve"> районам (ЦЗН по </w:t>
            </w:r>
            <w:proofErr w:type="spellStart"/>
            <w:r>
              <w:t>Поспелихинскому</w:t>
            </w:r>
            <w:proofErr w:type="spellEnd"/>
            <w:r>
              <w:t xml:space="preserve"> району), адрес: Алтайский край, П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спелихинский</w:t>
            </w:r>
            <w:proofErr w:type="spellEnd"/>
            <w:r>
              <w:rPr>
                <w:spacing w:val="26"/>
              </w:rPr>
              <w:t xml:space="preserve"> </w:t>
            </w:r>
            <w:r>
              <w:t>район,</w:t>
            </w:r>
            <w:r>
              <w:rPr>
                <w:spacing w:val="29"/>
              </w:rPr>
              <w:t xml:space="preserve"> </w:t>
            </w:r>
            <w:r>
              <w:t>с.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По-</w:t>
            </w:r>
          </w:p>
          <w:p w:rsidR="00282633" w:rsidRDefault="00347B23">
            <w:pPr>
              <w:pStyle w:val="TableParagraph"/>
              <w:spacing w:line="238" w:lineRule="exact"/>
              <w:jc w:val="both"/>
            </w:pPr>
            <w:proofErr w:type="spellStart"/>
            <w:r>
              <w:t>спелиха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Вокзальная,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404" w:type="dxa"/>
          </w:tcPr>
          <w:p w:rsidR="00282633" w:rsidRDefault="00347B23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proofErr w:type="spellStart"/>
            <w:r>
              <w:t>Овчарова</w:t>
            </w:r>
            <w:proofErr w:type="spellEnd"/>
            <w:r>
              <w:t xml:space="preserve"> Елена Васильевна, </w:t>
            </w: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ректор ЦЗН по </w:t>
            </w:r>
            <w:proofErr w:type="spellStart"/>
            <w:r>
              <w:t>Поспелихинскому</w:t>
            </w:r>
            <w:proofErr w:type="spellEnd"/>
            <w:r>
              <w:t xml:space="preserve"> району, тел. +7 (38556) 2-23-29,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 xml:space="preserve">почта: </w:t>
            </w:r>
            <w:hyperlink r:id="rId9">
              <w:r>
                <w:rPr>
                  <w:spacing w:val="-2"/>
                </w:rPr>
                <w:t>pospczn@yandex.ru</w:t>
              </w:r>
            </w:hyperlink>
          </w:p>
        </w:tc>
      </w:tr>
      <w:tr w:rsidR="00282633">
        <w:trPr>
          <w:trHeight w:val="1518"/>
        </w:trPr>
        <w:tc>
          <w:tcPr>
            <w:tcW w:w="852" w:type="dxa"/>
          </w:tcPr>
          <w:p w:rsidR="00282633" w:rsidRDefault="00347B23">
            <w:pPr>
              <w:pStyle w:val="TableParagraph"/>
              <w:ind w:left="18" w:right="4"/>
            </w:pPr>
            <w:r>
              <w:rPr>
                <w:spacing w:val="-2"/>
              </w:rPr>
              <w:t xml:space="preserve">21.01.25 </w:t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22.01.25</w:t>
            </w:r>
          </w:p>
          <w:p w:rsidR="00282633" w:rsidRDefault="00347B23">
            <w:pPr>
              <w:pStyle w:val="TableParagraph"/>
              <w:spacing w:line="252" w:lineRule="exact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282633" w:rsidRDefault="00347B23">
            <w:pPr>
              <w:pStyle w:val="TableParagraph"/>
              <w:ind w:right="48"/>
              <w:jc w:val="both"/>
            </w:pPr>
            <w:r>
              <w:t>Бизнес-практикум «А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туальные</w:t>
            </w:r>
            <w:proofErr w:type="spellEnd"/>
            <w:r>
              <w:t xml:space="preserve"> гранты и </w:t>
            </w:r>
            <w:r>
              <w:t xml:space="preserve">кон- курсы для проектов в сфере социального </w:t>
            </w:r>
            <w:r>
              <w:rPr>
                <w:spacing w:val="-2"/>
              </w:rPr>
              <w:t>предпринимательства»</w:t>
            </w:r>
          </w:p>
        </w:tc>
        <w:tc>
          <w:tcPr>
            <w:tcW w:w="2835" w:type="dxa"/>
          </w:tcPr>
          <w:p w:rsidR="00282633" w:rsidRDefault="00347B23">
            <w:pPr>
              <w:pStyle w:val="TableParagraph"/>
              <w:ind w:right="49"/>
              <w:jc w:val="both"/>
            </w:pPr>
            <w:r>
              <w:t xml:space="preserve">Центр «Мой бизнес», адрес: Алтайский край, г. Барнаул, ул. </w:t>
            </w:r>
            <w:proofErr w:type="gramStart"/>
            <w:r>
              <w:t>Мало-Тобольская</w:t>
            </w:r>
            <w:proofErr w:type="gramEnd"/>
            <w:r>
              <w:t>, 19</w:t>
            </w:r>
          </w:p>
        </w:tc>
        <w:tc>
          <w:tcPr>
            <w:tcW w:w="3404" w:type="dxa"/>
          </w:tcPr>
          <w:p w:rsidR="00282633" w:rsidRDefault="00347B23">
            <w:pPr>
              <w:pStyle w:val="TableParagraph"/>
              <w:ind w:left="64" w:right="46"/>
              <w:jc w:val="both"/>
            </w:pPr>
            <w:r>
              <w:t>Иванютина Лариса Васильевна, руководитель Центра инноваций социальной сферы НО «Алта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фонд МСП», тел. 8-80</w:t>
            </w:r>
            <w:r>
              <w:t>0-222- 8322,</w:t>
            </w:r>
            <w:r>
              <w:rPr>
                <w:spacing w:val="72"/>
              </w:rPr>
              <w:t xml:space="preserve">    </w:t>
            </w:r>
            <w:r>
              <w:t>электронная</w:t>
            </w:r>
            <w:r>
              <w:rPr>
                <w:spacing w:val="71"/>
              </w:rPr>
              <w:t xml:space="preserve">    </w:t>
            </w:r>
            <w:r>
              <w:rPr>
                <w:spacing w:val="-2"/>
              </w:rPr>
              <w:t>почта:</w:t>
            </w:r>
          </w:p>
          <w:p w:rsidR="00282633" w:rsidRDefault="00347B23">
            <w:pPr>
              <w:pStyle w:val="TableParagraph"/>
              <w:spacing w:line="238" w:lineRule="exact"/>
              <w:ind w:left="64"/>
              <w:jc w:val="left"/>
            </w:pPr>
            <w:hyperlink r:id="rId10">
              <w:r>
                <w:rPr>
                  <w:spacing w:val="-2"/>
                </w:rPr>
                <w:t>aciss@bk.ru</w:t>
              </w:r>
            </w:hyperlink>
          </w:p>
        </w:tc>
      </w:tr>
      <w:tr w:rsidR="00347B23" w:rsidTr="009A191A">
        <w:trPr>
          <w:trHeight w:val="1518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21.01.25</w:t>
            </w:r>
          </w:p>
          <w:p w:rsidR="00347B23" w:rsidRDefault="00347B23" w:rsidP="009A191A">
            <w:pPr>
              <w:pStyle w:val="TableParagraph"/>
              <w:spacing w:before="1"/>
              <w:ind w:left="18" w:right="7"/>
            </w:pPr>
            <w:r>
              <w:rPr>
                <w:spacing w:val="-2"/>
              </w:rPr>
              <w:t>11:00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 xml:space="preserve">Семинар «Об </w:t>
            </w:r>
            <w:proofErr w:type="spellStart"/>
            <w:r>
              <w:t>организ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предприниматель- </w:t>
            </w:r>
            <w:proofErr w:type="spellStart"/>
            <w:r>
              <w:t>ской</w:t>
            </w:r>
            <w:proofErr w:type="spellEnd"/>
            <w:r>
              <w:t xml:space="preserve"> деятельности при содействии органов службы занятости»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spacing w:line="246" w:lineRule="exact"/>
              <w:jc w:val="both"/>
            </w:pPr>
            <w:r>
              <w:t>ЦЗН</w:t>
            </w:r>
            <w:r>
              <w:rPr>
                <w:spacing w:val="59"/>
              </w:rPr>
              <w:t xml:space="preserve"> </w:t>
            </w:r>
            <w:r>
              <w:t>КГКУ</w:t>
            </w:r>
            <w:r>
              <w:rPr>
                <w:spacing w:val="60"/>
              </w:rPr>
              <w:t xml:space="preserve"> </w:t>
            </w:r>
            <w:r>
              <w:t>УСЗН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63"/>
              </w:rPr>
              <w:t xml:space="preserve"> </w:t>
            </w:r>
            <w:r>
              <w:rPr>
                <w:spacing w:val="-4"/>
              </w:rPr>
              <w:t>Кал-</w:t>
            </w:r>
          </w:p>
          <w:p w:rsidR="00347B23" w:rsidRDefault="00347B23" w:rsidP="009A191A">
            <w:pPr>
              <w:pStyle w:val="TableParagraph"/>
              <w:spacing w:before="1"/>
              <w:ind w:right="49"/>
              <w:jc w:val="both"/>
            </w:pPr>
            <w:proofErr w:type="spellStart"/>
            <w:r>
              <w:t>манскому</w:t>
            </w:r>
            <w:proofErr w:type="spellEnd"/>
            <w:r>
              <w:t xml:space="preserve"> району, адрес: Алтайский край, </w:t>
            </w:r>
            <w:proofErr w:type="spellStart"/>
            <w:r>
              <w:t>Калма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район, с. Калманка,</w:t>
            </w:r>
            <w:r>
              <w:rPr>
                <w:spacing w:val="80"/>
                <w:w w:val="150"/>
              </w:rPr>
              <w:t xml:space="preserve"> </w:t>
            </w:r>
            <w:r>
              <w:t>ул. Ленина, 26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proofErr w:type="spellStart"/>
            <w:r>
              <w:t>Платыцина</w:t>
            </w:r>
            <w:proofErr w:type="spellEnd"/>
            <w:r>
              <w:t xml:space="preserve"> Людмила </w:t>
            </w:r>
            <w:proofErr w:type="spellStart"/>
            <w:r>
              <w:t>Анатолье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на, директор ЦЗН по </w:t>
            </w:r>
            <w:proofErr w:type="spellStart"/>
            <w:r>
              <w:t>Калманско</w:t>
            </w:r>
            <w:proofErr w:type="spellEnd"/>
            <w:r>
              <w:t xml:space="preserve">- </w:t>
            </w:r>
            <w:proofErr w:type="spellStart"/>
            <w:r>
              <w:t>му</w:t>
            </w:r>
            <w:proofErr w:type="spellEnd"/>
            <w:r>
              <w:t xml:space="preserve"> району. тел.+7 (38551) 2-26-73,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 xml:space="preserve">почта: </w:t>
            </w:r>
            <w:hyperlink r:id="rId11">
              <w:r>
                <w:rPr>
                  <w:spacing w:val="-2"/>
                </w:rPr>
                <w:t>czn_klm@mail.ru</w:t>
              </w:r>
            </w:hyperlink>
          </w:p>
        </w:tc>
      </w:tr>
      <w:tr w:rsidR="00347B23" w:rsidTr="009A191A">
        <w:trPr>
          <w:trHeight w:val="1770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22.01.25</w:t>
            </w:r>
          </w:p>
          <w:p w:rsidR="00347B23" w:rsidRDefault="00347B23" w:rsidP="009A191A">
            <w:pPr>
              <w:pStyle w:val="TableParagraph"/>
              <w:spacing w:line="252" w:lineRule="exact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>Семинар «Об открытии собственного дела при содействии органов службы занятости»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spacing w:line="246" w:lineRule="exact"/>
              <w:jc w:val="both"/>
            </w:pPr>
            <w:r>
              <w:t>ЦЗН</w:t>
            </w:r>
            <w:r>
              <w:rPr>
                <w:spacing w:val="46"/>
              </w:rPr>
              <w:t xml:space="preserve"> </w:t>
            </w:r>
            <w:r>
              <w:t>КГКУ</w:t>
            </w:r>
            <w:r>
              <w:rPr>
                <w:spacing w:val="50"/>
              </w:rPr>
              <w:t xml:space="preserve"> </w:t>
            </w:r>
            <w:r>
              <w:t>УСЗН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spacing w:val="-4"/>
              </w:rPr>
              <w:t>Смо</w:t>
            </w:r>
            <w:proofErr w:type="spellEnd"/>
            <w:r>
              <w:rPr>
                <w:spacing w:val="-4"/>
              </w:rPr>
              <w:t>-</w:t>
            </w:r>
          </w:p>
          <w:p w:rsidR="00347B23" w:rsidRDefault="00347B23" w:rsidP="009A191A">
            <w:pPr>
              <w:pStyle w:val="TableParagraph"/>
              <w:ind w:right="47"/>
              <w:jc w:val="both"/>
            </w:pPr>
            <w:proofErr w:type="spellStart"/>
            <w:r>
              <w:t>ленскому</w:t>
            </w:r>
            <w:proofErr w:type="spellEnd"/>
            <w:r>
              <w:t xml:space="preserve"> и </w:t>
            </w:r>
            <w:proofErr w:type="spellStart"/>
            <w:r>
              <w:t>Быстроисто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скому</w:t>
            </w:r>
            <w:proofErr w:type="spellEnd"/>
            <w:r>
              <w:t xml:space="preserve"> районам (ЦЗН по Смоленскому району), ад- </w:t>
            </w:r>
            <w:proofErr w:type="spellStart"/>
            <w:r>
              <w:t>рес</w:t>
            </w:r>
            <w:proofErr w:type="spellEnd"/>
            <w:r>
              <w:t>:</w:t>
            </w:r>
            <w:r>
              <w:rPr>
                <w:spacing w:val="63"/>
              </w:rPr>
              <w:t xml:space="preserve"> </w:t>
            </w:r>
            <w:r>
              <w:t>Алтайский</w:t>
            </w:r>
            <w:r>
              <w:rPr>
                <w:spacing w:val="61"/>
              </w:rPr>
              <w:t xml:space="preserve"> </w:t>
            </w:r>
            <w:r>
              <w:t>край,</w:t>
            </w:r>
            <w:r>
              <w:rPr>
                <w:spacing w:val="64"/>
              </w:rPr>
              <w:t xml:space="preserve"> </w:t>
            </w:r>
            <w:proofErr w:type="spellStart"/>
            <w:r>
              <w:rPr>
                <w:spacing w:val="-4"/>
              </w:rPr>
              <w:t>Смо</w:t>
            </w:r>
            <w:proofErr w:type="spellEnd"/>
            <w:r>
              <w:rPr>
                <w:spacing w:val="-4"/>
              </w:rPr>
              <w:t>-</w:t>
            </w:r>
          </w:p>
          <w:p w:rsidR="00347B23" w:rsidRDefault="00347B23" w:rsidP="009A191A">
            <w:pPr>
              <w:pStyle w:val="TableParagraph"/>
              <w:spacing w:line="252" w:lineRule="exact"/>
              <w:ind w:right="49"/>
              <w:jc w:val="both"/>
            </w:pPr>
            <w:proofErr w:type="spellStart"/>
            <w:r>
              <w:t>ленский</w:t>
            </w:r>
            <w:proofErr w:type="spellEnd"/>
            <w:r>
              <w:t xml:space="preserve"> район, с. Смоле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ское</w:t>
            </w:r>
            <w:proofErr w:type="spellEnd"/>
            <w:r>
              <w:t>, ул. Советская, 84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proofErr w:type="spellStart"/>
            <w:r>
              <w:t>Главацкая</w:t>
            </w:r>
            <w:proofErr w:type="spellEnd"/>
            <w:r>
              <w:t xml:space="preserve"> Ольга Валентиновна, директор ЦЗН по Смоленскому району, тел. +7 (38536) 22-0-49,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 xml:space="preserve">почта: </w:t>
            </w:r>
            <w:hyperlink r:id="rId12">
              <w:r>
                <w:rPr>
                  <w:spacing w:val="-2"/>
                </w:rPr>
                <w:t>cznsmol@mail.ru</w:t>
              </w:r>
            </w:hyperlink>
          </w:p>
        </w:tc>
      </w:tr>
      <w:tr w:rsidR="00347B23" w:rsidTr="009A191A">
        <w:trPr>
          <w:trHeight w:val="1264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23.01.25</w:t>
            </w:r>
          </w:p>
          <w:p w:rsidR="00347B23" w:rsidRDefault="00347B23" w:rsidP="009A191A">
            <w:pPr>
              <w:pStyle w:val="TableParagraph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>Семинар «Об открытии собственного дела при содействии органов службы занятости»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spacing w:line="246" w:lineRule="exact"/>
              <w:jc w:val="both"/>
            </w:pPr>
            <w:r>
              <w:t>ЦЗН</w:t>
            </w:r>
            <w:r>
              <w:rPr>
                <w:spacing w:val="72"/>
              </w:rPr>
              <w:t xml:space="preserve"> </w:t>
            </w:r>
            <w:r>
              <w:t>КГКУ</w:t>
            </w:r>
            <w:r>
              <w:rPr>
                <w:spacing w:val="74"/>
              </w:rPr>
              <w:t xml:space="preserve"> </w:t>
            </w:r>
            <w:r>
              <w:t>УСЗН</w:t>
            </w:r>
            <w:r>
              <w:rPr>
                <w:spacing w:val="73"/>
              </w:rPr>
              <w:t xml:space="preserve"> </w:t>
            </w:r>
            <w:r>
              <w:t>по</w:t>
            </w:r>
            <w:r>
              <w:rPr>
                <w:spacing w:val="78"/>
              </w:rPr>
              <w:t xml:space="preserve"> </w:t>
            </w:r>
            <w:proofErr w:type="spellStart"/>
            <w:r>
              <w:rPr>
                <w:spacing w:val="-5"/>
              </w:rPr>
              <w:t>Тю</w:t>
            </w:r>
            <w:proofErr w:type="spellEnd"/>
            <w:r>
              <w:rPr>
                <w:spacing w:val="-5"/>
              </w:rPr>
              <w:t>-</w:t>
            </w:r>
          </w:p>
          <w:p w:rsidR="00347B23" w:rsidRDefault="00347B23" w:rsidP="009A191A">
            <w:pPr>
              <w:pStyle w:val="TableParagraph"/>
              <w:ind w:right="50"/>
              <w:jc w:val="both"/>
            </w:pPr>
            <w:proofErr w:type="spellStart"/>
            <w:r>
              <w:t>менцевскому</w:t>
            </w:r>
            <w:proofErr w:type="spellEnd"/>
            <w:r>
              <w:t xml:space="preserve"> району, адрес: Алтайский край, Тюменце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62"/>
              </w:rPr>
              <w:t xml:space="preserve"> </w:t>
            </w:r>
            <w:r>
              <w:t>район,</w:t>
            </w:r>
            <w:r>
              <w:rPr>
                <w:spacing w:val="64"/>
              </w:rPr>
              <w:t xml:space="preserve"> </w:t>
            </w:r>
            <w:r>
              <w:t>с.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Тюменцево,</w:t>
            </w:r>
          </w:p>
          <w:p w:rsidR="00347B23" w:rsidRDefault="00347B23" w:rsidP="009A191A">
            <w:pPr>
              <w:pStyle w:val="TableParagraph"/>
              <w:spacing w:before="1" w:line="238" w:lineRule="exact"/>
              <w:jc w:val="both"/>
            </w:pPr>
            <w:r>
              <w:t>ул.</w:t>
            </w:r>
            <w:r>
              <w:rPr>
                <w:spacing w:val="-8"/>
              </w:rPr>
              <w:t xml:space="preserve"> </w:t>
            </w:r>
            <w:r>
              <w:t>Барнаульская,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ind w:left="64" w:right="45"/>
              <w:jc w:val="both"/>
            </w:pPr>
            <w:r>
              <w:t xml:space="preserve">Белгородцев Юрий Михайлович, директор ЦЗН по </w:t>
            </w:r>
            <w:proofErr w:type="spellStart"/>
            <w:r>
              <w:t>Тюменцевскому</w:t>
            </w:r>
            <w:proofErr w:type="spellEnd"/>
            <w:r>
              <w:t xml:space="preserve"> району, тел. +7 (38588) 2-11-85, электронная</w:t>
            </w:r>
            <w:r>
              <w:rPr>
                <w:spacing w:val="76"/>
              </w:rPr>
              <w:t xml:space="preserve">   </w:t>
            </w:r>
            <w:r>
              <w:t>почта:</w:t>
            </w:r>
            <w:r>
              <w:rPr>
                <w:spacing w:val="76"/>
              </w:rPr>
              <w:t xml:space="preserve">   </w:t>
            </w:r>
            <w:proofErr w:type="spellStart"/>
            <w:r>
              <w:rPr>
                <w:spacing w:val="-2"/>
              </w:rPr>
              <w:t>tumczn</w:t>
            </w:r>
            <w:proofErr w:type="spellEnd"/>
            <w:r>
              <w:rPr>
                <w:spacing w:val="-2"/>
              </w:rPr>
              <w:t>-</w:t>
            </w:r>
          </w:p>
          <w:p w:rsidR="00347B23" w:rsidRDefault="00347B23" w:rsidP="009A191A">
            <w:pPr>
              <w:pStyle w:val="TableParagraph"/>
              <w:spacing w:line="238" w:lineRule="exact"/>
              <w:ind w:left="64"/>
              <w:jc w:val="left"/>
            </w:pPr>
            <w:hyperlink r:id="rId13">
              <w:r>
                <w:rPr>
                  <w:spacing w:val="-2"/>
                </w:rPr>
                <w:t>dir@bk.ru</w:t>
              </w:r>
            </w:hyperlink>
          </w:p>
        </w:tc>
      </w:tr>
      <w:tr w:rsidR="00347B23" w:rsidTr="009A191A">
        <w:trPr>
          <w:trHeight w:val="1770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23.01.25</w:t>
            </w:r>
          </w:p>
          <w:p w:rsidR="00347B23" w:rsidRDefault="00347B23" w:rsidP="009A191A">
            <w:pPr>
              <w:pStyle w:val="TableParagraph"/>
              <w:spacing w:before="1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>Семинар «</w:t>
            </w:r>
            <w:proofErr w:type="spellStart"/>
            <w:r>
              <w:t>Информир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граждан о </w:t>
            </w:r>
            <w:proofErr w:type="spellStart"/>
            <w:r>
              <w:t>поряд</w:t>
            </w:r>
            <w:proofErr w:type="spellEnd"/>
            <w:r>
              <w:t xml:space="preserve">- </w:t>
            </w:r>
            <w:proofErr w:type="spellStart"/>
            <w:r>
              <w:t>ке</w:t>
            </w:r>
            <w:proofErr w:type="spellEnd"/>
            <w:r>
              <w:t xml:space="preserve"> предоставления фи- </w:t>
            </w:r>
            <w:proofErr w:type="spellStart"/>
            <w:r>
              <w:t>нансовой</w:t>
            </w:r>
            <w:proofErr w:type="spellEnd"/>
            <w:r>
              <w:t xml:space="preserve"> помощи на открытие собственного </w:t>
            </w:r>
            <w:r>
              <w:rPr>
                <w:spacing w:val="-2"/>
              </w:rPr>
              <w:t>дела»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spacing w:line="246" w:lineRule="exact"/>
              <w:jc w:val="both"/>
            </w:pPr>
            <w:r>
              <w:t>ЦЗН</w:t>
            </w:r>
            <w:r>
              <w:rPr>
                <w:spacing w:val="50"/>
              </w:rPr>
              <w:t xml:space="preserve"> </w:t>
            </w:r>
            <w:r>
              <w:t>КГКУ</w:t>
            </w:r>
            <w:r>
              <w:rPr>
                <w:spacing w:val="52"/>
              </w:rPr>
              <w:t xml:space="preserve"> </w:t>
            </w:r>
            <w:r>
              <w:t>УСЗН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4"/>
              </w:rPr>
              <w:t>Кыт</w:t>
            </w:r>
            <w:proofErr w:type="spellEnd"/>
            <w:r>
              <w:rPr>
                <w:spacing w:val="-4"/>
              </w:rPr>
              <w:t>-</w:t>
            </w:r>
          </w:p>
          <w:p w:rsidR="00347B23" w:rsidRDefault="00347B23" w:rsidP="009A191A">
            <w:pPr>
              <w:pStyle w:val="TableParagraph"/>
              <w:spacing w:before="1"/>
              <w:ind w:right="48"/>
              <w:jc w:val="both"/>
            </w:pPr>
            <w:proofErr w:type="spellStart"/>
            <w:r>
              <w:t>мановскому</w:t>
            </w:r>
            <w:proofErr w:type="spellEnd"/>
            <w:r>
              <w:t xml:space="preserve"> и </w:t>
            </w:r>
            <w:proofErr w:type="spellStart"/>
            <w:r>
              <w:t>Тогульскому</w:t>
            </w:r>
            <w:proofErr w:type="spellEnd"/>
            <w:r>
              <w:t xml:space="preserve"> районам (ЦЗН по </w:t>
            </w:r>
            <w:proofErr w:type="spellStart"/>
            <w:r>
              <w:t>Кытм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новскому</w:t>
            </w:r>
            <w:proofErr w:type="spellEnd"/>
            <w:r>
              <w:t xml:space="preserve"> району), адрес: Алтайский край, </w:t>
            </w:r>
            <w:proofErr w:type="spellStart"/>
            <w:r>
              <w:t>Кытмано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68"/>
              </w:rPr>
              <w:t xml:space="preserve"> </w:t>
            </w:r>
            <w:r>
              <w:t>район,</w:t>
            </w:r>
            <w:r>
              <w:rPr>
                <w:spacing w:val="67"/>
              </w:rPr>
              <w:t xml:space="preserve"> </w:t>
            </w:r>
            <w:r>
              <w:t>с.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Кытманово,</w:t>
            </w:r>
          </w:p>
          <w:p w:rsidR="00347B23" w:rsidRDefault="00347B23" w:rsidP="009A191A">
            <w:pPr>
              <w:pStyle w:val="TableParagraph"/>
              <w:spacing w:line="238" w:lineRule="exact"/>
              <w:jc w:val="both"/>
            </w:pPr>
            <w:r>
              <w:t>пер.</w:t>
            </w:r>
            <w:r>
              <w:rPr>
                <w:spacing w:val="-3"/>
              </w:rPr>
              <w:t xml:space="preserve"> </w:t>
            </w:r>
            <w:r>
              <w:t>Садовый,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r>
              <w:t xml:space="preserve">Губарева Татьяна Александровна, директор ЦЗН по </w:t>
            </w:r>
            <w:proofErr w:type="spellStart"/>
            <w:r>
              <w:t>Кытмановскому</w:t>
            </w:r>
            <w:proofErr w:type="spellEnd"/>
            <w:r>
              <w:t xml:space="preserve"> району, тел. +7 (38590) 2-23-35,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 xml:space="preserve">почта: </w:t>
            </w:r>
            <w:hyperlink r:id="rId14">
              <w:r>
                <w:rPr>
                  <w:spacing w:val="-2"/>
                </w:rPr>
                <w:t>ktm_czn@mail.ru</w:t>
              </w:r>
            </w:hyperlink>
          </w:p>
        </w:tc>
      </w:tr>
      <w:tr w:rsidR="00347B23" w:rsidTr="009A191A">
        <w:trPr>
          <w:trHeight w:val="1518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24.01.25</w:t>
            </w:r>
          </w:p>
          <w:p w:rsidR="00347B23" w:rsidRDefault="00347B23" w:rsidP="009A191A">
            <w:pPr>
              <w:pStyle w:val="TableParagraph"/>
              <w:spacing w:before="1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tabs>
                <w:tab w:val="left" w:pos="1693"/>
              </w:tabs>
              <w:ind w:right="49"/>
              <w:jc w:val="left"/>
            </w:pPr>
            <w:r>
              <w:t>Семинар</w:t>
            </w:r>
            <w:r>
              <w:rPr>
                <w:spacing w:val="66"/>
              </w:rPr>
              <w:t xml:space="preserve"> </w:t>
            </w:r>
            <w:r>
              <w:t>«</w:t>
            </w:r>
            <w:proofErr w:type="spellStart"/>
            <w:r>
              <w:t>Организац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онно</w:t>
            </w:r>
            <w:proofErr w:type="spellEnd"/>
            <w:r>
              <w:rPr>
                <w:spacing w:val="-2"/>
              </w:rPr>
              <w:t>-правовые</w:t>
            </w:r>
            <w:r>
              <w:tab/>
            </w:r>
            <w:r>
              <w:rPr>
                <w:spacing w:val="-4"/>
              </w:rPr>
              <w:t xml:space="preserve">формы </w:t>
            </w:r>
            <w:r>
              <w:rPr>
                <w:spacing w:val="-2"/>
              </w:rPr>
              <w:t xml:space="preserve">предпринимательства: </w:t>
            </w:r>
            <w:r>
              <w:t xml:space="preserve">ИП и </w:t>
            </w:r>
            <w:proofErr w:type="spellStart"/>
            <w:r>
              <w:t>самозанятый</w:t>
            </w:r>
            <w:proofErr w:type="spellEnd"/>
            <w:r>
              <w:t>. Что выбрать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чем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2"/>
              </w:rPr>
              <w:t>отлича</w:t>
            </w:r>
            <w:proofErr w:type="spellEnd"/>
            <w:r>
              <w:rPr>
                <w:spacing w:val="-2"/>
              </w:rPr>
              <w:t>-</w:t>
            </w:r>
          </w:p>
          <w:p w:rsidR="00347B23" w:rsidRDefault="00347B23" w:rsidP="009A191A">
            <w:pPr>
              <w:pStyle w:val="TableParagraph"/>
              <w:spacing w:line="238" w:lineRule="exact"/>
              <w:jc w:val="left"/>
            </w:pPr>
            <w:proofErr w:type="spellStart"/>
            <w:r>
              <w:rPr>
                <w:spacing w:val="-2"/>
              </w:rPr>
              <w:t>ются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ind w:right="46"/>
              <w:jc w:val="both"/>
            </w:pPr>
            <w:r>
              <w:t xml:space="preserve">ЦЗН КГКУ УСЗН по городу Бийску, </w:t>
            </w:r>
            <w:proofErr w:type="spellStart"/>
            <w:r>
              <w:t>Бийскому</w:t>
            </w:r>
            <w:proofErr w:type="spellEnd"/>
            <w:r>
              <w:t xml:space="preserve"> и С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лтонскому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районам</w:t>
            </w:r>
            <w:r>
              <w:rPr>
                <w:spacing w:val="-2"/>
              </w:rPr>
              <w:t xml:space="preserve"> </w:t>
            </w:r>
            <w:r>
              <w:t>(ЦЗН</w:t>
            </w:r>
            <w:r>
              <w:rPr>
                <w:spacing w:val="-6"/>
              </w:rPr>
              <w:t xml:space="preserve"> </w:t>
            </w:r>
            <w:r>
              <w:t xml:space="preserve">по </w:t>
            </w:r>
            <w:proofErr w:type="spellStart"/>
            <w:r>
              <w:t>Солтонскому</w:t>
            </w:r>
            <w:proofErr w:type="spellEnd"/>
            <w:r>
              <w:t xml:space="preserve"> району), ад- </w:t>
            </w:r>
            <w:proofErr w:type="spellStart"/>
            <w:r>
              <w:t>рес</w:t>
            </w:r>
            <w:proofErr w:type="spellEnd"/>
            <w:r>
              <w:t>:</w:t>
            </w:r>
            <w:r>
              <w:rPr>
                <w:spacing w:val="30"/>
              </w:rPr>
              <w:t xml:space="preserve"> </w:t>
            </w:r>
            <w:r>
              <w:t>Алтайский</w:t>
            </w:r>
            <w:r>
              <w:rPr>
                <w:spacing w:val="28"/>
              </w:rPr>
              <w:t xml:space="preserve"> </w:t>
            </w:r>
            <w:r>
              <w:t>край,</w:t>
            </w:r>
            <w:r>
              <w:rPr>
                <w:spacing w:val="29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Со-</w:t>
            </w:r>
          </w:p>
          <w:p w:rsidR="00347B23" w:rsidRDefault="00347B23" w:rsidP="009A191A">
            <w:pPr>
              <w:pStyle w:val="TableParagraph"/>
              <w:spacing w:line="238" w:lineRule="exact"/>
              <w:jc w:val="both"/>
            </w:pPr>
            <w:proofErr w:type="spellStart"/>
            <w:r>
              <w:t>лтон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Ленина,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ind w:left="64" w:right="46"/>
              <w:jc w:val="both"/>
            </w:pPr>
            <w:proofErr w:type="spellStart"/>
            <w:r>
              <w:t>Трунова</w:t>
            </w:r>
            <w:proofErr w:type="spellEnd"/>
            <w:r>
              <w:t xml:space="preserve"> Наталья Васильевна, з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меститель</w:t>
            </w:r>
            <w:proofErr w:type="spellEnd"/>
            <w:r>
              <w:t xml:space="preserve"> директора ЦЗН по Со- </w:t>
            </w:r>
            <w:proofErr w:type="spellStart"/>
            <w:r>
              <w:t>лтонскому</w:t>
            </w:r>
            <w:proofErr w:type="spellEnd"/>
            <w:r>
              <w:rPr>
                <w:spacing w:val="3"/>
              </w:rPr>
              <w:t xml:space="preserve"> </w:t>
            </w:r>
            <w:r>
              <w:t>району,</w:t>
            </w:r>
            <w:r>
              <w:rPr>
                <w:spacing w:val="9"/>
              </w:rPr>
              <w:t xml:space="preserve"> </w:t>
            </w:r>
            <w:r>
              <w:t>тел.</w:t>
            </w:r>
            <w:r>
              <w:rPr>
                <w:spacing w:val="8"/>
              </w:rPr>
              <w:t xml:space="preserve"> </w:t>
            </w:r>
            <w:r>
              <w:t>+7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(38533)</w:t>
            </w:r>
          </w:p>
          <w:p w:rsidR="00347B23" w:rsidRDefault="00347B23" w:rsidP="009A191A">
            <w:pPr>
              <w:pStyle w:val="TableParagraph"/>
              <w:ind w:left="64" w:right="50"/>
              <w:jc w:val="both"/>
            </w:pPr>
            <w:r>
              <w:t xml:space="preserve">2-15-89, электронная почта: </w:t>
            </w:r>
            <w:hyperlink r:id="rId15">
              <w:r>
                <w:rPr>
                  <w:spacing w:val="-2"/>
                </w:rPr>
                <w:t>soltczn-dir@bk.ru</w:t>
              </w:r>
            </w:hyperlink>
          </w:p>
        </w:tc>
      </w:tr>
      <w:tr w:rsidR="00347B23" w:rsidTr="009A191A">
        <w:trPr>
          <w:trHeight w:val="1264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lastRenderedPageBreak/>
              <w:t>24.01.25</w:t>
            </w:r>
          </w:p>
          <w:p w:rsidR="00347B23" w:rsidRDefault="00347B23" w:rsidP="009A191A">
            <w:pPr>
              <w:pStyle w:val="TableParagraph"/>
              <w:spacing w:before="1"/>
              <w:ind w:left="18" w:right="7"/>
            </w:pPr>
            <w:r>
              <w:rPr>
                <w:spacing w:val="-2"/>
              </w:rPr>
              <w:t>11:00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9"/>
              <w:jc w:val="both"/>
            </w:pPr>
            <w:r>
              <w:t>Семинар «Как стать индивидуальным пре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принимателем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ind w:right="49"/>
              <w:jc w:val="both"/>
            </w:pPr>
            <w:r>
              <w:t xml:space="preserve">ЦЗН КГКУ УСЗН по </w:t>
            </w:r>
            <w:proofErr w:type="spellStart"/>
            <w:r>
              <w:t>Ребр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хинскому</w:t>
            </w:r>
            <w:proofErr w:type="spellEnd"/>
            <w:r>
              <w:t xml:space="preserve"> району, адрес: Алтайский край, </w:t>
            </w:r>
            <w:proofErr w:type="spellStart"/>
            <w:r>
              <w:t>Ребрихи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57"/>
              </w:rPr>
              <w:t xml:space="preserve">  </w:t>
            </w:r>
            <w:r>
              <w:t>район,</w:t>
            </w:r>
            <w:r>
              <w:rPr>
                <w:spacing w:val="56"/>
              </w:rPr>
              <w:t xml:space="preserve">  </w:t>
            </w:r>
            <w:r>
              <w:t>с.</w:t>
            </w:r>
            <w:r>
              <w:rPr>
                <w:spacing w:val="58"/>
              </w:rPr>
              <w:t xml:space="preserve">  </w:t>
            </w:r>
            <w:r>
              <w:rPr>
                <w:spacing w:val="-2"/>
              </w:rPr>
              <w:t>Ребриха,</w:t>
            </w:r>
          </w:p>
          <w:p w:rsidR="00347B23" w:rsidRDefault="00347B23" w:rsidP="009A191A">
            <w:pPr>
              <w:pStyle w:val="TableParagraph"/>
              <w:spacing w:line="238" w:lineRule="exact"/>
              <w:jc w:val="both"/>
            </w:pPr>
            <w:r>
              <w:t>пр.</w:t>
            </w:r>
            <w:r>
              <w:rPr>
                <w:spacing w:val="-3"/>
              </w:rPr>
              <w:t xml:space="preserve"> </w:t>
            </w:r>
            <w:r>
              <w:t>Победы,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41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r>
              <w:t xml:space="preserve">Тарасова Марина Ивановна, </w:t>
            </w: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ректор ЦЗН по </w:t>
            </w:r>
            <w:proofErr w:type="spellStart"/>
            <w:r>
              <w:t>Ребрихинскому</w:t>
            </w:r>
            <w:proofErr w:type="spellEnd"/>
            <w:r>
              <w:t xml:space="preserve"> району, тел. +7 (38582) 2-14-91,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>почта:</w:t>
            </w:r>
          </w:p>
          <w:p w:rsidR="00347B23" w:rsidRDefault="00347B23" w:rsidP="009A191A">
            <w:pPr>
              <w:pStyle w:val="TableParagraph"/>
              <w:spacing w:line="238" w:lineRule="exact"/>
              <w:ind w:left="64"/>
              <w:jc w:val="left"/>
            </w:pPr>
            <w:hyperlink r:id="rId16">
              <w:r>
                <w:rPr>
                  <w:spacing w:val="-2"/>
                </w:rPr>
                <w:t>fond_rbr@ab.ru</w:t>
              </w:r>
            </w:hyperlink>
          </w:p>
        </w:tc>
      </w:tr>
      <w:tr w:rsidR="00347B23" w:rsidTr="009A191A">
        <w:trPr>
          <w:trHeight w:val="1266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24.01.25</w:t>
            </w:r>
          </w:p>
          <w:p w:rsidR="00347B23" w:rsidRDefault="00347B23" w:rsidP="009A191A">
            <w:pPr>
              <w:pStyle w:val="TableParagraph"/>
              <w:spacing w:before="1"/>
              <w:ind w:left="18" w:right="7"/>
            </w:pPr>
            <w:r>
              <w:rPr>
                <w:spacing w:val="-2"/>
              </w:rPr>
              <w:t>14:00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 xml:space="preserve">Семинар «Об </w:t>
            </w:r>
            <w:proofErr w:type="spellStart"/>
            <w:r>
              <w:t>организ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предприниматель- </w:t>
            </w:r>
            <w:proofErr w:type="spellStart"/>
            <w:r>
              <w:t>ской</w:t>
            </w:r>
            <w:proofErr w:type="spellEnd"/>
            <w:r>
              <w:rPr>
                <w:spacing w:val="63"/>
              </w:rPr>
              <w:t xml:space="preserve"> </w:t>
            </w:r>
            <w:r>
              <w:t>деятельности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при</w:t>
            </w:r>
          </w:p>
          <w:p w:rsidR="00347B23" w:rsidRDefault="00347B23" w:rsidP="009A191A">
            <w:pPr>
              <w:pStyle w:val="TableParagraph"/>
              <w:spacing w:line="252" w:lineRule="exact"/>
              <w:ind w:right="48"/>
              <w:jc w:val="both"/>
            </w:pPr>
            <w:proofErr w:type="gramStart"/>
            <w:r>
              <w:t>содействии</w:t>
            </w:r>
            <w:proofErr w:type="gramEnd"/>
            <w:r>
              <w:t xml:space="preserve"> органов службы занятости»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spacing w:line="246" w:lineRule="exact"/>
              <w:jc w:val="both"/>
            </w:pPr>
            <w:r>
              <w:t>ЦЗН</w:t>
            </w:r>
            <w:r>
              <w:rPr>
                <w:spacing w:val="31"/>
              </w:rPr>
              <w:t xml:space="preserve"> </w:t>
            </w:r>
            <w:r>
              <w:t>КГКУ</w:t>
            </w:r>
            <w:r>
              <w:rPr>
                <w:spacing w:val="33"/>
              </w:rPr>
              <w:t xml:space="preserve"> </w:t>
            </w:r>
            <w:r>
              <w:t>УСЗН</w:t>
            </w:r>
            <w:r>
              <w:rPr>
                <w:spacing w:val="3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Змеи-</w:t>
            </w:r>
          </w:p>
          <w:p w:rsidR="00347B23" w:rsidRDefault="00347B23" w:rsidP="009A191A">
            <w:pPr>
              <w:pStyle w:val="TableParagraph"/>
              <w:spacing w:before="1"/>
              <w:ind w:right="49"/>
              <w:jc w:val="both"/>
            </w:pPr>
            <w:proofErr w:type="spellStart"/>
            <w:r>
              <w:t>ногорскому</w:t>
            </w:r>
            <w:proofErr w:type="spellEnd"/>
            <w:r>
              <w:t xml:space="preserve"> району, адрес: Алтайский край, г. Змеин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горск</w:t>
            </w:r>
            <w:proofErr w:type="spellEnd"/>
            <w:r>
              <w:t>, ул. Ленина, 9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ind w:left="64" w:right="45"/>
              <w:jc w:val="both"/>
            </w:pPr>
            <w:proofErr w:type="spellStart"/>
            <w:r>
              <w:t>Каратан</w:t>
            </w:r>
            <w:proofErr w:type="spellEnd"/>
            <w:r>
              <w:t xml:space="preserve"> Татьяна Владимировна, директор</w:t>
            </w:r>
            <w:r>
              <w:rPr>
                <w:spacing w:val="-3"/>
              </w:rPr>
              <w:t xml:space="preserve"> </w:t>
            </w:r>
            <w:r>
              <w:t>ЦЗН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Змеиногорскому</w:t>
            </w:r>
            <w:proofErr w:type="spellEnd"/>
            <w:r>
              <w:t xml:space="preserve"> району,</w:t>
            </w:r>
            <w:r>
              <w:rPr>
                <w:spacing w:val="68"/>
              </w:rPr>
              <w:t xml:space="preserve"> </w:t>
            </w:r>
            <w:r>
              <w:t>тел.</w:t>
            </w:r>
            <w:r>
              <w:rPr>
                <w:spacing w:val="69"/>
              </w:rPr>
              <w:t xml:space="preserve"> </w:t>
            </w:r>
            <w:r>
              <w:t>+7</w:t>
            </w:r>
            <w:r>
              <w:rPr>
                <w:spacing w:val="69"/>
              </w:rPr>
              <w:t xml:space="preserve"> </w:t>
            </w:r>
            <w:r>
              <w:t>(38587)</w:t>
            </w:r>
            <w:r>
              <w:rPr>
                <w:spacing w:val="69"/>
              </w:rPr>
              <w:t xml:space="preserve"> </w:t>
            </w:r>
            <w:r>
              <w:t>2-19-</w:t>
            </w:r>
            <w:r>
              <w:rPr>
                <w:spacing w:val="-5"/>
              </w:rPr>
              <w:t>77,</w:t>
            </w:r>
          </w:p>
          <w:p w:rsidR="00347B23" w:rsidRDefault="00347B23" w:rsidP="009A191A">
            <w:pPr>
              <w:pStyle w:val="TableParagraph"/>
              <w:tabs>
                <w:tab w:val="left" w:pos="2745"/>
              </w:tabs>
              <w:spacing w:line="252" w:lineRule="exact"/>
              <w:ind w:left="64" w:right="47"/>
              <w:jc w:val="both"/>
            </w:pP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 xml:space="preserve">почта: </w:t>
            </w:r>
            <w:hyperlink r:id="rId17">
              <w:r>
                <w:rPr>
                  <w:spacing w:val="-2"/>
                </w:rPr>
                <w:t>zmeinczn@mail.ru</w:t>
              </w:r>
            </w:hyperlink>
          </w:p>
        </w:tc>
      </w:tr>
      <w:tr w:rsidR="00347B23" w:rsidTr="009A191A">
        <w:trPr>
          <w:trHeight w:val="1264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24.01.25</w:t>
            </w:r>
          </w:p>
          <w:p w:rsidR="00347B23" w:rsidRDefault="00347B23" w:rsidP="009A191A">
            <w:pPr>
              <w:pStyle w:val="TableParagraph"/>
              <w:spacing w:line="252" w:lineRule="exact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50"/>
              <w:jc w:val="both"/>
            </w:pPr>
            <w:r>
              <w:t>Семинар «О госпо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держке</w:t>
            </w:r>
            <w:proofErr w:type="spellEnd"/>
            <w:r>
              <w:t xml:space="preserve"> для </w:t>
            </w:r>
            <w:proofErr w:type="spellStart"/>
            <w:r>
              <w:t>самозаня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тых</w:t>
            </w:r>
            <w:proofErr w:type="spellEnd"/>
            <w:r>
              <w:rPr>
                <w:spacing w:val="-4"/>
              </w:rPr>
              <w:t>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ind w:right="49"/>
              <w:jc w:val="both"/>
            </w:pPr>
            <w:r>
              <w:t xml:space="preserve">ЦЗН КГКУ УСЗН по </w:t>
            </w:r>
            <w:proofErr w:type="spellStart"/>
            <w:r>
              <w:t>Завь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ловскому</w:t>
            </w:r>
            <w:proofErr w:type="spellEnd"/>
            <w:r>
              <w:t xml:space="preserve"> району, адрес: Алтайский край, Завьяло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27"/>
              </w:rPr>
              <w:t xml:space="preserve">  </w:t>
            </w:r>
            <w:r>
              <w:t>район,</w:t>
            </w:r>
            <w:r>
              <w:rPr>
                <w:spacing w:val="26"/>
              </w:rPr>
              <w:t xml:space="preserve">  </w:t>
            </w:r>
            <w:r>
              <w:t>с.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Завьялово,</w:t>
            </w:r>
          </w:p>
          <w:p w:rsidR="00347B23" w:rsidRDefault="00347B23" w:rsidP="009A191A">
            <w:pPr>
              <w:pStyle w:val="TableParagraph"/>
              <w:spacing w:line="239" w:lineRule="exact"/>
              <w:jc w:val="both"/>
            </w:pPr>
            <w:r>
              <w:t>ул.</w:t>
            </w:r>
            <w:r>
              <w:rPr>
                <w:spacing w:val="-3"/>
              </w:rPr>
              <w:t xml:space="preserve"> </w:t>
            </w:r>
            <w:r>
              <w:t>Советская,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135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tabs>
                <w:tab w:val="left" w:pos="2745"/>
              </w:tabs>
              <w:ind w:left="64" w:right="45"/>
              <w:jc w:val="both"/>
            </w:pPr>
            <w:proofErr w:type="spellStart"/>
            <w:r>
              <w:t>Панкрашина</w:t>
            </w:r>
            <w:proofErr w:type="spellEnd"/>
            <w:r>
              <w:t xml:space="preserve"> Галина Геннадьевна, директор ЦЗН по </w:t>
            </w:r>
            <w:proofErr w:type="spellStart"/>
            <w:r>
              <w:t>Завьяловскому</w:t>
            </w:r>
            <w:proofErr w:type="spellEnd"/>
            <w:r>
              <w:t xml:space="preserve"> району, тел. +7 (38562) 21-2-68, </w:t>
            </w:r>
            <w:r>
              <w:rPr>
                <w:spacing w:val="-2"/>
              </w:rPr>
              <w:t>электронная</w:t>
            </w:r>
            <w:r>
              <w:tab/>
            </w:r>
            <w:r>
              <w:rPr>
                <w:spacing w:val="-2"/>
              </w:rPr>
              <w:t>почта:</w:t>
            </w:r>
          </w:p>
          <w:p w:rsidR="00347B23" w:rsidRDefault="00347B23" w:rsidP="009A191A">
            <w:pPr>
              <w:pStyle w:val="TableParagraph"/>
              <w:spacing w:line="239" w:lineRule="exact"/>
              <w:ind w:left="64"/>
              <w:jc w:val="left"/>
            </w:pPr>
            <w:hyperlink r:id="rId18">
              <w:r>
                <w:rPr>
                  <w:spacing w:val="-2"/>
                </w:rPr>
                <w:t>zav_zan@mail.ru</w:t>
              </w:r>
            </w:hyperlink>
          </w:p>
        </w:tc>
      </w:tr>
      <w:tr w:rsidR="00347B23" w:rsidTr="009A191A">
        <w:trPr>
          <w:trHeight w:val="1264"/>
        </w:trPr>
        <w:tc>
          <w:tcPr>
            <w:tcW w:w="852" w:type="dxa"/>
          </w:tcPr>
          <w:p w:rsidR="00347B23" w:rsidRDefault="00347B23" w:rsidP="009A191A">
            <w:pPr>
              <w:pStyle w:val="TableParagraph"/>
              <w:spacing w:line="246" w:lineRule="exact"/>
              <w:ind w:left="18" w:right="6"/>
            </w:pPr>
            <w:r>
              <w:rPr>
                <w:spacing w:val="-2"/>
              </w:rPr>
              <w:t>27.01.25</w:t>
            </w:r>
          </w:p>
          <w:p w:rsidR="00347B23" w:rsidRDefault="00347B23" w:rsidP="009A191A">
            <w:pPr>
              <w:pStyle w:val="TableParagraph"/>
              <w:spacing w:line="252" w:lineRule="exact"/>
              <w:ind w:left="18" w:right="7"/>
            </w:pPr>
            <w:r>
              <w:rPr>
                <w:spacing w:val="-2"/>
              </w:rPr>
              <w:t>10:00</w:t>
            </w:r>
          </w:p>
        </w:tc>
        <w:tc>
          <w:tcPr>
            <w:tcW w:w="2410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>Семинар «Об открытии собственного дела при содействии органов службы занятости»</w:t>
            </w:r>
          </w:p>
        </w:tc>
        <w:tc>
          <w:tcPr>
            <w:tcW w:w="2835" w:type="dxa"/>
          </w:tcPr>
          <w:p w:rsidR="00347B23" w:rsidRDefault="00347B23" w:rsidP="009A191A">
            <w:pPr>
              <w:pStyle w:val="TableParagraph"/>
              <w:ind w:right="48"/>
              <w:jc w:val="both"/>
            </w:pPr>
            <w:r>
              <w:t xml:space="preserve">ЦЗН КГКУ УСЗН по </w:t>
            </w:r>
            <w:proofErr w:type="spellStart"/>
            <w:r>
              <w:t>Егор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евскому</w:t>
            </w:r>
            <w:proofErr w:type="spellEnd"/>
            <w:r>
              <w:t xml:space="preserve"> району, адрес: А</w:t>
            </w:r>
            <w:proofErr w:type="gramStart"/>
            <w:r>
              <w:t>л-</w:t>
            </w:r>
            <w:proofErr w:type="gramEnd"/>
            <w:r>
              <w:t xml:space="preserve"> тайский край, Егорьевский район,</w:t>
            </w:r>
            <w:r>
              <w:rPr>
                <w:spacing w:val="56"/>
                <w:w w:val="150"/>
              </w:rPr>
              <w:t xml:space="preserve"> </w:t>
            </w:r>
            <w:r>
              <w:t>с.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Новоегорьевское,</w:t>
            </w:r>
          </w:p>
          <w:p w:rsidR="00347B23" w:rsidRDefault="00347B23" w:rsidP="009A191A">
            <w:pPr>
              <w:pStyle w:val="TableParagraph"/>
              <w:spacing w:line="238" w:lineRule="exact"/>
              <w:jc w:val="both"/>
            </w:pPr>
            <w:r>
              <w:t>пер.</w:t>
            </w:r>
            <w:r>
              <w:rPr>
                <w:spacing w:val="-3"/>
              </w:rPr>
              <w:t xml:space="preserve"> </w:t>
            </w:r>
            <w:r>
              <w:t>Садовый,</w:t>
            </w:r>
            <w:r>
              <w:rPr>
                <w:spacing w:val="-5"/>
              </w:rPr>
              <w:t xml:space="preserve"> 11</w:t>
            </w:r>
          </w:p>
        </w:tc>
        <w:tc>
          <w:tcPr>
            <w:tcW w:w="3404" w:type="dxa"/>
          </w:tcPr>
          <w:p w:rsidR="00347B23" w:rsidRDefault="00347B23" w:rsidP="009A191A">
            <w:pPr>
              <w:pStyle w:val="TableParagraph"/>
              <w:ind w:left="64" w:right="47"/>
              <w:jc w:val="both"/>
            </w:pPr>
            <w:proofErr w:type="spellStart"/>
            <w:r>
              <w:t>Дряпочко</w:t>
            </w:r>
            <w:proofErr w:type="spellEnd"/>
            <w:r>
              <w:t xml:space="preserve"> Ольга Алексеевна, </w:t>
            </w: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ректор ЦЗН по Егорьевскому рай- </w:t>
            </w:r>
            <w:proofErr w:type="spellStart"/>
            <w:r>
              <w:t>ону</w:t>
            </w:r>
            <w:proofErr w:type="spellEnd"/>
            <w:r>
              <w:t xml:space="preserve">, тел. +7 (38560) 2-22-45, </w:t>
            </w:r>
            <w:proofErr w:type="spellStart"/>
            <w:r>
              <w:t>элек</w:t>
            </w:r>
            <w:proofErr w:type="spellEnd"/>
            <w:r>
              <w:t xml:space="preserve">- тронная почта: </w:t>
            </w:r>
            <w:hyperlink r:id="rId19">
              <w:r>
                <w:t>czn1@yandex.ru</w:t>
              </w:r>
            </w:hyperlink>
          </w:p>
        </w:tc>
      </w:tr>
    </w:tbl>
    <w:p w:rsidR="00282633" w:rsidRDefault="00282633" w:rsidP="00347B23">
      <w:pPr>
        <w:pStyle w:val="TableParagraph"/>
        <w:ind w:left="0"/>
        <w:jc w:val="both"/>
        <w:sectPr w:rsidR="00282633" w:rsidSect="00347B23">
          <w:headerReference w:type="default" r:id="rId20"/>
          <w:pgSz w:w="11910" w:h="16840"/>
          <w:pgMar w:top="960" w:right="566" w:bottom="280" w:left="1133" w:header="710" w:footer="0" w:gutter="0"/>
          <w:cols w:space="720"/>
          <w:titlePg/>
          <w:docGrid w:linePitch="299"/>
        </w:sectPr>
      </w:pPr>
    </w:p>
    <w:p w:rsidR="00282633" w:rsidRDefault="00347B23">
      <w:pPr>
        <w:pStyle w:val="2"/>
        <w:spacing w:before="120"/>
      </w:pPr>
      <w:bookmarkStart w:id="2" w:name="_bookmark23"/>
      <w:bookmarkEnd w:id="2"/>
      <w:r>
        <w:lastRenderedPageBreak/>
        <w:t>Приглашаем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proofErr w:type="spellStart"/>
      <w:r>
        <w:t>вебинар</w:t>
      </w:r>
      <w:proofErr w:type="spellEnd"/>
      <w:r>
        <w:rPr>
          <w:spacing w:val="32"/>
        </w:rPr>
        <w:t xml:space="preserve"> </w:t>
      </w:r>
      <w:r>
        <w:t>«НДС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января</w:t>
      </w:r>
      <w:r>
        <w:rPr>
          <w:spacing w:val="31"/>
        </w:rPr>
        <w:t xml:space="preserve"> </w:t>
      </w:r>
      <w:r>
        <w:t>2025</w:t>
      </w:r>
      <w:r>
        <w:rPr>
          <w:spacing w:val="32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налогоплательщиков, применяющих упр</w:t>
      </w:r>
      <w:r>
        <w:t>ощенную систему налогообложения»</w:t>
      </w:r>
    </w:p>
    <w:p w:rsidR="00282633" w:rsidRDefault="00347B23">
      <w:pPr>
        <w:pStyle w:val="a3"/>
        <w:spacing w:before="232"/>
        <w:ind w:right="282"/>
      </w:pPr>
      <w:r>
        <w:t>С 1 января 2025 года вступили в силу изменения в налоговом законодател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стве</w:t>
      </w:r>
      <w:proofErr w:type="spellEnd"/>
      <w:r>
        <w:t>. Одно из главных изменений для бизнеса – компании на «</w:t>
      </w:r>
      <w:proofErr w:type="spellStart"/>
      <w:r>
        <w:t>упрощёнке</w:t>
      </w:r>
      <w:proofErr w:type="spellEnd"/>
      <w:r>
        <w:t>» будут платить налог на добавленную стоимость (НДС).</w:t>
      </w:r>
    </w:p>
    <w:p w:rsidR="00282633" w:rsidRDefault="00347B23">
      <w:pPr>
        <w:pStyle w:val="a3"/>
        <w:spacing w:before="1"/>
        <w:ind w:right="279"/>
      </w:pPr>
      <w:r>
        <w:t>Центр «Мой бизнес» совместно</w:t>
      </w:r>
      <w:r>
        <w:t xml:space="preserve"> с Управлением ФНС России по Алтайскому приглашают предпринимателей на </w:t>
      </w:r>
      <w:proofErr w:type="spellStart"/>
      <w:r>
        <w:t>вебинар</w:t>
      </w:r>
      <w:proofErr w:type="spellEnd"/>
      <w:r>
        <w:t xml:space="preserve"> «НДС с 1 января 2025 года у </w:t>
      </w:r>
      <w:proofErr w:type="spellStart"/>
      <w:r>
        <w:t>налог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плательщиков, применяющих упрощенную систему налогообложения». Спикером мероприятия выступит Марина </w:t>
      </w:r>
      <w:proofErr w:type="spellStart"/>
      <w:r>
        <w:t>Траудт</w:t>
      </w:r>
      <w:proofErr w:type="spellEnd"/>
      <w:r>
        <w:t>, главный государственный налоговый</w:t>
      </w:r>
      <w:r>
        <w:t xml:space="preserve">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спектор</w:t>
      </w:r>
      <w:proofErr w:type="spellEnd"/>
      <w:r>
        <w:t xml:space="preserve"> отдела камерального контроля Управления ФНС России по Алтайскому </w:t>
      </w:r>
      <w:r>
        <w:rPr>
          <w:spacing w:val="-4"/>
        </w:rPr>
        <w:t>краю.</w:t>
      </w:r>
    </w:p>
    <w:p w:rsidR="00282633" w:rsidRDefault="00347B23">
      <w:pPr>
        <w:pStyle w:val="a3"/>
        <w:spacing w:line="299" w:lineRule="exact"/>
        <w:ind w:left="1277" w:firstLine="0"/>
        <w:jc w:val="left"/>
      </w:pPr>
      <w:r>
        <w:t>На</w:t>
      </w:r>
      <w:r>
        <w:rPr>
          <w:spacing w:val="-11"/>
        </w:rPr>
        <w:t xml:space="preserve"> </w:t>
      </w:r>
      <w:proofErr w:type="spellStart"/>
      <w:r>
        <w:t>вебинаре</w:t>
      </w:r>
      <w:proofErr w:type="spellEnd"/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рассмотрены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темы: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1"/>
        </w:tabs>
        <w:spacing w:before="4" w:line="237" w:lineRule="auto"/>
        <w:ind w:right="277" w:firstLine="707"/>
        <w:rPr>
          <w:rFonts w:ascii="Symbol" w:hAnsi="Symbol"/>
          <w:sz w:val="26"/>
        </w:rPr>
      </w:pPr>
      <w:r>
        <w:rPr>
          <w:sz w:val="26"/>
        </w:rPr>
        <w:t>особенности применения НДС для организаций и индивидуальных пре</w:t>
      </w:r>
      <w:proofErr w:type="gramStart"/>
      <w:r>
        <w:rPr>
          <w:sz w:val="26"/>
        </w:rPr>
        <w:t>д-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принимателей</w:t>
      </w:r>
      <w:proofErr w:type="spellEnd"/>
      <w:r>
        <w:rPr>
          <w:sz w:val="26"/>
        </w:rPr>
        <w:t>, использующих УСН;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before="3" w:line="318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общий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8"/>
          <w:sz w:val="26"/>
        </w:rPr>
        <w:t xml:space="preserve"> </w:t>
      </w:r>
      <w:r>
        <w:rPr>
          <w:sz w:val="26"/>
        </w:rPr>
        <w:t>расчета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уплаты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НДС;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line="317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представление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налоговых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деклараций;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ind w:left="1277" w:right="3246" w:firstLine="0"/>
        <w:jc w:val="both"/>
        <w:rPr>
          <w:rFonts w:ascii="Symbol" w:hAnsi="Symbol"/>
          <w:sz w:val="26"/>
        </w:rPr>
      </w:pPr>
      <w:r>
        <w:rPr>
          <w:sz w:val="26"/>
        </w:rPr>
        <w:t>ответы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8"/>
          <w:sz w:val="26"/>
        </w:rPr>
        <w:t xml:space="preserve"> </w:t>
      </w:r>
      <w:r>
        <w:rPr>
          <w:sz w:val="26"/>
        </w:rPr>
        <w:t>частые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участников. </w:t>
      </w:r>
      <w:proofErr w:type="spellStart"/>
      <w:r>
        <w:rPr>
          <w:sz w:val="26"/>
        </w:rPr>
        <w:t>Вебинар</w:t>
      </w:r>
      <w:proofErr w:type="spellEnd"/>
      <w:r>
        <w:rPr>
          <w:sz w:val="26"/>
        </w:rPr>
        <w:t xml:space="preserve"> состоится 21 января 2025 г.</w:t>
      </w:r>
    </w:p>
    <w:p w:rsidR="00282633" w:rsidRDefault="00347B23">
      <w:pPr>
        <w:pStyle w:val="a3"/>
        <w:spacing w:line="298" w:lineRule="exact"/>
        <w:ind w:left="1277" w:firstLine="0"/>
      </w:pPr>
      <w:r>
        <w:t>Начало</w:t>
      </w:r>
      <w:r>
        <w:rPr>
          <w:spacing w:val="-9"/>
        </w:rPr>
        <w:t xml:space="preserve"> </w:t>
      </w:r>
      <w:r>
        <w:t>трансляции</w:t>
      </w:r>
      <w:r>
        <w:rPr>
          <w:spacing w:val="-10"/>
        </w:rPr>
        <w:t xml:space="preserve"> </w:t>
      </w:r>
      <w:r>
        <w:t>запланировано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10:00.</w:t>
      </w:r>
    </w:p>
    <w:p w:rsidR="00282633" w:rsidRDefault="00347B23">
      <w:pPr>
        <w:pStyle w:val="a3"/>
        <w:ind w:right="279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необходимо подать заявку по </w:t>
      </w:r>
      <w:r>
        <w:rPr>
          <w:color w:val="0000FF"/>
          <w:u w:val="single" w:color="0000FF"/>
        </w:rPr>
        <w:t>ссылке</w:t>
      </w:r>
      <w:r>
        <w:t xml:space="preserve">. Накануне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бинара</w:t>
      </w:r>
      <w:proofErr w:type="spellEnd"/>
      <w:r>
        <w:t xml:space="preserve"> на эл</w:t>
      </w:r>
      <w:r>
        <w:t xml:space="preserve">ектронную почту, указанную при регистрации, придёт ссылка для под- </w:t>
      </w:r>
      <w:proofErr w:type="spellStart"/>
      <w:r>
        <w:rPr>
          <w:spacing w:val="-2"/>
        </w:rPr>
        <w:t>ключения</w:t>
      </w:r>
      <w:proofErr w:type="spellEnd"/>
      <w:r>
        <w:rPr>
          <w:spacing w:val="-2"/>
        </w:rPr>
        <w:t>.</w:t>
      </w:r>
    </w:p>
    <w:p w:rsidR="00282633" w:rsidRDefault="00347B23">
      <w:pPr>
        <w:pStyle w:val="a3"/>
        <w:spacing w:before="1"/>
        <w:ind w:left="1277" w:right="3276" w:firstLine="0"/>
      </w:pPr>
      <w:r>
        <w:t>Остались вопросы? Тел. 8-800-222-83-22. Количество</w:t>
      </w:r>
      <w:r>
        <w:rPr>
          <w:spacing w:val="-11"/>
        </w:rPr>
        <w:t xml:space="preserve"> </w:t>
      </w:r>
      <w:r>
        <w:t>мест</w:t>
      </w:r>
      <w:r>
        <w:rPr>
          <w:spacing w:val="-11"/>
        </w:rPr>
        <w:t xml:space="preserve"> </w:t>
      </w:r>
      <w:r>
        <w:t>ограничено.</w:t>
      </w:r>
      <w:r>
        <w:rPr>
          <w:spacing w:val="-8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rPr>
          <w:spacing w:val="-2"/>
        </w:rPr>
        <w:t>бесплатное!</w:t>
      </w:r>
    </w:p>
    <w:p w:rsidR="00282633" w:rsidRDefault="00347B23">
      <w:pPr>
        <w:spacing w:before="296"/>
        <w:ind w:left="1277" w:right="2111"/>
        <w:rPr>
          <w:i/>
          <w:sz w:val="24"/>
        </w:rPr>
      </w:pPr>
      <w:r>
        <w:rPr>
          <w:i/>
          <w:sz w:val="24"/>
        </w:rPr>
        <w:t>Источник: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официальный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сайт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мойбизнес22.рф </w:t>
      </w:r>
      <w:r>
        <w:rPr>
          <w:i/>
          <w:color w:val="0000FF"/>
          <w:spacing w:val="-2"/>
          <w:sz w:val="24"/>
          <w:u w:val="single" w:color="0000FF"/>
        </w:rPr>
        <w:t>https://мойбизнес22.рф/news/63090/</w:t>
      </w:r>
    </w:p>
    <w:p w:rsidR="00347B23" w:rsidRDefault="00347B23">
      <w:pPr>
        <w:pStyle w:val="2"/>
        <w:ind w:right="379"/>
      </w:pPr>
      <w:bookmarkStart w:id="3" w:name="_bookmark24"/>
      <w:bookmarkEnd w:id="3"/>
    </w:p>
    <w:p w:rsidR="00282633" w:rsidRDefault="00347B23">
      <w:pPr>
        <w:pStyle w:val="2"/>
        <w:ind w:right="379"/>
      </w:pPr>
      <w:bookmarkStart w:id="4" w:name="_GoBack"/>
      <w:bookmarkEnd w:id="4"/>
      <w:r>
        <w:t>Как</w:t>
      </w:r>
      <w:r>
        <w:rPr>
          <w:spacing w:val="4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контент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нарушать</w:t>
      </w:r>
      <w:r>
        <w:rPr>
          <w:spacing w:val="40"/>
        </w:rPr>
        <w:t xml:space="preserve"> </w:t>
      </w:r>
      <w:r>
        <w:t>авторские</w:t>
      </w:r>
      <w:r>
        <w:rPr>
          <w:spacing w:val="40"/>
        </w:rPr>
        <w:t xml:space="preserve"> </w:t>
      </w:r>
      <w:r>
        <w:t>права?</w:t>
      </w:r>
      <w:r>
        <w:rPr>
          <w:spacing w:val="40"/>
        </w:rPr>
        <w:t xml:space="preserve"> </w:t>
      </w:r>
      <w:r>
        <w:t>Приглашаем</w:t>
      </w:r>
      <w:r>
        <w:rPr>
          <w:spacing w:val="80"/>
        </w:rPr>
        <w:t xml:space="preserve"> </w:t>
      </w:r>
      <w:r>
        <w:t>предпринимателей на семинар</w:t>
      </w:r>
    </w:p>
    <w:p w:rsidR="00282633" w:rsidRDefault="00347B23">
      <w:pPr>
        <w:pStyle w:val="a3"/>
        <w:spacing w:before="236"/>
        <w:ind w:right="276"/>
      </w:pPr>
      <w:r>
        <w:t>Как не нарушить авторские права при публикации контента? Центр «Мой бизнес» Алтайского края приглашает принять участие в семинаре «Дорогой ко</w:t>
      </w:r>
      <w:proofErr w:type="gramStart"/>
      <w:r>
        <w:t>н-</w:t>
      </w:r>
      <w:proofErr w:type="gramEnd"/>
      <w:r>
        <w:t xml:space="preserve"> тент: фото, музыка, персонажи», который состоится 23 января 2025 года.</w:t>
      </w:r>
    </w:p>
    <w:p w:rsidR="00282633" w:rsidRDefault="00347B23">
      <w:pPr>
        <w:pStyle w:val="a3"/>
        <w:spacing w:line="297" w:lineRule="exact"/>
        <w:ind w:left="1277" w:firstLine="0"/>
      </w:pPr>
      <w:r>
        <w:t>На</w:t>
      </w:r>
      <w:r>
        <w:rPr>
          <w:spacing w:val="-10"/>
        </w:rPr>
        <w:t xml:space="preserve"> </w:t>
      </w:r>
      <w:r>
        <w:t>семинаре</w:t>
      </w:r>
      <w:r>
        <w:rPr>
          <w:spacing w:val="-7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рассмотрены</w:t>
      </w:r>
      <w:r>
        <w:rPr>
          <w:spacing w:val="-8"/>
        </w:rPr>
        <w:t xml:space="preserve"> </w:t>
      </w:r>
      <w:r>
        <w:rPr>
          <w:spacing w:val="-2"/>
        </w:rPr>
        <w:t>вопросы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before="1" w:line="318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тео</w:t>
      </w:r>
      <w:r>
        <w:rPr>
          <w:sz w:val="26"/>
        </w:rPr>
        <w:t>рии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авторским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правам;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line="318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производят</w:t>
      </w:r>
      <w:r>
        <w:rPr>
          <w:spacing w:val="-10"/>
          <w:sz w:val="26"/>
        </w:rPr>
        <w:t xml:space="preserve"> </w:t>
      </w:r>
      <w:r>
        <w:rPr>
          <w:sz w:val="26"/>
        </w:rPr>
        <w:t>креативные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индустрии?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before="1"/>
        <w:ind w:left="1562" w:hanging="285"/>
        <w:rPr>
          <w:rFonts w:ascii="Symbol" w:hAnsi="Symbol"/>
          <w:sz w:val="26"/>
        </w:rPr>
      </w:pPr>
      <w:r>
        <w:rPr>
          <w:sz w:val="26"/>
        </w:rPr>
        <w:t>«я</w:t>
      </w:r>
      <w:r>
        <w:rPr>
          <w:spacing w:val="-6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себя»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«ну</w:t>
      </w:r>
      <w:r>
        <w:rPr>
          <w:spacing w:val="-5"/>
          <w:sz w:val="26"/>
        </w:rPr>
        <w:t xml:space="preserve"> </w:t>
      </w:r>
      <w:r>
        <w:rPr>
          <w:sz w:val="26"/>
        </w:rPr>
        <w:t>там</w:t>
      </w:r>
      <w:r>
        <w:rPr>
          <w:spacing w:val="-6"/>
          <w:sz w:val="26"/>
        </w:rPr>
        <w:t xml:space="preserve"> </w:t>
      </w:r>
      <w:r>
        <w:rPr>
          <w:sz w:val="26"/>
        </w:rPr>
        <w:t>все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берут»;</w:t>
      </w:r>
    </w:p>
    <w:p w:rsidR="00282633" w:rsidRDefault="00282633">
      <w:pPr>
        <w:pStyle w:val="a5"/>
        <w:rPr>
          <w:rFonts w:ascii="Symbol" w:hAnsi="Symbol"/>
          <w:sz w:val="26"/>
        </w:rPr>
        <w:sectPr w:rsidR="00282633">
          <w:pgSz w:w="11910" w:h="16840"/>
          <w:pgMar w:top="960" w:right="566" w:bottom="280" w:left="1133" w:header="710" w:footer="0" w:gutter="0"/>
          <w:cols w:space="720"/>
        </w:sectPr>
      </w:pPr>
    </w:p>
    <w:p w:rsidR="00282633" w:rsidRDefault="00282633">
      <w:pPr>
        <w:pStyle w:val="a3"/>
        <w:spacing w:before="2"/>
        <w:ind w:left="0" w:firstLine="0"/>
        <w:jc w:val="left"/>
      </w:pP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line="318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плагиат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пародия?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line="317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нарушения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прав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защиты;</w:t>
      </w:r>
    </w:p>
    <w:p w:rsidR="00282633" w:rsidRDefault="00347B23">
      <w:pPr>
        <w:pStyle w:val="a5"/>
        <w:numPr>
          <w:ilvl w:val="0"/>
          <w:numId w:val="2"/>
        </w:numPr>
        <w:tabs>
          <w:tab w:val="left" w:pos="1562"/>
        </w:tabs>
        <w:spacing w:line="318" w:lineRule="exact"/>
        <w:ind w:left="1562" w:hanging="285"/>
        <w:rPr>
          <w:rFonts w:ascii="Symbol" w:hAnsi="Symbol"/>
          <w:sz w:val="26"/>
        </w:rPr>
      </w:pPr>
      <w:r>
        <w:rPr>
          <w:sz w:val="26"/>
        </w:rPr>
        <w:t>финансовые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налоговые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возможности.</w:t>
      </w:r>
    </w:p>
    <w:p w:rsidR="00282633" w:rsidRDefault="00347B23">
      <w:pPr>
        <w:pStyle w:val="a3"/>
        <w:ind w:right="282"/>
      </w:pPr>
      <w:r>
        <w:t xml:space="preserve">Спикер: Евгений </w:t>
      </w:r>
      <w:proofErr w:type="spellStart"/>
      <w:r>
        <w:t>Госьков</w:t>
      </w:r>
      <w:proofErr w:type="spellEnd"/>
      <w:r>
        <w:t>, председатель Алтайского краевого отделения</w:t>
      </w:r>
      <w:r>
        <w:rPr>
          <w:spacing w:val="4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МСП</w:t>
      </w:r>
      <w:r>
        <w:rPr>
          <w:spacing w:val="80"/>
        </w:rPr>
        <w:t xml:space="preserve"> </w:t>
      </w:r>
      <w:r>
        <w:t>«ОПОРА</w:t>
      </w:r>
      <w:r>
        <w:rPr>
          <w:spacing w:val="80"/>
        </w:rPr>
        <w:t xml:space="preserve"> </w:t>
      </w:r>
      <w:r>
        <w:t>РОССИИ»,</w:t>
      </w:r>
      <w:r>
        <w:rPr>
          <w:spacing w:val="80"/>
        </w:rPr>
        <w:t xml:space="preserve"> </w:t>
      </w:r>
      <w:r>
        <w:t>общественный</w:t>
      </w:r>
      <w:r>
        <w:rPr>
          <w:spacing w:val="80"/>
        </w:rPr>
        <w:t xml:space="preserve"> </w:t>
      </w:r>
      <w:r>
        <w:t>помощник</w:t>
      </w:r>
      <w:r>
        <w:rPr>
          <w:spacing w:val="80"/>
        </w:rPr>
        <w:t xml:space="preserve"> </w:t>
      </w:r>
      <w:r>
        <w:t>Уполномоченного по</w:t>
      </w:r>
      <w:r>
        <w:rPr>
          <w:spacing w:val="-3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предпринимателей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Алтайском</w:t>
      </w:r>
      <w:r>
        <w:rPr>
          <w:spacing w:val="40"/>
        </w:rPr>
        <w:t xml:space="preserve"> </w:t>
      </w:r>
      <w:r>
        <w:t>крае,</w:t>
      </w:r>
      <w:r>
        <w:rPr>
          <w:spacing w:val="40"/>
        </w:rPr>
        <w:t xml:space="preserve"> </w:t>
      </w:r>
      <w:r>
        <w:t>генеральный</w:t>
      </w:r>
      <w:r>
        <w:rPr>
          <w:spacing w:val="40"/>
        </w:rPr>
        <w:t xml:space="preserve"> </w:t>
      </w:r>
      <w:r>
        <w:t>директор ЗАО «Бизнес-эксперт», судебный эксперт, преподаватель.</w:t>
      </w:r>
    </w:p>
    <w:p w:rsidR="00282633" w:rsidRDefault="00347B23">
      <w:pPr>
        <w:pStyle w:val="a3"/>
        <w:ind w:right="282"/>
      </w:pPr>
      <w:r>
        <w:t xml:space="preserve">Семинар состоится 23 января с 10-00 до 13-00 по адресу г. Барнаул, ул.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ло</w:t>
      </w:r>
      <w:proofErr w:type="spellEnd"/>
      <w:r>
        <w:t>-Тобольская, д. 19.</w:t>
      </w:r>
    </w:p>
    <w:p w:rsidR="00282633" w:rsidRDefault="00347B23">
      <w:pPr>
        <w:pStyle w:val="a3"/>
        <w:ind w:right="282"/>
      </w:pPr>
      <w:r>
        <w:t>Для предпринимателей из муниципальных образований будет организована онлайн-трансляция (накануне семинара на электронную почту, указанную при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гистрации</w:t>
      </w:r>
      <w:proofErr w:type="spellEnd"/>
      <w:r>
        <w:t>, п</w:t>
      </w:r>
      <w:r>
        <w:t>ридёт ссылка для подключения).</w:t>
      </w:r>
    </w:p>
    <w:p w:rsidR="00282633" w:rsidRDefault="00347B23">
      <w:pPr>
        <w:pStyle w:val="a3"/>
        <w:ind w:left="1277" w:right="1654" w:firstLine="0"/>
      </w:pP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семинаре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заполнить</w:t>
      </w:r>
      <w:r>
        <w:rPr>
          <w:spacing w:val="-6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ссылке</w:t>
      </w:r>
      <w:r>
        <w:t>. Остались вопросы? Тел. 8-800-222-83-22.</w:t>
      </w:r>
    </w:p>
    <w:p w:rsidR="00282633" w:rsidRDefault="00347B23">
      <w:pPr>
        <w:pStyle w:val="a3"/>
        <w:ind w:left="1277" w:firstLine="0"/>
      </w:pPr>
      <w:r>
        <w:t>Количество</w:t>
      </w:r>
      <w:r>
        <w:rPr>
          <w:spacing w:val="-10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ограничено.</w:t>
      </w:r>
      <w:r>
        <w:rPr>
          <w:spacing w:val="-7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семинаре</w:t>
      </w:r>
      <w:r>
        <w:rPr>
          <w:spacing w:val="-10"/>
        </w:rPr>
        <w:t xml:space="preserve"> </w:t>
      </w:r>
      <w:r>
        <w:rPr>
          <w:spacing w:val="-2"/>
        </w:rPr>
        <w:t>бесплатное!</w:t>
      </w:r>
    </w:p>
    <w:p w:rsidR="00282633" w:rsidRDefault="00347B23">
      <w:pPr>
        <w:spacing w:before="298"/>
        <w:ind w:left="1277" w:right="2111"/>
        <w:rPr>
          <w:i/>
          <w:sz w:val="24"/>
        </w:rPr>
      </w:pPr>
      <w:r>
        <w:rPr>
          <w:i/>
          <w:sz w:val="24"/>
        </w:rPr>
        <w:t>Источник: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официальный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сайт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мойбизнес22.рф </w:t>
      </w:r>
      <w:r>
        <w:rPr>
          <w:i/>
          <w:color w:val="0000FF"/>
          <w:spacing w:val="-2"/>
          <w:sz w:val="24"/>
          <w:u w:val="single" w:color="0000FF"/>
        </w:rPr>
        <w:t>https://мойбизнес22.рф/news/63097/</w:t>
      </w:r>
    </w:p>
    <w:p w:rsidR="00282633" w:rsidRDefault="00347B23">
      <w:pPr>
        <w:pStyle w:val="2"/>
        <w:ind w:left="282"/>
        <w:jc w:val="center"/>
      </w:pPr>
      <w:bookmarkStart w:id="5" w:name="_bookmark25"/>
      <w:bookmarkEnd w:id="5"/>
      <w:r>
        <w:rPr>
          <w:u w:val="single"/>
        </w:rPr>
        <w:t>Опыт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регионов</w:t>
      </w:r>
    </w:p>
    <w:p w:rsidR="00282633" w:rsidRDefault="00347B23">
      <w:pPr>
        <w:pStyle w:val="2"/>
        <w:tabs>
          <w:tab w:val="left" w:pos="1898"/>
          <w:tab w:val="left" w:pos="2984"/>
          <w:tab w:val="left" w:pos="3447"/>
          <w:tab w:val="left" w:pos="4318"/>
          <w:tab w:val="left" w:pos="5337"/>
          <w:tab w:val="left" w:pos="5680"/>
          <w:tab w:val="left" w:pos="7237"/>
          <w:tab w:val="left" w:pos="8777"/>
        </w:tabs>
        <w:spacing w:before="241" w:line="298" w:lineRule="exact"/>
      </w:pPr>
      <w:bookmarkStart w:id="6" w:name="_bookmark26"/>
      <w:bookmarkEnd w:id="6"/>
      <w:r>
        <w:rPr>
          <w:spacing w:val="-2"/>
        </w:rPr>
        <w:t>Инвестор</w:t>
      </w:r>
      <w:r>
        <w:tab/>
      </w:r>
      <w:r>
        <w:rPr>
          <w:spacing w:val="-2"/>
        </w:rPr>
        <w:t>вложит</w:t>
      </w:r>
      <w:r>
        <w:tab/>
      </w:r>
      <w:r>
        <w:rPr>
          <w:spacing w:val="-5"/>
        </w:rPr>
        <w:t>23</w:t>
      </w:r>
      <w:r>
        <w:tab/>
      </w:r>
      <w:r>
        <w:rPr>
          <w:spacing w:val="-4"/>
        </w:rPr>
        <w:t>млрд.</w:t>
      </w:r>
      <w:r>
        <w:tab/>
      </w:r>
      <w:r>
        <w:rPr>
          <w:spacing w:val="-2"/>
        </w:rPr>
        <w:t>рублей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ростовский</w:t>
      </w:r>
      <w:r>
        <w:tab/>
      </w:r>
      <w:r>
        <w:rPr>
          <w:spacing w:val="-2"/>
        </w:rPr>
        <w:t>тепличный</w:t>
      </w:r>
      <w:r>
        <w:tab/>
      </w:r>
      <w:r>
        <w:rPr>
          <w:spacing w:val="-2"/>
        </w:rPr>
        <w:t>комбинат</w:t>
      </w:r>
    </w:p>
    <w:p w:rsidR="00282633" w:rsidRDefault="00347B23">
      <w:pPr>
        <w:pStyle w:val="2"/>
        <w:spacing w:before="0" w:line="298" w:lineRule="exact"/>
      </w:pPr>
      <w:r>
        <w:rPr>
          <w:spacing w:val="-2"/>
        </w:rPr>
        <w:t>«</w:t>
      </w:r>
      <w:proofErr w:type="spellStart"/>
      <w:r>
        <w:rPr>
          <w:spacing w:val="-2"/>
        </w:rPr>
        <w:t>Ольгинский</w:t>
      </w:r>
      <w:proofErr w:type="spellEnd"/>
      <w:r>
        <w:rPr>
          <w:spacing w:val="-2"/>
        </w:rPr>
        <w:t>»</w:t>
      </w:r>
    </w:p>
    <w:p w:rsidR="00282633" w:rsidRDefault="00347B23">
      <w:pPr>
        <w:pStyle w:val="a3"/>
        <w:spacing w:before="234"/>
        <w:ind w:right="281"/>
      </w:pPr>
      <w:r>
        <w:t>На создание крупнейшего в Ростовской области тепличного комбината н</w:t>
      </w:r>
      <w:proofErr w:type="gramStart"/>
      <w:r>
        <w:t>а-</w:t>
      </w:r>
      <w:proofErr w:type="gramEnd"/>
      <w:r>
        <w:t xml:space="preserve"> правят 23 млрд. рублей. Компания-инвестор «АПХ Эко-Культура» планирует </w:t>
      </w:r>
      <w:proofErr w:type="spellStart"/>
      <w:r>
        <w:t>со</w:t>
      </w:r>
      <w:proofErr w:type="gramStart"/>
      <w:r>
        <w:t>з</w:t>
      </w:r>
      <w:proofErr w:type="spellEnd"/>
      <w:r>
        <w:t>-</w:t>
      </w:r>
      <w:proofErr w:type="gramEnd"/>
      <w:r>
        <w:t xml:space="preserve"> дать на участке в 33 га мощности по производству овощей защищенного грунта объемом 43 000 тонн в год. Основной</w:t>
      </w:r>
      <w:r>
        <w:t xml:space="preserve"> культурой комбината будет огурец, сообщ</w:t>
      </w:r>
      <w:proofErr w:type="gramStart"/>
      <w:r>
        <w:t>а-</w:t>
      </w:r>
      <w:proofErr w:type="gramEnd"/>
      <w:r>
        <w:t xml:space="preserve"> </w:t>
      </w:r>
      <w:proofErr w:type="spellStart"/>
      <w:r>
        <w:t>ется</w:t>
      </w:r>
      <w:proofErr w:type="spellEnd"/>
      <w:r>
        <w:t xml:space="preserve"> на сайте регионального правительства.</w:t>
      </w:r>
    </w:p>
    <w:p w:rsidR="00282633" w:rsidRDefault="00347B23">
      <w:pPr>
        <w:pStyle w:val="a3"/>
        <w:ind w:right="281"/>
      </w:pPr>
      <w:r>
        <w:t xml:space="preserve">В настоящее время в комплекс уже инвестировано 14,5 млрд. рублей. </w:t>
      </w:r>
      <w:proofErr w:type="spellStart"/>
      <w:r>
        <w:t>Заве</w:t>
      </w:r>
      <w:proofErr w:type="gramStart"/>
      <w:r>
        <w:t>р</w:t>
      </w:r>
      <w:proofErr w:type="spellEnd"/>
      <w:r>
        <w:t>-</w:t>
      </w:r>
      <w:proofErr w:type="gramEnd"/>
      <w:r>
        <w:t xml:space="preserve"> шить</w:t>
      </w:r>
      <w:r>
        <w:rPr>
          <w:spacing w:val="75"/>
        </w:rPr>
        <w:t xml:space="preserve"> </w:t>
      </w:r>
      <w:r>
        <w:t>строительство</w:t>
      </w:r>
      <w:r>
        <w:rPr>
          <w:spacing w:val="78"/>
        </w:rPr>
        <w:t xml:space="preserve"> </w:t>
      </w:r>
      <w:r>
        <w:t>компания</w:t>
      </w:r>
      <w:r>
        <w:rPr>
          <w:spacing w:val="77"/>
        </w:rPr>
        <w:t xml:space="preserve"> </w:t>
      </w:r>
      <w:r>
        <w:t>рассчитывает</w:t>
      </w:r>
      <w:r>
        <w:rPr>
          <w:spacing w:val="75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2026</w:t>
      </w:r>
      <w:r>
        <w:rPr>
          <w:spacing w:val="79"/>
        </w:rPr>
        <w:t xml:space="preserve"> </w:t>
      </w:r>
      <w:r>
        <w:t>году</w:t>
      </w:r>
      <w:r>
        <w:rPr>
          <w:spacing w:val="76"/>
        </w:rPr>
        <w:t xml:space="preserve"> </w:t>
      </w:r>
      <w:r>
        <w:t>(реализация</w:t>
      </w:r>
      <w:r>
        <w:rPr>
          <w:spacing w:val="76"/>
        </w:rPr>
        <w:t xml:space="preserve"> </w:t>
      </w:r>
      <w:r>
        <w:t>началась в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году).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новом</w:t>
      </w:r>
      <w:r>
        <w:rPr>
          <w:spacing w:val="75"/>
        </w:rPr>
        <w:t xml:space="preserve"> </w:t>
      </w:r>
      <w:r>
        <w:t>производстве</w:t>
      </w:r>
      <w:r>
        <w:rPr>
          <w:spacing w:val="75"/>
        </w:rPr>
        <w:t xml:space="preserve"> </w:t>
      </w:r>
      <w:r>
        <w:t>будет</w:t>
      </w:r>
      <w:r>
        <w:rPr>
          <w:spacing w:val="75"/>
        </w:rPr>
        <w:t xml:space="preserve"> </w:t>
      </w:r>
      <w:r>
        <w:t>создано</w:t>
      </w:r>
      <w:r>
        <w:rPr>
          <w:spacing w:val="76"/>
        </w:rPr>
        <w:t xml:space="preserve"> </w:t>
      </w:r>
      <w:r>
        <w:t>600</w:t>
      </w:r>
      <w:r>
        <w:rPr>
          <w:spacing w:val="75"/>
        </w:rPr>
        <w:t xml:space="preserve"> </w:t>
      </w:r>
      <w:r>
        <w:t>рабочих</w:t>
      </w:r>
      <w:r>
        <w:rPr>
          <w:spacing w:val="78"/>
        </w:rPr>
        <w:t xml:space="preserve"> </w:t>
      </w:r>
      <w:r>
        <w:t>мест.</w:t>
      </w:r>
      <w:r>
        <w:rPr>
          <w:spacing w:val="77"/>
        </w:rPr>
        <w:t xml:space="preserve"> </w:t>
      </w:r>
      <w:r>
        <w:t>Сейчас на</w:t>
      </w:r>
      <w:r>
        <w:rPr>
          <w:spacing w:val="-5"/>
        </w:rPr>
        <w:t xml:space="preserve"> </w:t>
      </w:r>
      <w:r>
        <w:t>площадке ведутся строительно-монтажные работы. Произведена закупка мета</w:t>
      </w:r>
      <w:proofErr w:type="gramStart"/>
      <w:r>
        <w:t>л-</w:t>
      </w:r>
      <w:proofErr w:type="gramEnd"/>
      <w:r>
        <w:t xml:space="preserve"> </w:t>
      </w:r>
      <w:proofErr w:type="spellStart"/>
      <w:r>
        <w:t>локонструкций</w:t>
      </w:r>
      <w:proofErr w:type="spellEnd"/>
      <w:r>
        <w:t>, оборудования, комплектующих.</w:t>
      </w:r>
    </w:p>
    <w:p w:rsidR="00282633" w:rsidRDefault="00347B23">
      <w:pPr>
        <w:spacing w:before="298"/>
        <w:ind w:left="1277" w:right="938"/>
        <w:rPr>
          <w:i/>
          <w:sz w:val="24"/>
        </w:rPr>
      </w:pPr>
      <w:r>
        <w:rPr>
          <w:i/>
          <w:sz w:val="24"/>
        </w:rPr>
        <w:t xml:space="preserve">Источник: официальный сайт журнала «Ведомости Юг» </w:t>
      </w:r>
      <w:hyperlink r:id="rId21">
        <w:r>
          <w:rPr>
            <w:i/>
            <w:color w:val="0000FF"/>
            <w:spacing w:val="-2"/>
            <w:sz w:val="24"/>
            <w:u w:val="single" w:color="0000FF"/>
          </w:rPr>
          <w:t>https://south.vedomosti.ru/south/news/2024/10/10/1067892-investitsii-v-rosto</w:t>
        </w:r>
        <w:r>
          <w:rPr>
            <w:i/>
            <w:color w:val="0000FF"/>
            <w:spacing w:val="-2"/>
            <w:sz w:val="24"/>
            <w:u w:val="single" w:color="0000FF"/>
          </w:rPr>
          <w:t>vskii-</w:t>
        </w:r>
      </w:hyperlink>
    </w:p>
    <w:p w:rsidR="00282633" w:rsidRDefault="00347B23">
      <w:pPr>
        <w:ind w:left="569"/>
        <w:rPr>
          <w:i/>
          <w:sz w:val="24"/>
        </w:rPr>
      </w:pPr>
      <w:hyperlink r:id="rId22">
        <w:r>
          <w:rPr>
            <w:i/>
            <w:color w:val="0000FF"/>
            <w:spacing w:val="-2"/>
            <w:sz w:val="24"/>
            <w:u w:val="single" w:color="0000FF"/>
          </w:rPr>
          <w:t>teplichnii-kombinat-olginskii-sostavyat-23-mlrd-rublei?ysclid=m5w1w</w:t>
        </w:r>
        <w:r>
          <w:rPr>
            <w:i/>
            <w:color w:val="0000FF"/>
            <w:spacing w:val="-2"/>
            <w:sz w:val="24"/>
            <w:u w:val="single" w:color="0000FF"/>
          </w:rPr>
          <w:t>jjelb42699709</w:t>
        </w:r>
      </w:hyperlink>
    </w:p>
    <w:p w:rsidR="00347B23" w:rsidRDefault="00347B23">
      <w:pPr>
        <w:pStyle w:val="2"/>
      </w:pPr>
      <w:bookmarkStart w:id="7" w:name="_bookmark27"/>
      <w:bookmarkEnd w:id="7"/>
    </w:p>
    <w:p w:rsidR="00282633" w:rsidRDefault="00347B23">
      <w:pPr>
        <w:pStyle w:val="2"/>
      </w:pPr>
      <w:r>
        <w:t>В</w:t>
      </w:r>
      <w:r>
        <w:rPr>
          <w:spacing w:val="80"/>
        </w:rPr>
        <w:t xml:space="preserve"> </w:t>
      </w:r>
      <w:r>
        <w:t>Ульяновске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ФРП</w:t>
      </w:r>
      <w:r>
        <w:rPr>
          <w:spacing w:val="80"/>
        </w:rPr>
        <w:t xml:space="preserve"> </w:t>
      </w:r>
      <w:r>
        <w:t>открыли</w:t>
      </w:r>
      <w:r>
        <w:rPr>
          <w:spacing w:val="80"/>
        </w:rPr>
        <w:t xml:space="preserve"> </w:t>
      </w:r>
      <w:r>
        <w:t>завод</w:t>
      </w:r>
      <w:r>
        <w:rPr>
          <w:spacing w:val="80"/>
        </w:rPr>
        <w:t xml:space="preserve"> </w:t>
      </w:r>
      <w:r>
        <w:t>лопастей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ветровых </w:t>
      </w:r>
      <w:r>
        <w:rPr>
          <w:spacing w:val="-2"/>
        </w:rPr>
        <w:t>электростанций</w:t>
      </w:r>
    </w:p>
    <w:p w:rsidR="00282633" w:rsidRDefault="00347B23">
      <w:pPr>
        <w:pStyle w:val="a3"/>
        <w:spacing w:before="233"/>
        <w:ind w:right="280"/>
      </w:pPr>
      <w:r>
        <w:t>Компания «</w:t>
      </w:r>
      <w:proofErr w:type="spellStart"/>
      <w:r>
        <w:t>Русатом</w:t>
      </w:r>
      <w:proofErr w:type="spellEnd"/>
      <w:r>
        <w:t xml:space="preserve"> </w:t>
      </w:r>
      <w:proofErr w:type="spellStart"/>
      <w:r>
        <w:t>Ветролопасти</w:t>
      </w:r>
      <w:proofErr w:type="spellEnd"/>
      <w:r>
        <w:t xml:space="preserve">», входящая в композитный дивизион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t xml:space="preserve"> корпорации «</w:t>
      </w:r>
      <w:proofErr w:type="spellStart"/>
      <w:r>
        <w:t>Росатом</w:t>
      </w:r>
      <w:proofErr w:type="spellEnd"/>
      <w:r>
        <w:t>», запустила в Ульян</w:t>
      </w:r>
      <w:r>
        <w:t xml:space="preserve">овске производство композитных </w:t>
      </w:r>
      <w:proofErr w:type="spellStart"/>
      <w:r>
        <w:t>ветро</w:t>
      </w:r>
      <w:proofErr w:type="spellEnd"/>
      <w:r>
        <w:t xml:space="preserve">- лопастей для ветроэнергетических установок (ВЭУ). После выхода на проектную мощность планируется выпускать до 450 лопастей в год, что позволит </w:t>
      </w:r>
      <w:proofErr w:type="spellStart"/>
      <w:r>
        <w:t>комплект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ежегодно до 150 </w:t>
      </w:r>
      <w:proofErr w:type="spellStart"/>
      <w:r>
        <w:t>ветроустановок</w:t>
      </w:r>
      <w:proofErr w:type="spellEnd"/>
      <w:r>
        <w:t>.</w:t>
      </w:r>
    </w:p>
    <w:p w:rsidR="00282633" w:rsidRDefault="00282633">
      <w:pPr>
        <w:pStyle w:val="a3"/>
        <w:sectPr w:rsidR="00282633">
          <w:pgSz w:w="11910" w:h="16840"/>
          <w:pgMar w:top="960" w:right="566" w:bottom="280" w:left="1133" w:header="710" w:footer="0" w:gutter="0"/>
          <w:cols w:space="720"/>
        </w:sectPr>
      </w:pPr>
    </w:p>
    <w:p w:rsidR="00282633" w:rsidRDefault="00282633">
      <w:pPr>
        <w:pStyle w:val="a3"/>
        <w:spacing w:before="1"/>
        <w:ind w:left="0" w:firstLine="0"/>
        <w:jc w:val="left"/>
      </w:pPr>
    </w:p>
    <w:p w:rsidR="00282633" w:rsidRDefault="00347B23">
      <w:pPr>
        <w:pStyle w:val="a3"/>
        <w:ind w:right="280"/>
      </w:pPr>
      <w:r>
        <w:t>Инвестиции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составили</w:t>
      </w:r>
      <w:r>
        <w:rPr>
          <w:spacing w:val="40"/>
        </w:rPr>
        <w:t xml:space="preserve"> </w:t>
      </w:r>
      <w:r>
        <w:t>1,67</w:t>
      </w:r>
      <w:r>
        <w:rPr>
          <w:spacing w:val="40"/>
        </w:rPr>
        <w:t xml:space="preserve"> </w:t>
      </w:r>
      <w:r>
        <w:t>млрд.</w:t>
      </w:r>
      <w:r>
        <w:rPr>
          <w:spacing w:val="40"/>
        </w:rPr>
        <w:t xml:space="preserve"> </w:t>
      </w:r>
      <w:r>
        <w:t>рублей, из</w:t>
      </w:r>
      <w:r>
        <w:rPr>
          <w:spacing w:val="-2"/>
        </w:rPr>
        <w:t xml:space="preserve"> </w:t>
      </w:r>
      <w:r>
        <w:t>которых 1,3 млрд. рублей в виде льготного займа предоставил федеральный Фонд развития промышленности (ФРП).</w:t>
      </w:r>
    </w:p>
    <w:p w:rsidR="00282633" w:rsidRDefault="00347B23">
      <w:pPr>
        <w:pStyle w:val="a3"/>
        <w:ind w:right="279"/>
      </w:pPr>
      <w:r>
        <w:t>Предприятие «</w:t>
      </w:r>
      <w:proofErr w:type="spellStart"/>
      <w:r>
        <w:t>Росатома</w:t>
      </w:r>
      <w:proofErr w:type="spellEnd"/>
      <w:r>
        <w:t xml:space="preserve">» будет изготавливать композитные </w:t>
      </w:r>
      <w:proofErr w:type="spellStart"/>
      <w:r>
        <w:t>ветролопасти</w:t>
      </w:r>
      <w:proofErr w:type="spellEnd"/>
      <w:r>
        <w:t xml:space="preserve"> собств</w:t>
      </w:r>
      <w:r>
        <w:t xml:space="preserve">енной разработки длиной 51 метр и весом 8,5 тонны. Первые отечественные лопасти из Ульяновской области планируется поставить на </w:t>
      </w:r>
      <w:proofErr w:type="spellStart"/>
      <w:r>
        <w:t>Новолакскую</w:t>
      </w:r>
      <w:proofErr w:type="spellEnd"/>
      <w:r>
        <w:t xml:space="preserve"> </w:t>
      </w:r>
      <w:proofErr w:type="spellStart"/>
      <w:r>
        <w:t>ветр</w:t>
      </w:r>
      <w:proofErr w:type="gramStart"/>
      <w:r>
        <w:t>о</w:t>
      </w:r>
      <w:proofErr w:type="spellEnd"/>
      <w:r>
        <w:t>-</w:t>
      </w:r>
      <w:proofErr w:type="gramEnd"/>
      <w:r>
        <w:t xml:space="preserve"> электростанцию в Дагестане. «</w:t>
      </w:r>
      <w:proofErr w:type="spellStart"/>
      <w:r>
        <w:t>Росатом</w:t>
      </w:r>
      <w:proofErr w:type="spellEnd"/>
      <w:r>
        <w:t>» приступил к ее строительству в ноябре 2024 года. На площадке будет уста</w:t>
      </w:r>
      <w:r>
        <w:t xml:space="preserve">новлено 120 </w:t>
      </w:r>
      <w:proofErr w:type="spellStart"/>
      <w:r>
        <w:t>ветроустановок</w:t>
      </w:r>
      <w:proofErr w:type="spellEnd"/>
      <w:r>
        <w:t xml:space="preserve"> по 2,5 МВт каждая, общая мощность составит 300 МВт. </w:t>
      </w:r>
      <w:proofErr w:type="spellStart"/>
      <w:r>
        <w:t>Новолакская</w:t>
      </w:r>
      <w:proofErr w:type="spellEnd"/>
      <w:r>
        <w:t xml:space="preserve"> ВЭС станет крупнейшей на те</w:t>
      </w:r>
      <w:proofErr w:type="gramStart"/>
      <w:r>
        <w:t>р-</w:t>
      </w:r>
      <w:proofErr w:type="gramEnd"/>
      <w:r>
        <w:t xml:space="preserve"> </w:t>
      </w:r>
      <w:proofErr w:type="spellStart"/>
      <w:r>
        <w:t>ритории</w:t>
      </w:r>
      <w:proofErr w:type="spellEnd"/>
      <w:r>
        <w:t xml:space="preserve"> России.</w:t>
      </w:r>
    </w:p>
    <w:p w:rsidR="00282633" w:rsidRDefault="00347B23">
      <w:pPr>
        <w:pStyle w:val="a3"/>
        <w:ind w:right="279"/>
      </w:pPr>
      <w:proofErr w:type="spellStart"/>
      <w:r>
        <w:t>Ветролопасти</w:t>
      </w:r>
      <w:proofErr w:type="spellEnd"/>
      <w:r>
        <w:t xml:space="preserve"> – это последний основной компонент ветроэнергетических у</w:t>
      </w:r>
      <w:proofErr w:type="gramStart"/>
      <w:r>
        <w:t>с-</w:t>
      </w:r>
      <w:proofErr w:type="gramEnd"/>
      <w:r>
        <w:t xml:space="preserve"> </w:t>
      </w:r>
      <w:proofErr w:type="spellStart"/>
      <w:r>
        <w:t>тановок</w:t>
      </w:r>
      <w:proofErr w:type="spellEnd"/>
      <w:r>
        <w:t>, серийный выпуск которого до запуска ул</w:t>
      </w:r>
      <w:r>
        <w:t xml:space="preserve">ьяновского производства </w:t>
      </w:r>
      <w:proofErr w:type="spellStart"/>
      <w:r>
        <w:t>отсут</w:t>
      </w:r>
      <w:proofErr w:type="spellEnd"/>
      <w:r>
        <w:t xml:space="preserve">- </w:t>
      </w:r>
      <w:proofErr w:type="spellStart"/>
      <w:r>
        <w:t>ствовал</w:t>
      </w:r>
      <w:proofErr w:type="spellEnd"/>
      <w:r>
        <w:t xml:space="preserve"> в России. Благодаря запуску их производства в Ульяновске уровень </w:t>
      </w:r>
      <w:proofErr w:type="spellStart"/>
      <w:r>
        <w:t>лок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лизации</w:t>
      </w:r>
      <w:proofErr w:type="spellEnd"/>
      <w:r>
        <w:t xml:space="preserve"> российских ВЭУ возрастет с 68% до 85%. Применяемые технологии про- </w:t>
      </w:r>
      <w:proofErr w:type="spellStart"/>
      <w:r>
        <w:t>изводства</w:t>
      </w:r>
      <w:proofErr w:type="spellEnd"/>
      <w:r>
        <w:t xml:space="preserve"> обеспечивают срок эксплуатации установок в 25 лет.</w:t>
      </w:r>
    </w:p>
    <w:p w:rsidR="00282633" w:rsidRDefault="00347B23">
      <w:pPr>
        <w:pStyle w:val="a3"/>
        <w:ind w:right="284"/>
      </w:pP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заводе</w:t>
      </w:r>
      <w:r>
        <w:rPr>
          <w:spacing w:val="-1"/>
        </w:rPr>
        <w:t xml:space="preserve"> </w:t>
      </w:r>
      <w:r>
        <w:t>уже создано</w:t>
      </w:r>
      <w:r>
        <w:rPr>
          <w:spacing w:val="-1"/>
        </w:rPr>
        <w:t xml:space="preserve"> </w:t>
      </w:r>
      <w:r>
        <w:t>290</w:t>
      </w:r>
      <w:r>
        <w:rPr>
          <w:spacing w:val="-2"/>
        </w:rPr>
        <w:t xml:space="preserve"> </w:t>
      </w:r>
      <w:r>
        <w:t>рабочих мест,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 будущем</w:t>
      </w:r>
      <w:r>
        <w:rPr>
          <w:spacing w:val="-3"/>
        </w:rPr>
        <w:t xml:space="preserve"> </w:t>
      </w:r>
      <w:r>
        <w:t>их число</w:t>
      </w:r>
      <w:r>
        <w:rPr>
          <w:spacing w:val="-2"/>
        </w:rPr>
        <w:t xml:space="preserve"> </w:t>
      </w:r>
      <w:proofErr w:type="spellStart"/>
      <w:r>
        <w:t>выра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тет</w:t>
      </w:r>
      <w:proofErr w:type="spellEnd"/>
      <w:r>
        <w:t xml:space="preserve"> до 410.</w:t>
      </w:r>
    </w:p>
    <w:p w:rsidR="00282633" w:rsidRDefault="00282633">
      <w:pPr>
        <w:pStyle w:val="a3"/>
        <w:ind w:left="0" w:firstLine="0"/>
        <w:jc w:val="left"/>
      </w:pPr>
    </w:p>
    <w:p w:rsidR="00282633" w:rsidRDefault="00347B23">
      <w:pPr>
        <w:ind w:left="1277" w:right="391"/>
        <w:rPr>
          <w:i/>
          <w:sz w:val="24"/>
        </w:rPr>
      </w:pPr>
      <w:r>
        <w:rPr>
          <w:i/>
          <w:sz w:val="24"/>
        </w:rPr>
        <w:t xml:space="preserve">Источник: официальный сайт «Фонда развития промышленности» </w:t>
      </w:r>
      <w:hyperlink r:id="rId23">
        <w:r>
          <w:rPr>
            <w:i/>
            <w:color w:val="0000FF"/>
            <w:spacing w:val="-2"/>
            <w:sz w:val="24"/>
            <w:u w:val="single" w:color="0000FF"/>
          </w:rPr>
          <w:t>https://frprf.ru/press-tsentr/novosti/v-ulyanovske-pri-uchastii-frp-otkryli-zavod-lopastey-</w:t>
        </w:r>
      </w:hyperlink>
    </w:p>
    <w:p w:rsidR="00282633" w:rsidRDefault="00347B23">
      <w:pPr>
        <w:ind w:left="569"/>
        <w:rPr>
          <w:i/>
          <w:sz w:val="24"/>
        </w:rPr>
      </w:pPr>
      <w:hyperlink r:id="rId24">
        <w:proofErr w:type="spellStart"/>
        <w:r>
          <w:rPr>
            <w:i/>
            <w:color w:val="0000FF"/>
            <w:spacing w:val="-2"/>
            <w:sz w:val="24"/>
            <w:u w:val="single" w:color="0000FF"/>
          </w:rPr>
          <w:t>dlya-vetrovykh-elektrostantsiy</w:t>
        </w:r>
        <w:proofErr w:type="spellEnd"/>
        <w:r>
          <w:rPr>
            <w:i/>
            <w:color w:val="0000FF"/>
            <w:spacing w:val="-2"/>
            <w:sz w:val="24"/>
            <w:u w:val="single" w:color="0000FF"/>
          </w:rPr>
          <w:t>/</w:t>
        </w:r>
      </w:hyperlink>
    </w:p>
    <w:p w:rsidR="00282633" w:rsidRDefault="00282633">
      <w:pPr>
        <w:spacing w:before="6"/>
        <w:ind w:left="1277"/>
        <w:rPr>
          <w:b/>
          <w:i/>
          <w:sz w:val="26"/>
        </w:rPr>
      </w:pPr>
      <w:bookmarkStart w:id="8" w:name="_bookmark28"/>
      <w:bookmarkEnd w:id="8"/>
    </w:p>
    <w:sectPr w:rsidR="00282633">
      <w:pgSz w:w="11910" w:h="16840"/>
      <w:pgMar w:top="960" w:right="566" w:bottom="280" w:left="113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7B23">
      <w:r>
        <w:separator/>
      </w:r>
    </w:p>
  </w:endnote>
  <w:endnote w:type="continuationSeparator" w:id="0">
    <w:p w:rsidR="00000000" w:rsidRDefault="0034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7B23">
      <w:r>
        <w:separator/>
      </w:r>
    </w:p>
  </w:footnote>
  <w:footnote w:type="continuationSeparator" w:id="0">
    <w:p w:rsidR="00000000" w:rsidRDefault="0034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33" w:rsidRDefault="00347B2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29248" behindDoc="1" locked="0" layoutInCell="1" allowOverlap="1" wp14:anchorId="70BB5806" wp14:editId="5E2CC80D">
              <wp:simplePos x="0" y="0"/>
              <wp:positionH relativeFrom="page">
                <wp:posOffset>3962527</wp:posOffset>
              </wp:positionH>
              <wp:positionV relativeFrom="page">
                <wp:posOffset>438234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2633" w:rsidRDefault="00347B2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pt;margin-top:34.5pt;width:14pt;height:15.3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OZsaTTfAAAACQEAAA8AAABkcnMvZG93bnJldi54bWxMj0FPwzAMhe9I/IfI&#10;SNxYSsUKLU0nNDRxQBw2QOLoNaGpaJyqybrs32NO7ORn+en5e/UquUHMZgq9JwW3iwyEodbrnjoF&#10;H++bmwcQISJpHDwZBScTYNVcXtRYaX+krZl3sRMcQqFCBTbGsZIytNY4DAs/GuLbt58cRl6nTuoJ&#10;jxzuBplnWSEd9sQfLI5mbU37szs4BZ/rcfOaviy+zUv98pzfb09Tm5S6vkpPjyCiSfHfDH/4jA4N&#10;M+39gXQQg4Iiv+MukUXJkw3FMmexV1CWBcimlucNml8AAAD//wMAUEsBAi0AFAAGAAgAAAAhALaD&#10;OJL+AAAA4QEAABMAAAAAAAAAAAAAAAAAAAAAAFtDb250ZW50X1R5cGVzXS54bWxQSwECLQAUAAYA&#10;CAAAACEAOP0h/9YAAACUAQAACwAAAAAAAAAAAAAAAAAvAQAAX3JlbHMvLnJlbHNQSwECLQAUAAYA&#10;CAAAACEARh05UKcBAAA+AwAADgAAAAAAAAAAAAAAAAAuAgAAZHJzL2Uyb0RvYy54bWxQSwECLQAU&#10;AAYACAAAACEA5mxpNN8AAAAJAQAADwAAAAAAAAAAAAAAAAABBAAAZHJzL2Rvd25yZXYueG1sUEsF&#10;BgAAAAAEAAQA8wAAAA0FAAAAAA==&#10;" filled="f" stroked="f">
              <v:path arrowok="t"/>
              <v:textbox inset="0,0,0,0">
                <w:txbxContent>
                  <w:p w:rsidR="00282633" w:rsidRDefault="00347B2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2AA"/>
    <w:multiLevelType w:val="hybridMultilevel"/>
    <w:tmpl w:val="8318C6FA"/>
    <w:lvl w:ilvl="0" w:tplc="F4D8B440">
      <w:numFmt w:val="bullet"/>
      <w:lvlText w:val=""/>
      <w:lvlJc w:val="left"/>
      <w:pPr>
        <w:ind w:left="569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D87D34">
      <w:numFmt w:val="bullet"/>
      <w:lvlText w:val="•"/>
      <w:lvlJc w:val="left"/>
      <w:pPr>
        <w:ind w:left="1524" w:hanging="305"/>
      </w:pPr>
      <w:rPr>
        <w:rFonts w:hint="default"/>
        <w:lang w:val="ru-RU" w:eastAsia="en-US" w:bidi="ar-SA"/>
      </w:rPr>
    </w:lvl>
    <w:lvl w:ilvl="2" w:tplc="D9923ECA">
      <w:numFmt w:val="bullet"/>
      <w:lvlText w:val="•"/>
      <w:lvlJc w:val="left"/>
      <w:pPr>
        <w:ind w:left="2489" w:hanging="305"/>
      </w:pPr>
      <w:rPr>
        <w:rFonts w:hint="default"/>
        <w:lang w:val="ru-RU" w:eastAsia="en-US" w:bidi="ar-SA"/>
      </w:rPr>
    </w:lvl>
    <w:lvl w:ilvl="3" w:tplc="2EA2530C"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4" w:tplc="456007A8">
      <w:numFmt w:val="bullet"/>
      <w:lvlText w:val="•"/>
      <w:lvlJc w:val="left"/>
      <w:pPr>
        <w:ind w:left="4418" w:hanging="305"/>
      </w:pPr>
      <w:rPr>
        <w:rFonts w:hint="default"/>
        <w:lang w:val="ru-RU" w:eastAsia="en-US" w:bidi="ar-SA"/>
      </w:rPr>
    </w:lvl>
    <w:lvl w:ilvl="5" w:tplc="032CED1C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0D6C6A20">
      <w:numFmt w:val="bullet"/>
      <w:lvlText w:val="•"/>
      <w:lvlJc w:val="left"/>
      <w:pPr>
        <w:ind w:left="6348" w:hanging="305"/>
      </w:pPr>
      <w:rPr>
        <w:rFonts w:hint="default"/>
        <w:lang w:val="ru-RU" w:eastAsia="en-US" w:bidi="ar-SA"/>
      </w:rPr>
    </w:lvl>
    <w:lvl w:ilvl="7" w:tplc="AFB421D8">
      <w:numFmt w:val="bullet"/>
      <w:lvlText w:val="•"/>
      <w:lvlJc w:val="left"/>
      <w:pPr>
        <w:ind w:left="7313" w:hanging="305"/>
      </w:pPr>
      <w:rPr>
        <w:rFonts w:hint="default"/>
        <w:lang w:val="ru-RU" w:eastAsia="en-US" w:bidi="ar-SA"/>
      </w:rPr>
    </w:lvl>
    <w:lvl w:ilvl="8" w:tplc="DB9C930C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1">
    <w:nsid w:val="2ED559BB"/>
    <w:multiLevelType w:val="hybridMultilevel"/>
    <w:tmpl w:val="687E4908"/>
    <w:lvl w:ilvl="0" w:tplc="130E79E2">
      <w:start w:val="1"/>
      <w:numFmt w:val="decimal"/>
      <w:lvlText w:val="%1)"/>
      <w:lvlJc w:val="left"/>
      <w:pPr>
        <w:ind w:left="154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6278D2">
      <w:numFmt w:val="bullet"/>
      <w:lvlText w:val=""/>
      <w:lvlJc w:val="left"/>
      <w:pPr>
        <w:ind w:left="1277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C2281F8">
      <w:numFmt w:val="bullet"/>
      <w:lvlText w:val="•"/>
      <w:lvlJc w:val="left"/>
      <w:pPr>
        <w:ind w:left="2503" w:hanging="711"/>
      </w:pPr>
      <w:rPr>
        <w:rFonts w:hint="default"/>
        <w:lang w:val="ru-RU" w:eastAsia="en-US" w:bidi="ar-SA"/>
      </w:rPr>
    </w:lvl>
    <w:lvl w:ilvl="3" w:tplc="74FAF918">
      <w:numFmt w:val="bullet"/>
      <w:lvlText w:val="•"/>
      <w:lvlJc w:val="left"/>
      <w:pPr>
        <w:ind w:left="3466" w:hanging="711"/>
      </w:pPr>
      <w:rPr>
        <w:rFonts w:hint="default"/>
        <w:lang w:val="ru-RU" w:eastAsia="en-US" w:bidi="ar-SA"/>
      </w:rPr>
    </w:lvl>
    <w:lvl w:ilvl="4" w:tplc="8ED0397A">
      <w:numFmt w:val="bullet"/>
      <w:lvlText w:val="•"/>
      <w:lvlJc w:val="left"/>
      <w:pPr>
        <w:ind w:left="4429" w:hanging="711"/>
      </w:pPr>
      <w:rPr>
        <w:rFonts w:hint="default"/>
        <w:lang w:val="ru-RU" w:eastAsia="en-US" w:bidi="ar-SA"/>
      </w:rPr>
    </w:lvl>
    <w:lvl w:ilvl="5" w:tplc="7AAED2F2">
      <w:numFmt w:val="bullet"/>
      <w:lvlText w:val="•"/>
      <w:lvlJc w:val="left"/>
      <w:pPr>
        <w:ind w:left="5392" w:hanging="711"/>
      </w:pPr>
      <w:rPr>
        <w:rFonts w:hint="default"/>
        <w:lang w:val="ru-RU" w:eastAsia="en-US" w:bidi="ar-SA"/>
      </w:rPr>
    </w:lvl>
    <w:lvl w:ilvl="6" w:tplc="45206AA0">
      <w:numFmt w:val="bullet"/>
      <w:lvlText w:val="•"/>
      <w:lvlJc w:val="left"/>
      <w:pPr>
        <w:ind w:left="6355" w:hanging="711"/>
      </w:pPr>
      <w:rPr>
        <w:rFonts w:hint="default"/>
        <w:lang w:val="ru-RU" w:eastAsia="en-US" w:bidi="ar-SA"/>
      </w:rPr>
    </w:lvl>
    <w:lvl w:ilvl="7" w:tplc="E8D6ECBE">
      <w:numFmt w:val="bullet"/>
      <w:lvlText w:val="•"/>
      <w:lvlJc w:val="left"/>
      <w:pPr>
        <w:ind w:left="7318" w:hanging="711"/>
      </w:pPr>
      <w:rPr>
        <w:rFonts w:hint="default"/>
        <w:lang w:val="ru-RU" w:eastAsia="en-US" w:bidi="ar-SA"/>
      </w:rPr>
    </w:lvl>
    <w:lvl w:ilvl="8" w:tplc="D9A63D3A">
      <w:numFmt w:val="bullet"/>
      <w:lvlText w:val="•"/>
      <w:lvlJc w:val="left"/>
      <w:pPr>
        <w:ind w:left="8281" w:hanging="711"/>
      </w:pPr>
      <w:rPr>
        <w:rFonts w:hint="default"/>
        <w:lang w:val="ru-RU" w:eastAsia="en-US" w:bidi="ar-SA"/>
      </w:rPr>
    </w:lvl>
  </w:abstractNum>
  <w:abstractNum w:abstractNumId="2">
    <w:nsid w:val="5258331A"/>
    <w:multiLevelType w:val="hybridMultilevel"/>
    <w:tmpl w:val="5ADAEADA"/>
    <w:lvl w:ilvl="0" w:tplc="54BC1C98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7194D15C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2CB210B6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9BE67234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C48A66B4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7FCC22C6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861C5CAC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B6927B50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1D8CC478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3">
    <w:nsid w:val="6AE34CC7"/>
    <w:multiLevelType w:val="hybridMultilevel"/>
    <w:tmpl w:val="45867470"/>
    <w:lvl w:ilvl="0" w:tplc="5CD6D5A8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0BADFA4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39CE0C00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CF6635EA">
      <w:numFmt w:val="bullet"/>
      <w:lvlText w:val="•"/>
      <w:lvlJc w:val="left"/>
      <w:pPr>
        <w:ind w:left="3454" w:hanging="286"/>
      </w:pPr>
      <w:rPr>
        <w:rFonts w:hint="default"/>
        <w:lang w:val="ru-RU" w:eastAsia="en-US" w:bidi="ar-SA"/>
      </w:rPr>
    </w:lvl>
    <w:lvl w:ilvl="4" w:tplc="B742D970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4C1AD9DC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5A607730">
      <w:numFmt w:val="bullet"/>
      <w:lvlText w:val="•"/>
      <w:lvlJc w:val="left"/>
      <w:pPr>
        <w:ind w:left="6348" w:hanging="286"/>
      </w:pPr>
      <w:rPr>
        <w:rFonts w:hint="default"/>
        <w:lang w:val="ru-RU" w:eastAsia="en-US" w:bidi="ar-SA"/>
      </w:rPr>
    </w:lvl>
    <w:lvl w:ilvl="7" w:tplc="0D305E62">
      <w:numFmt w:val="bullet"/>
      <w:lvlText w:val="•"/>
      <w:lvlJc w:val="left"/>
      <w:pPr>
        <w:ind w:left="7313" w:hanging="286"/>
      </w:pPr>
      <w:rPr>
        <w:rFonts w:hint="default"/>
        <w:lang w:val="ru-RU" w:eastAsia="en-US" w:bidi="ar-SA"/>
      </w:rPr>
    </w:lvl>
    <w:lvl w:ilvl="8" w:tplc="6E3ED02A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82633"/>
    <w:rsid w:val="00282633"/>
    <w:rsid w:val="003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B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6"/>
      <w:ind w:left="5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8"/>
      <w:ind w:left="569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8"/>
      <w:ind w:left="1277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5" w:lineRule="exact"/>
      <w:ind w:left="570"/>
      <w:jc w:val="center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ind w:left="556"/>
      <w:jc w:val="center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line="295" w:lineRule="exact"/>
      <w:ind w:left="857"/>
    </w:pPr>
    <w:rPr>
      <w:b/>
      <w:bCs/>
      <w:sz w:val="26"/>
      <w:szCs w:val="26"/>
    </w:rPr>
  </w:style>
  <w:style w:type="paragraph" w:styleId="4">
    <w:name w:val="toc 4"/>
    <w:basedOn w:val="a"/>
    <w:uiPriority w:val="1"/>
    <w:qFormat/>
    <w:pPr>
      <w:ind w:left="847"/>
    </w:pPr>
    <w:rPr>
      <w:sz w:val="26"/>
      <w:szCs w:val="26"/>
    </w:rPr>
  </w:style>
  <w:style w:type="paragraph" w:styleId="5">
    <w:name w:val="toc 5"/>
    <w:basedOn w:val="a"/>
    <w:uiPriority w:val="1"/>
    <w:qFormat/>
    <w:pPr>
      <w:spacing w:before="1"/>
      <w:ind w:left="87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569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8"/>
      <w:ind w:left="3101" w:right="2111" w:hanging="416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69" w:firstLine="707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47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B2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47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7B2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47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7B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B2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6"/>
      <w:ind w:left="5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8"/>
      <w:ind w:left="569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8"/>
      <w:ind w:left="1277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5" w:lineRule="exact"/>
      <w:ind w:left="570"/>
      <w:jc w:val="center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ind w:left="556"/>
      <w:jc w:val="center"/>
    </w:pPr>
    <w:rPr>
      <w:sz w:val="26"/>
      <w:szCs w:val="26"/>
    </w:rPr>
  </w:style>
  <w:style w:type="paragraph" w:styleId="30">
    <w:name w:val="toc 3"/>
    <w:basedOn w:val="a"/>
    <w:uiPriority w:val="1"/>
    <w:qFormat/>
    <w:pPr>
      <w:spacing w:line="295" w:lineRule="exact"/>
      <w:ind w:left="857"/>
    </w:pPr>
    <w:rPr>
      <w:b/>
      <w:bCs/>
      <w:sz w:val="26"/>
      <w:szCs w:val="26"/>
    </w:rPr>
  </w:style>
  <w:style w:type="paragraph" w:styleId="4">
    <w:name w:val="toc 4"/>
    <w:basedOn w:val="a"/>
    <w:uiPriority w:val="1"/>
    <w:qFormat/>
    <w:pPr>
      <w:ind w:left="847"/>
    </w:pPr>
    <w:rPr>
      <w:sz w:val="26"/>
      <w:szCs w:val="26"/>
    </w:rPr>
  </w:style>
  <w:style w:type="paragraph" w:styleId="5">
    <w:name w:val="toc 5"/>
    <w:basedOn w:val="a"/>
    <w:uiPriority w:val="1"/>
    <w:qFormat/>
    <w:pPr>
      <w:spacing w:before="1"/>
      <w:ind w:left="87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569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8"/>
      <w:ind w:left="3101" w:right="2111" w:hanging="416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569" w:firstLine="707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47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B2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47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7B2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47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7B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czn@yandex.ru" TargetMode="External"/><Relationship Id="rId13" Type="http://schemas.openxmlformats.org/officeDocument/2006/relationships/hyperlink" Target="mailto:dir@bk.ru" TargetMode="External"/><Relationship Id="rId18" Type="http://schemas.openxmlformats.org/officeDocument/2006/relationships/hyperlink" Target="mailto:zav_zan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outh.vedomosti.ru/south/news/2024/10/10/1067892-investitsii-v-rostovskii-teplichnii-kombinat-olginskii-sostavyat-23-mlrd-rublei?ysclid=m5w1wjjelb4269970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znsmol@mail.ru" TargetMode="External"/><Relationship Id="rId17" Type="http://schemas.openxmlformats.org/officeDocument/2006/relationships/hyperlink" Target="mailto:zmeinczn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ond_rbr@ab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zn_klm@mail.ru" TargetMode="External"/><Relationship Id="rId24" Type="http://schemas.openxmlformats.org/officeDocument/2006/relationships/hyperlink" Target="https://frprf.ru/press-tsentr/novosti/v-ulyanovske-pri-uchastii-frp-otkryli-zavod-lopastey-dlya-vetrovykh-elektrostantsi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tczn-dir@bk.ru" TargetMode="External"/><Relationship Id="rId23" Type="http://schemas.openxmlformats.org/officeDocument/2006/relationships/hyperlink" Target="https://frprf.ru/press-tsentr/novosti/v-ulyanovske-pri-uchastii-frp-otkryli-zavod-lopastey-dlya-vetrovykh-elektrostantsiy/" TargetMode="External"/><Relationship Id="rId10" Type="http://schemas.openxmlformats.org/officeDocument/2006/relationships/hyperlink" Target="mailto:aciss@bk.ru" TargetMode="External"/><Relationship Id="rId19" Type="http://schemas.openxmlformats.org/officeDocument/2006/relationships/hyperlink" Target="mailto:czn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pczn@yandex.ru" TargetMode="External"/><Relationship Id="rId14" Type="http://schemas.openxmlformats.org/officeDocument/2006/relationships/hyperlink" Target="mailto:ktm_czn@mail.ru" TargetMode="External"/><Relationship Id="rId22" Type="http://schemas.openxmlformats.org/officeDocument/2006/relationships/hyperlink" Target="https://south.vedomosti.ru/south/news/2024/10/10/1067892-investitsii-v-rostovskii-teplichnii-kombinat-olginskii-sostavyat-23-mlrd-rublei?ysclid=m5w1wjjelb42699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Ю. Денисенко</dc:creator>
  <cp:lastModifiedBy>Наталья В. Климонтова</cp:lastModifiedBy>
  <cp:revision>2</cp:revision>
  <dcterms:created xsi:type="dcterms:W3CDTF">2025-01-22T04:17:00Z</dcterms:created>
  <dcterms:modified xsi:type="dcterms:W3CDTF">2025-01-22T04:17:00Z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