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22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54F49">
        <w:rPr>
          <w:rFonts w:ascii="Times New Roman" w:hAnsi="Times New Roman" w:cs="Times New Roman"/>
          <w:sz w:val="28"/>
          <w:szCs w:val="28"/>
        </w:rPr>
        <w:t>руководител</w:t>
      </w:r>
      <w:r w:rsidR="00D83822">
        <w:rPr>
          <w:rFonts w:ascii="Times New Roman" w:hAnsi="Times New Roman" w:cs="Times New Roman"/>
          <w:sz w:val="28"/>
          <w:szCs w:val="28"/>
        </w:rPr>
        <w:t>я</w:t>
      </w:r>
      <w:r w:rsidR="00E54F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3822">
        <w:rPr>
          <w:rFonts w:ascii="Times New Roman" w:hAnsi="Times New Roman" w:cs="Times New Roman"/>
          <w:sz w:val="28"/>
          <w:szCs w:val="28"/>
        </w:rPr>
        <w:t>ого</w:t>
      </w:r>
      <w:r w:rsidR="00E54F49">
        <w:rPr>
          <w:rFonts w:ascii="Times New Roman" w:hAnsi="Times New Roman" w:cs="Times New Roman"/>
          <w:sz w:val="28"/>
          <w:szCs w:val="28"/>
        </w:rPr>
        <w:t xml:space="preserve"> </w:t>
      </w:r>
      <w:r w:rsidR="00D83822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E54F49">
        <w:rPr>
          <w:rFonts w:ascii="Times New Roman" w:hAnsi="Times New Roman" w:cs="Times New Roman"/>
          <w:sz w:val="28"/>
          <w:szCs w:val="28"/>
        </w:rPr>
        <w:t>учреждени</w:t>
      </w:r>
      <w:r w:rsidR="00D83822">
        <w:rPr>
          <w:rFonts w:ascii="Times New Roman" w:hAnsi="Times New Roman" w:cs="Times New Roman"/>
          <w:sz w:val="28"/>
          <w:szCs w:val="28"/>
        </w:rPr>
        <w:t>я</w:t>
      </w:r>
      <w:r w:rsidRPr="000609B5">
        <w:rPr>
          <w:rFonts w:ascii="Times New Roman" w:hAnsi="Times New Roman" w:cs="Times New Roman"/>
          <w:sz w:val="28"/>
          <w:szCs w:val="28"/>
        </w:rPr>
        <w:t xml:space="preserve"> </w:t>
      </w:r>
      <w:r w:rsidR="00D83822">
        <w:rPr>
          <w:rFonts w:ascii="Times New Roman" w:hAnsi="Times New Roman" w:cs="Times New Roman"/>
          <w:sz w:val="28"/>
          <w:szCs w:val="28"/>
        </w:rPr>
        <w:t xml:space="preserve">«Центр муниципального заказа города Барнаула» </w:t>
      </w:r>
    </w:p>
    <w:p w:rsidR="00D50C87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FE7B6B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E7B6B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49"/>
        <w:gridCol w:w="1002"/>
        <w:gridCol w:w="1276"/>
        <w:gridCol w:w="992"/>
        <w:gridCol w:w="1276"/>
        <w:gridCol w:w="1417"/>
        <w:gridCol w:w="993"/>
        <w:gridCol w:w="1407"/>
        <w:gridCol w:w="1286"/>
      </w:tblGrid>
      <w:tr w:rsidR="007A08D3" w:rsidTr="00D83822">
        <w:trPr>
          <w:trHeight w:val="630"/>
        </w:trPr>
        <w:tc>
          <w:tcPr>
            <w:tcW w:w="1692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6" w:type="dxa"/>
            <w:vMerge w:val="restart"/>
          </w:tcPr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Tr="00FE7B6B">
        <w:trPr>
          <w:trHeight w:val="630"/>
        </w:trPr>
        <w:tc>
          <w:tcPr>
            <w:tcW w:w="1692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7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A08D3" w:rsidRPr="000609B5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B" w:rsidTr="00FE7B6B">
        <w:trPr>
          <w:trHeight w:val="1148"/>
        </w:trPr>
        <w:tc>
          <w:tcPr>
            <w:tcW w:w="1692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Хлесткий Сергей Юрьевич</w:t>
            </w:r>
          </w:p>
        </w:tc>
        <w:tc>
          <w:tcPr>
            <w:tcW w:w="1295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 муниципального заказа города Барнаула»</w:t>
            </w:r>
          </w:p>
        </w:tc>
        <w:tc>
          <w:tcPr>
            <w:tcW w:w="1418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722184,38</w:t>
            </w:r>
          </w:p>
        </w:tc>
        <w:tc>
          <w:tcPr>
            <w:tcW w:w="1549" w:type="dxa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FE7B6B" w:rsidRPr="003367D9" w:rsidRDefault="00FE7B6B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Тигуан</w:t>
            </w:r>
          </w:p>
        </w:tc>
        <w:tc>
          <w:tcPr>
            <w:tcW w:w="1286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B6B" w:rsidTr="00FE7B6B">
        <w:trPr>
          <w:trHeight w:val="1147"/>
        </w:trPr>
        <w:tc>
          <w:tcPr>
            <w:tcW w:w="1692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92" w:type="dxa"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Default="00FE7B6B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6B" w:rsidTr="00FE7B6B">
        <w:tc>
          <w:tcPr>
            <w:tcW w:w="1692" w:type="dxa"/>
            <w:vMerge w:val="restart"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643839,41</w:t>
            </w:r>
          </w:p>
        </w:tc>
        <w:tc>
          <w:tcPr>
            <w:tcW w:w="1549" w:type="dxa"/>
          </w:tcPr>
          <w:p w:rsidR="00FE7B6B" w:rsidRPr="00BE3D85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02" w:type="dxa"/>
          </w:tcPr>
          <w:p w:rsidR="00FE7B6B" w:rsidRPr="00BE3D85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6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2" w:type="dxa"/>
          </w:tcPr>
          <w:p w:rsidR="00FE7B6B" w:rsidRPr="00BE3D85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7B6B" w:rsidRDefault="007D1405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7B6B" w:rsidRDefault="007D1405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E7B6B" w:rsidRDefault="007D1405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Ноут</w:t>
            </w:r>
          </w:p>
        </w:tc>
        <w:tc>
          <w:tcPr>
            <w:tcW w:w="1286" w:type="dxa"/>
            <w:vMerge w:val="restart"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B6B" w:rsidTr="00FE7B6B">
        <w:tc>
          <w:tcPr>
            <w:tcW w:w="1692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6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6B" w:rsidTr="00FE7B6B">
        <w:trPr>
          <w:trHeight w:val="233"/>
        </w:trPr>
        <w:tc>
          <w:tcPr>
            <w:tcW w:w="1692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Default="00FE7B6B" w:rsidP="00D8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002" w:type="dxa"/>
          </w:tcPr>
          <w:p w:rsid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E7B6B" w:rsidRP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B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E7B6B" w:rsidRDefault="00FE7B6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6B" w:rsidTr="00FE7B6B">
        <w:trPr>
          <w:trHeight w:val="232"/>
        </w:trPr>
        <w:tc>
          <w:tcPr>
            <w:tcW w:w="1692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FE7B6B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92" w:type="dxa"/>
          </w:tcPr>
          <w:p w:rsidR="00FE7B6B" w:rsidRDefault="00FE7B6B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BE3D85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FFB" w:rsidTr="00FE7B6B">
        <w:trPr>
          <w:trHeight w:val="470"/>
        </w:trPr>
        <w:tc>
          <w:tcPr>
            <w:tcW w:w="1692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FFB" w:rsidTr="00FE7B6B">
        <w:trPr>
          <w:trHeight w:val="470"/>
        </w:trPr>
        <w:tc>
          <w:tcPr>
            <w:tcW w:w="1692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7FFB" w:rsidRDefault="0024173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E57FFB" w:rsidRDefault="00E57FF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E57FFB" w:rsidRPr="00BE3D85" w:rsidRDefault="0024173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FE7B6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5"/>
    <w:rsid w:val="00000CC1"/>
    <w:rsid w:val="0004211A"/>
    <w:rsid w:val="000609B5"/>
    <w:rsid w:val="0014690D"/>
    <w:rsid w:val="00221022"/>
    <w:rsid w:val="0024173B"/>
    <w:rsid w:val="002630EE"/>
    <w:rsid w:val="002A5C53"/>
    <w:rsid w:val="002C76EF"/>
    <w:rsid w:val="002D53A9"/>
    <w:rsid w:val="003133FD"/>
    <w:rsid w:val="003367D9"/>
    <w:rsid w:val="003E23BF"/>
    <w:rsid w:val="004A386E"/>
    <w:rsid w:val="00546EB9"/>
    <w:rsid w:val="00671B5E"/>
    <w:rsid w:val="006F3AFC"/>
    <w:rsid w:val="007301E0"/>
    <w:rsid w:val="007653CB"/>
    <w:rsid w:val="007A08D3"/>
    <w:rsid w:val="007D1405"/>
    <w:rsid w:val="00840BA4"/>
    <w:rsid w:val="00910FE5"/>
    <w:rsid w:val="00931CA0"/>
    <w:rsid w:val="00992781"/>
    <w:rsid w:val="009F5167"/>
    <w:rsid w:val="00A23AA7"/>
    <w:rsid w:val="00B66012"/>
    <w:rsid w:val="00BE3D85"/>
    <w:rsid w:val="00C72714"/>
    <w:rsid w:val="00D50C87"/>
    <w:rsid w:val="00D83822"/>
    <w:rsid w:val="00DC2EC3"/>
    <w:rsid w:val="00E25DE5"/>
    <w:rsid w:val="00E54F49"/>
    <w:rsid w:val="00E57FFB"/>
    <w:rsid w:val="00F06E78"/>
    <w:rsid w:val="00F261E1"/>
    <w:rsid w:val="00F53C41"/>
    <w:rsid w:val="00FC4F5B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9718-8464-40AD-96B4-EFAF27D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Марина Н. Задорожная</cp:lastModifiedBy>
  <cp:revision>2</cp:revision>
  <dcterms:created xsi:type="dcterms:W3CDTF">2017-05-22T03:11:00Z</dcterms:created>
  <dcterms:modified xsi:type="dcterms:W3CDTF">2017-05-22T03:11:00Z</dcterms:modified>
</cp:coreProperties>
</file>