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C4AC6" w14:textId="77777777" w:rsidR="00EC6929" w:rsidRPr="00D53DBD" w:rsidRDefault="00EC6929" w:rsidP="00EC6929">
      <w:pPr>
        <w:spacing w:after="0" w:line="240" w:lineRule="auto"/>
        <w:ind w:firstLine="4820"/>
        <w:rPr>
          <w:rFonts w:ascii="Times New Roman" w:eastAsia="Times New Roman" w:hAnsi="Times New Roman" w:cs="Times New Roman"/>
          <w:sz w:val="28"/>
          <w:szCs w:val="28"/>
          <w:lang w:eastAsia="ru-RU"/>
        </w:rPr>
      </w:pPr>
      <w:bookmarkStart w:id="0" w:name="_GoBack"/>
      <w:r w:rsidRPr="00D53DBD">
        <w:rPr>
          <w:rFonts w:ascii="Times New Roman" w:eastAsia="Times New Roman" w:hAnsi="Times New Roman" w:cs="Times New Roman"/>
          <w:sz w:val="28"/>
          <w:szCs w:val="28"/>
          <w:lang w:eastAsia="ru-RU"/>
        </w:rPr>
        <w:t>УТВЕРЖДЕН</w:t>
      </w:r>
    </w:p>
    <w:p w14:paraId="140076F7" w14:textId="77777777" w:rsidR="005E48B2" w:rsidRPr="00D53DBD" w:rsidRDefault="005E48B2" w:rsidP="005E48B2">
      <w:pPr>
        <w:spacing w:after="0" w:line="240" w:lineRule="auto"/>
        <w:ind w:left="4820"/>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приказом комитета по ресурсам </w:t>
      </w:r>
    </w:p>
    <w:p w14:paraId="70E08C70" w14:textId="77777777" w:rsidR="005E48B2" w:rsidRPr="00D53DBD" w:rsidRDefault="005E48B2" w:rsidP="005E48B2">
      <w:pPr>
        <w:spacing w:after="0" w:line="240" w:lineRule="auto"/>
        <w:ind w:firstLine="4820"/>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земельным и землеустройству</w:t>
      </w:r>
    </w:p>
    <w:p w14:paraId="7178930E" w14:textId="77777777" w:rsidR="005E48B2" w:rsidRPr="00D53DBD" w:rsidRDefault="005E48B2" w:rsidP="005E48B2">
      <w:pPr>
        <w:spacing w:after="0" w:line="240" w:lineRule="auto"/>
        <w:ind w:firstLine="4820"/>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города Барнаула</w:t>
      </w:r>
    </w:p>
    <w:p w14:paraId="39AE6F5B" w14:textId="77777777" w:rsidR="005E48B2" w:rsidRPr="00D53DBD" w:rsidRDefault="005E48B2" w:rsidP="005E48B2">
      <w:pPr>
        <w:spacing w:after="0" w:line="240" w:lineRule="auto"/>
        <w:ind w:firstLine="4820"/>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от ___________ №__________</w:t>
      </w:r>
    </w:p>
    <w:p w14:paraId="77D859B7" w14:textId="77777777" w:rsidR="0056224F" w:rsidRPr="00D53DBD" w:rsidRDefault="0056224F" w:rsidP="005A4386">
      <w:pPr>
        <w:spacing w:after="0" w:line="240" w:lineRule="auto"/>
        <w:ind w:firstLine="4820"/>
        <w:rPr>
          <w:rFonts w:ascii="Times New Roman" w:eastAsia="Times New Roman" w:hAnsi="Times New Roman" w:cs="Times New Roman"/>
          <w:sz w:val="28"/>
          <w:szCs w:val="28"/>
          <w:lang w:eastAsia="ru-RU"/>
        </w:rPr>
      </w:pPr>
    </w:p>
    <w:p w14:paraId="5C4EC340" w14:textId="77777777" w:rsidR="005A4386" w:rsidRPr="00D53DBD" w:rsidRDefault="005A4386" w:rsidP="00636DC1">
      <w:pPr>
        <w:autoSpaceDE w:val="0"/>
        <w:autoSpaceDN w:val="0"/>
        <w:adjustRightInd w:val="0"/>
        <w:contextualSpacing/>
        <w:jc w:val="center"/>
        <w:rPr>
          <w:rFonts w:ascii="Times New Roman" w:hAnsi="Times New Roman" w:cs="Times New Roman"/>
          <w:sz w:val="28"/>
          <w:szCs w:val="28"/>
        </w:rPr>
      </w:pPr>
      <w:r w:rsidRPr="00D53DBD">
        <w:rPr>
          <w:rFonts w:ascii="Times New Roman" w:hAnsi="Times New Roman" w:cs="Times New Roman"/>
          <w:sz w:val="28"/>
          <w:szCs w:val="28"/>
        </w:rPr>
        <w:t>АДМИНИСТРАТИВНЫЙ РЕГЛАМЕНТ</w:t>
      </w:r>
    </w:p>
    <w:p w14:paraId="54A5677C" w14:textId="77777777" w:rsidR="005A4386" w:rsidRPr="00D53DBD" w:rsidRDefault="005A4386" w:rsidP="00636DC1">
      <w:pPr>
        <w:autoSpaceDE w:val="0"/>
        <w:autoSpaceDN w:val="0"/>
        <w:adjustRightInd w:val="0"/>
        <w:spacing w:after="0"/>
        <w:contextualSpacing/>
        <w:jc w:val="center"/>
        <w:rPr>
          <w:rFonts w:ascii="Times New Roman" w:hAnsi="Times New Roman" w:cs="Times New Roman"/>
          <w:sz w:val="28"/>
          <w:szCs w:val="28"/>
        </w:rPr>
      </w:pPr>
      <w:r w:rsidRPr="00D53DBD">
        <w:rPr>
          <w:rFonts w:ascii="Times New Roman" w:hAnsi="Times New Roman" w:cs="Times New Roman"/>
          <w:sz w:val="28"/>
          <w:szCs w:val="28"/>
        </w:rPr>
        <w:t>предоставления муниципальной услуги</w:t>
      </w:r>
    </w:p>
    <w:p w14:paraId="687FD5D6" w14:textId="03EF01B2" w:rsidR="005A4386" w:rsidRPr="00D53DBD" w:rsidRDefault="004970B3" w:rsidP="00E34468">
      <w:pPr>
        <w:pStyle w:val="1"/>
        <w:contextualSpacing/>
        <w:rPr>
          <w:szCs w:val="28"/>
        </w:rPr>
      </w:pPr>
      <w:r w:rsidRPr="00D53DBD">
        <w:rPr>
          <w:szCs w:val="28"/>
        </w:rPr>
        <w:t>«</w:t>
      </w:r>
      <w:r w:rsidR="007A1CA5" w:rsidRPr="00D53DBD">
        <w:rPr>
          <w:bCs/>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CF4316" w:rsidRPr="00D53DBD">
        <w:rPr>
          <w:szCs w:val="28"/>
        </w:rPr>
        <w:t>»</w:t>
      </w:r>
    </w:p>
    <w:p w14:paraId="787DE635" w14:textId="77777777" w:rsidR="00CD4DB7" w:rsidRPr="00D53DBD" w:rsidRDefault="00CD4DB7" w:rsidP="00F32648">
      <w:pPr>
        <w:spacing w:after="0" w:line="240" w:lineRule="auto"/>
        <w:jc w:val="center"/>
        <w:rPr>
          <w:rFonts w:ascii="Times New Roman" w:hAnsi="Times New Roman" w:cs="Times New Roman"/>
          <w:sz w:val="28"/>
          <w:szCs w:val="28"/>
        </w:rPr>
      </w:pPr>
    </w:p>
    <w:tbl>
      <w:tblPr>
        <w:tblStyle w:val="a3"/>
        <w:tblW w:w="8929" w:type="dxa"/>
        <w:jc w:val="center"/>
        <w:tblLook w:val="04A0" w:firstRow="1" w:lastRow="0" w:firstColumn="1" w:lastColumn="0" w:noHBand="0" w:noVBand="1"/>
      </w:tblPr>
      <w:tblGrid>
        <w:gridCol w:w="2834"/>
        <w:gridCol w:w="6095"/>
      </w:tblGrid>
      <w:tr w:rsidR="008B46A5" w:rsidRPr="00D53DBD" w14:paraId="5935CB04" w14:textId="77777777" w:rsidTr="007F1C88">
        <w:trPr>
          <w:jc w:val="center"/>
        </w:trPr>
        <w:tc>
          <w:tcPr>
            <w:tcW w:w="2834" w:type="dxa"/>
          </w:tcPr>
          <w:p w14:paraId="10F56BE7" w14:textId="77777777" w:rsidR="008B46A5" w:rsidRPr="00D53DBD" w:rsidRDefault="008B46A5" w:rsidP="00F32648">
            <w:pPr>
              <w:jc w:val="center"/>
              <w:rPr>
                <w:rFonts w:ascii="Times New Roman" w:hAnsi="Times New Roman" w:cs="Times New Roman"/>
                <w:sz w:val="28"/>
                <w:szCs w:val="28"/>
              </w:rPr>
            </w:pPr>
            <w:r w:rsidRPr="00D53DBD">
              <w:rPr>
                <w:rFonts w:ascii="Times New Roman" w:hAnsi="Times New Roman" w:cs="Times New Roman"/>
                <w:sz w:val="28"/>
                <w:szCs w:val="28"/>
              </w:rPr>
              <w:t>Наименование подраздела</w:t>
            </w:r>
          </w:p>
        </w:tc>
        <w:tc>
          <w:tcPr>
            <w:tcW w:w="6095" w:type="dxa"/>
          </w:tcPr>
          <w:p w14:paraId="32393F15" w14:textId="77777777" w:rsidR="008B46A5" w:rsidRPr="00D53DBD" w:rsidRDefault="008B46A5" w:rsidP="00F32648">
            <w:pPr>
              <w:jc w:val="center"/>
              <w:rPr>
                <w:rFonts w:ascii="Times New Roman" w:hAnsi="Times New Roman" w:cs="Times New Roman"/>
                <w:sz w:val="28"/>
                <w:szCs w:val="28"/>
              </w:rPr>
            </w:pPr>
            <w:r w:rsidRPr="00D53DBD">
              <w:rPr>
                <w:rFonts w:ascii="Times New Roman" w:hAnsi="Times New Roman" w:cs="Times New Roman"/>
                <w:sz w:val="28"/>
                <w:szCs w:val="28"/>
              </w:rPr>
              <w:t>Содержание подраздела</w:t>
            </w:r>
          </w:p>
        </w:tc>
      </w:tr>
    </w:tbl>
    <w:p w14:paraId="39722B81" w14:textId="77777777" w:rsidR="00C02021" w:rsidRPr="00D53DBD" w:rsidRDefault="00C02021" w:rsidP="00C02021">
      <w:pPr>
        <w:spacing w:after="0"/>
        <w:rPr>
          <w:sz w:val="4"/>
          <w:szCs w:val="4"/>
        </w:rPr>
      </w:pPr>
    </w:p>
    <w:tbl>
      <w:tblPr>
        <w:tblStyle w:val="a3"/>
        <w:tblW w:w="8931" w:type="dxa"/>
        <w:jc w:val="center"/>
        <w:tblLook w:val="04A0" w:firstRow="1" w:lastRow="0" w:firstColumn="1" w:lastColumn="0" w:noHBand="0" w:noVBand="1"/>
      </w:tblPr>
      <w:tblGrid>
        <w:gridCol w:w="2836"/>
        <w:gridCol w:w="6095"/>
      </w:tblGrid>
      <w:tr w:rsidR="0027484A" w:rsidRPr="00D53DBD" w14:paraId="6716F088" w14:textId="77777777" w:rsidTr="007F1C88">
        <w:trPr>
          <w:trHeight w:val="252"/>
          <w:tblHeader/>
          <w:jc w:val="center"/>
        </w:trPr>
        <w:tc>
          <w:tcPr>
            <w:tcW w:w="2836" w:type="dxa"/>
          </w:tcPr>
          <w:p w14:paraId="6DC2587A" w14:textId="21F817F9" w:rsidR="001765F2" w:rsidRPr="00D53DBD" w:rsidRDefault="0081476F" w:rsidP="0081476F">
            <w:pPr>
              <w:spacing w:line="220" w:lineRule="atLeast"/>
              <w:jc w:val="center"/>
              <w:rPr>
                <w:rFonts w:ascii="Times New Roman" w:hAnsi="Times New Roman" w:cs="Times New Roman"/>
                <w:sz w:val="24"/>
                <w:szCs w:val="24"/>
              </w:rPr>
            </w:pPr>
            <w:r w:rsidRPr="00D53DBD">
              <w:rPr>
                <w:rFonts w:ascii="Times New Roman" w:hAnsi="Times New Roman" w:cs="Times New Roman"/>
                <w:sz w:val="24"/>
                <w:szCs w:val="24"/>
              </w:rPr>
              <w:t>1</w:t>
            </w:r>
          </w:p>
        </w:tc>
        <w:tc>
          <w:tcPr>
            <w:tcW w:w="6095" w:type="dxa"/>
          </w:tcPr>
          <w:p w14:paraId="53C9282C" w14:textId="77777777" w:rsidR="001765F2" w:rsidRPr="00D53DBD" w:rsidRDefault="008B46A5" w:rsidP="008B46A5">
            <w:pPr>
              <w:spacing w:line="220" w:lineRule="atLeast"/>
              <w:ind w:firstLine="540"/>
              <w:jc w:val="center"/>
              <w:rPr>
                <w:rFonts w:ascii="Times New Roman" w:hAnsi="Times New Roman" w:cs="Times New Roman"/>
                <w:sz w:val="24"/>
                <w:szCs w:val="24"/>
              </w:rPr>
            </w:pPr>
            <w:r w:rsidRPr="00D53DBD">
              <w:rPr>
                <w:rFonts w:ascii="Times New Roman" w:hAnsi="Times New Roman" w:cs="Times New Roman"/>
                <w:sz w:val="24"/>
                <w:szCs w:val="24"/>
              </w:rPr>
              <w:t>2</w:t>
            </w:r>
          </w:p>
        </w:tc>
      </w:tr>
      <w:tr w:rsidR="0027484A" w:rsidRPr="00D53DBD" w14:paraId="56A13019" w14:textId="77777777" w:rsidTr="007F1C88">
        <w:trPr>
          <w:trHeight w:val="285"/>
          <w:jc w:val="center"/>
        </w:trPr>
        <w:tc>
          <w:tcPr>
            <w:tcW w:w="8931" w:type="dxa"/>
            <w:gridSpan w:val="2"/>
          </w:tcPr>
          <w:p w14:paraId="7616755C" w14:textId="238E2451" w:rsidR="008B46A5" w:rsidRPr="00D53DBD" w:rsidRDefault="008B46A5" w:rsidP="00635AD0">
            <w:pPr>
              <w:pStyle w:val="aa"/>
              <w:spacing w:line="220" w:lineRule="atLeast"/>
              <w:ind w:left="35"/>
              <w:jc w:val="center"/>
              <w:rPr>
                <w:rFonts w:ascii="Times New Roman" w:hAnsi="Times New Roman" w:cs="Times New Roman"/>
                <w:sz w:val="28"/>
                <w:szCs w:val="28"/>
              </w:rPr>
            </w:pPr>
            <w:r w:rsidRPr="00D53DBD">
              <w:rPr>
                <w:rFonts w:ascii="Times New Roman" w:hAnsi="Times New Roman" w:cs="Times New Roman"/>
                <w:sz w:val="28"/>
                <w:szCs w:val="28"/>
                <w:lang w:val="en-US"/>
              </w:rPr>
              <w:t>I</w:t>
            </w:r>
            <w:r w:rsidRPr="00D53DBD">
              <w:rPr>
                <w:rFonts w:ascii="Times New Roman" w:hAnsi="Times New Roman" w:cs="Times New Roman"/>
                <w:sz w:val="28"/>
                <w:szCs w:val="28"/>
              </w:rPr>
              <w:t>.</w:t>
            </w:r>
            <w:r w:rsidRPr="00D53DBD">
              <w:rPr>
                <w:rFonts w:ascii="Times New Roman" w:hAnsi="Times New Roman" w:cs="Times New Roman"/>
                <w:sz w:val="28"/>
                <w:szCs w:val="28"/>
                <w:lang w:val="en-US"/>
              </w:rPr>
              <w:t> </w:t>
            </w:r>
            <w:r w:rsidRPr="00D53DBD">
              <w:rPr>
                <w:rFonts w:ascii="Times New Roman" w:hAnsi="Times New Roman" w:cs="Times New Roman"/>
                <w:sz w:val="28"/>
                <w:szCs w:val="28"/>
              </w:rPr>
              <w:t>Общие положения</w:t>
            </w:r>
          </w:p>
        </w:tc>
      </w:tr>
      <w:tr w:rsidR="0027484A" w:rsidRPr="00D53DBD" w14:paraId="6A4032D6" w14:textId="77777777" w:rsidTr="007F1C88">
        <w:trPr>
          <w:trHeight w:val="429"/>
          <w:jc w:val="center"/>
        </w:trPr>
        <w:tc>
          <w:tcPr>
            <w:tcW w:w="2836" w:type="dxa"/>
          </w:tcPr>
          <w:p w14:paraId="00BF1BA8" w14:textId="77777777" w:rsidR="008B46A5" w:rsidRPr="00D53DBD" w:rsidRDefault="008B46A5" w:rsidP="003D5C1E">
            <w:pPr>
              <w:spacing w:line="220" w:lineRule="atLeast"/>
              <w:jc w:val="both"/>
              <w:rPr>
                <w:rFonts w:ascii="Times New Roman" w:hAnsi="Times New Roman" w:cs="Times New Roman"/>
                <w:sz w:val="28"/>
                <w:szCs w:val="28"/>
              </w:rPr>
            </w:pPr>
            <w:r w:rsidRPr="00D53DBD">
              <w:rPr>
                <w:rFonts w:ascii="Times New Roman" w:hAnsi="Times New Roman" w:cs="Times New Roman"/>
                <w:sz w:val="28"/>
                <w:szCs w:val="28"/>
              </w:rPr>
              <w:t>1. Предмет регулирования административного регламента</w:t>
            </w:r>
          </w:p>
        </w:tc>
        <w:tc>
          <w:tcPr>
            <w:tcW w:w="6095" w:type="dxa"/>
          </w:tcPr>
          <w:p w14:paraId="5884A320" w14:textId="024F3371" w:rsidR="00ED61A4" w:rsidRPr="00D53DBD" w:rsidRDefault="004970B3" w:rsidP="000534B0">
            <w:pPr>
              <w:ind w:firstLine="601"/>
              <w:jc w:val="both"/>
              <w:rPr>
                <w:rFonts w:ascii="Times New Roman" w:hAnsi="Times New Roman" w:cs="Times New Roman"/>
                <w:sz w:val="28"/>
                <w:szCs w:val="28"/>
              </w:rPr>
            </w:pPr>
            <w:r w:rsidRPr="00D53DBD">
              <w:rPr>
                <w:rFonts w:ascii="Times New Roman" w:eastAsia="EanGnivc" w:hAnsi="Times New Roman" w:cs="Times New Roman"/>
                <w:sz w:val="28"/>
                <w:szCs w:val="28"/>
              </w:rPr>
              <w:t>1.1.</w:t>
            </w:r>
            <w:r w:rsidRPr="00D53DBD">
              <w:rPr>
                <w:rFonts w:ascii="Times New Roman" w:hAnsi="Times New Roman" w:cs="Times New Roman"/>
                <w:sz w:val="28"/>
                <w:szCs w:val="28"/>
              </w:rPr>
              <w:t> Административный регламент предоставления муниципальной услуги «</w:t>
            </w:r>
            <w:r w:rsidR="007A1CA5" w:rsidRPr="00D53DBD">
              <w:rPr>
                <w:rFonts w:ascii="Times New Roman" w:hAnsi="Times New Roman" w:cs="Times New Roman"/>
                <w:bCs/>
                <w:sz w:val="28"/>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Pr="00D53DBD">
              <w:rPr>
                <w:rFonts w:ascii="Times New Roman" w:hAnsi="Times New Roman" w:cs="Times New Roman"/>
                <w:sz w:val="28"/>
                <w:szCs w:val="28"/>
              </w:rPr>
              <w:t xml:space="preserve">» (далее − Регламент) разработан в целях повышения качества и доступности предоставления муниципальной услуги </w:t>
            </w:r>
            <w:r w:rsidR="00A36DCB" w:rsidRPr="00D53DBD">
              <w:rPr>
                <w:rFonts w:ascii="Times New Roman" w:hAnsi="Times New Roman" w:cs="Times New Roman"/>
                <w:sz w:val="28"/>
                <w:szCs w:val="28"/>
              </w:rPr>
              <w:t>«</w:t>
            </w:r>
            <w:r w:rsidR="007A1CA5" w:rsidRPr="00D53DBD">
              <w:rPr>
                <w:rFonts w:ascii="Times New Roman" w:hAnsi="Times New Roman" w:cs="Times New Roman"/>
                <w:bCs/>
                <w:sz w:val="28"/>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A36DCB" w:rsidRPr="00D53DBD">
              <w:rPr>
                <w:rFonts w:ascii="Times New Roman" w:hAnsi="Times New Roman" w:cs="Times New Roman"/>
                <w:sz w:val="28"/>
                <w:szCs w:val="28"/>
              </w:rPr>
              <w:t xml:space="preserve">» </w:t>
            </w:r>
            <w:r w:rsidRPr="00D53DBD">
              <w:rPr>
                <w:rFonts w:ascii="Times New Roman" w:hAnsi="Times New Roman" w:cs="Times New Roman"/>
                <w:sz w:val="28"/>
                <w:szCs w:val="28"/>
              </w:rPr>
              <w:t>(далее − муниципальная услуга)</w:t>
            </w:r>
            <w:r w:rsidR="00945059" w:rsidRPr="00D53DBD">
              <w:rPr>
                <w:rFonts w:ascii="Times New Roman" w:hAnsi="Times New Roman" w:cs="Times New Roman"/>
                <w:sz w:val="28"/>
                <w:szCs w:val="28"/>
              </w:rPr>
              <w:t xml:space="preserve"> на территории города Барнаула Алтайского края (далее – город Барнаул)</w:t>
            </w:r>
            <w:r w:rsidRPr="00D53DBD">
              <w:rPr>
                <w:rFonts w:ascii="Times New Roman" w:hAnsi="Times New Roman" w:cs="Times New Roman"/>
                <w:sz w:val="28"/>
                <w:szCs w:val="28"/>
              </w:rPr>
              <w:t>,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w:t>
            </w:r>
            <w:r w:rsidR="00261B5F" w:rsidRPr="00D53DBD">
              <w:rPr>
                <w:rFonts w:ascii="Times New Roman" w:hAnsi="Times New Roman" w:cs="Times New Roman"/>
                <w:sz w:val="28"/>
                <w:szCs w:val="28"/>
              </w:rPr>
              <w:t xml:space="preserve"> его</w:t>
            </w:r>
            <w:r w:rsidR="007B0D08" w:rsidRPr="00D53DBD">
              <w:rPr>
                <w:rFonts w:ascii="Times New Roman" w:hAnsi="Times New Roman" w:cs="Times New Roman"/>
                <w:sz w:val="28"/>
                <w:szCs w:val="28"/>
              </w:rPr>
              <w:br/>
            </w:r>
            <w:r w:rsidR="00261B5F" w:rsidRPr="00D53DBD">
              <w:rPr>
                <w:rFonts w:ascii="Times New Roman" w:hAnsi="Times New Roman" w:cs="Times New Roman"/>
                <w:sz w:val="28"/>
                <w:szCs w:val="28"/>
              </w:rPr>
              <w:t xml:space="preserve">филиалы, </w:t>
            </w:r>
            <w:r w:rsidR="00ED61A4" w:rsidRPr="00D53DBD">
              <w:rPr>
                <w:rFonts w:ascii="Times New Roman" w:hAnsi="Times New Roman" w:cs="Times New Roman"/>
                <w:sz w:val="28"/>
                <w:szCs w:val="28"/>
              </w:rPr>
              <w:t>в электронной форме с использованием</w:t>
            </w:r>
            <w:r w:rsidR="00ED61A4" w:rsidRPr="00D53DBD">
              <w:rPr>
                <w:rFonts w:ascii="Times New Roman" w:hAnsi="Times New Roman"/>
                <w:bCs/>
                <w:iCs/>
                <w:sz w:val="28"/>
                <w:szCs w:val="28"/>
              </w:rPr>
              <w:t xml:space="preserve"> федеральной государственной информационной системы «Единый портал государственных и муниципальных </w:t>
            </w:r>
            <w:r w:rsidR="007B0D08" w:rsidRPr="00D53DBD">
              <w:rPr>
                <w:rFonts w:ascii="Times New Roman" w:hAnsi="Times New Roman"/>
                <w:bCs/>
                <w:iCs/>
                <w:sz w:val="28"/>
                <w:szCs w:val="28"/>
              </w:rPr>
              <w:br/>
            </w:r>
            <w:r w:rsidR="00ED61A4" w:rsidRPr="00D53DBD">
              <w:rPr>
                <w:rFonts w:ascii="Times New Roman" w:hAnsi="Times New Roman"/>
                <w:bCs/>
                <w:iCs/>
                <w:sz w:val="28"/>
                <w:szCs w:val="28"/>
              </w:rPr>
              <w:t xml:space="preserve">услуг (функций)» (далее – </w:t>
            </w:r>
            <w:r w:rsidR="007B0D08" w:rsidRPr="00D53DBD">
              <w:rPr>
                <w:rFonts w:ascii="Times New Roman" w:hAnsi="Times New Roman"/>
                <w:bCs/>
                <w:iCs/>
                <w:sz w:val="28"/>
                <w:szCs w:val="28"/>
              </w:rPr>
              <w:br/>
            </w:r>
            <w:r w:rsidR="00ED61A4" w:rsidRPr="00D53DBD">
              <w:rPr>
                <w:rFonts w:ascii="Times New Roman" w:hAnsi="Times New Roman"/>
                <w:bCs/>
                <w:iCs/>
                <w:sz w:val="28"/>
                <w:szCs w:val="28"/>
              </w:rPr>
              <w:lastRenderedPageBreak/>
              <w:t xml:space="preserve">Единый портал государственных и муниципальных услуг (функций) </w:t>
            </w:r>
            <w:r w:rsidR="00ED61A4" w:rsidRPr="00D53DBD">
              <w:rPr>
                <w:rFonts w:ascii="Times New Roman" w:hAnsi="Times New Roman" w:cs="Times New Roman"/>
                <w:sz w:val="28"/>
                <w:szCs w:val="28"/>
              </w:rPr>
              <w:t>и муниципальной автоматизированной системы «Электронный Барнаул» (далее – городской портал) с соблюдением норм законодательства о защите персональных данных.</w:t>
            </w:r>
          </w:p>
          <w:p w14:paraId="064D6795" w14:textId="31605AB5" w:rsidR="00F220C2" w:rsidRPr="00D53DBD" w:rsidRDefault="00F220C2" w:rsidP="000534B0">
            <w:pPr>
              <w:tabs>
                <w:tab w:val="left" w:pos="-5670"/>
              </w:tabs>
              <w:ind w:firstLine="601"/>
              <w:contextualSpacing/>
              <w:jc w:val="both"/>
              <w:rPr>
                <w:rFonts w:ascii="Times New Roman" w:hAnsi="Times New Roman" w:cs="Times New Roman"/>
                <w:sz w:val="28"/>
                <w:szCs w:val="28"/>
              </w:rPr>
            </w:pPr>
            <w:r w:rsidRPr="00D53DBD">
              <w:rPr>
                <w:rFonts w:ascii="Times New Roman" w:eastAsia="EanGnivc" w:hAnsi="Times New Roman" w:cs="Times New Roman"/>
                <w:sz w:val="28"/>
                <w:szCs w:val="28"/>
                <w:lang w:eastAsia="ru-RU"/>
              </w:rPr>
              <w:t>1.</w:t>
            </w:r>
            <w:r w:rsidR="004970B3" w:rsidRPr="00D53DBD">
              <w:rPr>
                <w:rFonts w:ascii="Times New Roman" w:hAnsi="Times New Roman" w:cs="Times New Roman"/>
                <w:sz w:val="28"/>
                <w:szCs w:val="28"/>
              </w:rPr>
              <w:t>2. Регламент устанавливает порядок и стандарт предоставления муниципальной услуги орган</w:t>
            </w:r>
            <w:r w:rsidR="005D78AD" w:rsidRPr="00D53DBD">
              <w:rPr>
                <w:rFonts w:ascii="Times New Roman" w:hAnsi="Times New Roman" w:cs="Times New Roman"/>
                <w:sz w:val="28"/>
                <w:szCs w:val="28"/>
              </w:rPr>
              <w:t>ом</w:t>
            </w:r>
            <w:r w:rsidR="004970B3" w:rsidRPr="00D53DBD">
              <w:rPr>
                <w:rFonts w:ascii="Times New Roman" w:hAnsi="Times New Roman" w:cs="Times New Roman"/>
                <w:sz w:val="28"/>
                <w:szCs w:val="28"/>
              </w:rPr>
              <w:t xml:space="preserve"> местного самоуправления города по запросу физического или юридического лица либо их уполномоченных представителей в пределах полномочий орган</w:t>
            </w:r>
            <w:r w:rsidR="00293336" w:rsidRPr="00D53DBD">
              <w:rPr>
                <w:rFonts w:ascii="Times New Roman" w:hAnsi="Times New Roman" w:cs="Times New Roman"/>
                <w:sz w:val="28"/>
                <w:szCs w:val="28"/>
              </w:rPr>
              <w:t>а</w:t>
            </w:r>
            <w:r w:rsidR="004970B3" w:rsidRPr="00D53DBD">
              <w:rPr>
                <w:rFonts w:ascii="Times New Roman" w:hAnsi="Times New Roman" w:cs="Times New Roman"/>
                <w:sz w:val="28"/>
                <w:szCs w:val="28"/>
              </w:rPr>
              <w:t xml:space="preserve"> местного самоуправления города по решению вопросов местного значения, установленных </w:t>
            </w:r>
            <w:hyperlink r:id="rId9" w:history="1">
              <w:r w:rsidR="004970B3" w:rsidRPr="00D53DBD">
                <w:rPr>
                  <w:rStyle w:val="af3"/>
                  <w:rFonts w:ascii="Times New Roman" w:hAnsi="Times New Roman"/>
                  <w:b w:val="0"/>
                  <w:color w:val="auto"/>
                  <w:sz w:val="28"/>
                  <w:szCs w:val="28"/>
                </w:rPr>
                <w:t>Федеральным законом</w:t>
              </w:r>
            </w:hyperlink>
            <w:r w:rsidR="004970B3" w:rsidRPr="00D53DBD">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в соответствии с требованиями </w:t>
            </w:r>
            <w:hyperlink r:id="rId10" w:history="1">
              <w:r w:rsidR="004970B3" w:rsidRPr="00D53DBD">
                <w:rPr>
                  <w:rStyle w:val="af3"/>
                  <w:rFonts w:ascii="Times New Roman" w:hAnsi="Times New Roman"/>
                  <w:b w:val="0"/>
                  <w:color w:val="auto"/>
                  <w:sz w:val="28"/>
                  <w:szCs w:val="28"/>
                </w:rPr>
                <w:t>Федерального закона</w:t>
              </w:r>
            </w:hyperlink>
            <w:r w:rsidR="004970B3" w:rsidRPr="00D53DBD">
              <w:rPr>
                <w:rFonts w:ascii="Times New Roman" w:hAnsi="Times New Roman" w:cs="Times New Roman"/>
                <w:sz w:val="28"/>
                <w:szCs w:val="28"/>
              </w:rPr>
              <w:t xml:space="preserve"> от 27.07.2010 №210-ФЗ «Об организации предоставления государственных и муниципальных услуг» (далее – Федеральный закон от 27.07.2010 №210-ФЗ).</w:t>
            </w:r>
          </w:p>
          <w:p w14:paraId="3E94B713" w14:textId="78F095A1" w:rsidR="005A4386" w:rsidRPr="00D53DBD" w:rsidRDefault="00F220C2" w:rsidP="00E2443F">
            <w:pPr>
              <w:tabs>
                <w:tab w:val="left" w:pos="-5670"/>
              </w:tabs>
              <w:ind w:firstLine="601"/>
              <w:contextualSpacing/>
              <w:jc w:val="both"/>
              <w:rPr>
                <w:rFonts w:ascii="Times New Roman" w:eastAsia="EanGnivc" w:hAnsi="Times New Roman" w:cs="Times New Roman"/>
                <w:sz w:val="28"/>
                <w:szCs w:val="28"/>
                <w:lang w:eastAsia="ru-RU"/>
              </w:rPr>
            </w:pPr>
            <w:r w:rsidRPr="00D53DBD">
              <w:rPr>
                <w:rFonts w:ascii="Times New Roman" w:eastAsia="EanGnivc" w:hAnsi="Times New Roman" w:cs="Times New Roman"/>
                <w:sz w:val="28"/>
                <w:szCs w:val="28"/>
                <w:lang w:eastAsia="ru-RU"/>
              </w:rPr>
              <w:t>1.3.</w:t>
            </w:r>
            <w:r w:rsidR="00473139" w:rsidRPr="00D53DBD">
              <w:rPr>
                <w:rFonts w:ascii="Times New Roman" w:hAnsi="Times New Roman" w:cs="Times New Roman"/>
                <w:sz w:val="28"/>
                <w:szCs w:val="28"/>
              </w:rPr>
              <w:t> </w:t>
            </w:r>
            <w:r w:rsidR="009200D2" w:rsidRPr="00D53DBD">
              <w:rPr>
                <w:rFonts w:ascii="Times New Roman" w:hAnsi="Times New Roman" w:cs="Times New Roman"/>
                <w:sz w:val="28"/>
                <w:szCs w:val="28"/>
              </w:rPr>
              <w:t xml:space="preserve">Регламент регулирует </w:t>
            </w:r>
            <w:r w:rsidR="004970B3" w:rsidRPr="00D53DBD">
              <w:rPr>
                <w:rFonts w:ascii="Times New Roman" w:hAnsi="Times New Roman" w:cs="Times New Roman"/>
                <w:sz w:val="28"/>
                <w:szCs w:val="28"/>
              </w:rPr>
              <w:t xml:space="preserve">общественные отношения, возникающие в связи с </w:t>
            </w:r>
            <w:r w:rsidR="000534B0" w:rsidRPr="00D53DBD">
              <w:rPr>
                <w:rFonts w:ascii="Times New Roman" w:hAnsi="Times New Roman" w:cs="Times New Roman"/>
                <w:sz w:val="28"/>
                <w:szCs w:val="28"/>
              </w:rPr>
              <w:t xml:space="preserve">установлением </w:t>
            </w:r>
            <w:r w:rsidR="004970B3" w:rsidRPr="00D53DBD">
              <w:rPr>
                <w:rFonts w:ascii="Times New Roman" w:hAnsi="Times New Roman" w:cs="Times New Roman"/>
                <w:sz w:val="28"/>
                <w:szCs w:val="28"/>
              </w:rPr>
              <w:t xml:space="preserve">в границах </w:t>
            </w:r>
            <w:r w:rsidR="00F52BF5" w:rsidRPr="00D53DBD">
              <w:rPr>
                <w:rFonts w:ascii="Times New Roman" w:hAnsi="Times New Roman" w:cs="Times New Roman"/>
                <w:sz w:val="28"/>
                <w:szCs w:val="28"/>
              </w:rPr>
              <w:t>город</w:t>
            </w:r>
            <w:r w:rsidR="00945059" w:rsidRPr="00D53DBD">
              <w:rPr>
                <w:rFonts w:ascii="Times New Roman" w:hAnsi="Times New Roman" w:cs="Times New Roman"/>
                <w:sz w:val="28"/>
                <w:szCs w:val="28"/>
              </w:rPr>
              <w:t>а</w:t>
            </w:r>
            <w:r w:rsidR="00F52BF5" w:rsidRPr="00D53DBD">
              <w:rPr>
                <w:rFonts w:ascii="Times New Roman" w:hAnsi="Times New Roman" w:cs="Times New Roman"/>
                <w:sz w:val="28"/>
                <w:szCs w:val="28"/>
              </w:rPr>
              <w:t xml:space="preserve"> Барнаул</w:t>
            </w:r>
            <w:r w:rsidR="00945059" w:rsidRPr="00D53DBD">
              <w:rPr>
                <w:rFonts w:ascii="Times New Roman" w:hAnsi="Times New Roman" w:cs="Times New Roman"/>
                <w:sz w:val="28"/>
                <w:szCs w:val="28"/>
              </w:rPr>
              <w:t>а</w:t>
            </w:r>
            <w:r w:rsidR="00F52BF5" w:rsidRPr="00D53DBD">
              <w:rPr>
                <w:rFonts w:ascii="Times New Roman" w:hAnsi="Times New Roman" w:cs="Times New Roman"/>
                <w:sz w:val="28"/>
                <w:szCs w:val="28"/>
              </w:rPr>
              <w:t xml:space="preserve"> </w:t>
            </w:r>
            <w:r w:rsidR="000534B0" w:rsidRPr="00D53DBD">
              <w:rPr>
                <w:rFonts w:ascii="Times New Roman" w:hAnsi="Times New Roman" w:cs="Times New Roman"/>
                <w:bCs/>
                <w:sz w:val="28"/>
                <w:szCs w:val="28"/>
                <w:lang w:bidi="ru-RU"/>
              </w:rPr>
              <w:t xml:space="preserve">сервитута в отношении земельного участка, находящегося в муниципальной собственности, </w:t>
            </w:r>
            <w:r w:rsidR="00E2443F" w:rsidRPr="00D53DBD">
              <w:rPr>
                <w:rFonts w:ascii="Times New Roman" w:hAnsi="Times New Roman" w:cs="Times New Roman"/>
                <w:sz w:val="28"/>
                <w:szCs w:val="28"/>
              </w:rPr>
              <w:t>или земельного участка, государственная собственность на который не разграничена, на котором расположены здания, сооружения либо предназначенного для размещения линейных объектов инженерной инфраструктуры, либо предоставляемого гражданам для огородничества, садоводческим, огородническим некоммерческим организациям или их членам  распоряжение которым отнесено к компетенции комитета по земельным ресурсам и землеустройству города Барнаула</w:t>
            </w:r>
            <w:r w:rsidR="000534B0" w:rsidRPr="00D53DBD">
              <w:rPr>
                <w:rFonts w:ascii="Times New Roman" w:hAnsi="Times New Roman" w:cs="Times New Roman"/>
                <w:sz w:val="28"/>
                <w:szCs w:val="28"/>
              </w:rPr>
              <w:t xml:space="preserve">, </w:t>
            </w:r>
          </w:p>
        </w:tc>
      </w:tr>
      <w:tr w:rsidR="0027484A" w:rsidRPr="00D53DBD" w14:paraId="711F275E" w14:textId="77777777" w:rsidTr="007F1C88">
        <w:trPr>
          <w:trHeight w:val="144"/>
          <w:jc w:val="center"/>
        </w:trPr>
        <w:tc>
          <w:tcPr>
            <w:tcW w:w="2836" w:type="dxa"/>
          </w:tcPr>
          <w:p w14:paraId="3BEB265E" w14:textId="1EDC097E" w:rsidR="001765F2" w:rsidRPr="00D53DBD" w:rsidRDefault="001765F2" w:rsidP="00071794">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2.</w:t>
            </w:r>
            <w:r w:rsidR="003211D4" w:rsidRPr="00D53DBD">
              <w:rPr>
                <w:rFonts w:ascii="Times New Roman" w:hAnsi="Times New Roman" w:cs="Times New Roman"/>
                <w:sz w:val="28"/>
                <w:szCs w:val="28"/>
              </w:rPr>
              <w:t> </w:t>
            </w:r>
            <w:r w:rsidRPr="00D53DBD">
              <w:rPr>
                <w:rFonts w:ascii="Times New Roman" w:hAnsi="Times New Roman" w:cs="Times New Roman"/>
                <w:sz w:val="28"/>
                <w:szCs w:val="28"/>
              </w:rPr>
              <w:t>Круг заявителей</w:t>
            </w:r>
          </w:p>
        </w:tc>
        <w:tc>
          <w:tcPr>
            <w:tcW w:w="6095" w:type="dxa"/>
          </w:tcPr>
          <w:p w14:paraId="4796274E" w14:textId="3B0F1843" w:rsidR="007A1CA5" w:rsidRPr="00D53DBD" w:rsidRDefault="007A1CA5" w:rsidP="000534B0">
            <w:pPr>
              <w:spacing w:line="0" w:lineRule="atLeast"/>
              <w:ind w:firstLine="601"/>
              <w:contextualSpacing/>
              <w:jc w:val="both"/>
              <w:rPr>
                <w:rFonts w:ascii="Times New Roman" w:hAnsi="Times New Roman" w:cs="Times New Roman"/>
                <w:sz w:val="28"/>
                <w:szCs w:val="28"/>
              </w:rPr>
            </w:pPr>
            <w:bookmarkStart w:id="1" w:name="sub_11"/>
            <w:r w:rsidRPr="00D53DBD">
              <w:rPr>
                <w:rFonts w:ascii="Times New Roman" w:hAnsi="Times New Roman" w:cs="Times New Roman"/>
                <w:sz w:val="28"/>
                <w:szCs w:val="28"/>
              </w:rPr>
              <w:t>2.1. </w:t>
            </w:r>
            <w:r w:rsidR="00D35471" w:rsidRPr="00D53DBD">
              <w:rPr>
                <w:rFonts w:ascii="Times New Roman" w:hAnsi="Times New Roman" w:cs="Times New Roman"/>
                <w:sz w:val="28"/>
                <w:szCs w:val="28"/>
              </w:rPr>
              <w:t>Заявителями н</w:t>
            </w:r>
            <w:r w:rsidRPr="00D53DBD">
              <w:rPr>
                <w:rFonts w:ascii="Times New Roman" w:hAnsi="Times New Roman" w:cs="Times New Roman"/>
                <w:sz w:val="28"/>
                <w:szCs w:val="28"/>
              </w:rPr>
              <w:t>а получение муниципальной услуги</w:t>
            </w:r>
            <w:r w:rsidR="00D35471" w:rsidRPr="00D53DBD">
              <w:rPr>
                <w:rFonts w:ascii="Times New Roman" w:hAnsi="Times New Roman" w:cs="Times New Roman"/>
                <w:sz w:val="28"/>
                <w:szCs w:val="28"/>
              </w:rPr>
              <w:t xml:space="preserve"> (далее – заявитель)</w:t>
            </w:r>
            <w:r w:rsidRPr="00D53DBD">
              <w:rPr>
                <w:rFonts w:ascii="Times New Roman" w:hAnsi="Times New Roman" w:cs="Times New Roman"/>
                <w:sz w:val="28"/>
                <w:szCs w:val="28"/>
              </w:rPr>
              <w:t xml:space="preserve"> </w:t>
            </w:r>
            <w:r w:rsidR="00D35471" w:rsidRPr="00D53DBD">
              <w:rPr>
                <w:rFonts w:ascii="Times New Roman" w:hAnsi="Times New Roman" w:cs="Times New Roman"/>
                <w:sz w:val="28"/>
                <w:szCs w:val="28"/>
              </w:rPr>
              <w:t>являются</w:t>
            </w:r>
            <w:r w:rsidRPr="00D53DBD">
              <w:rPr>
                <w:rFonts w:ascii="Times New Roman" w:hAnsi="Times New Roman" w:cs="Times New Roman"/>
                <w:sz w:val="28"/>
                <w:szCs w:val="28"/>
              </w:rPr>
              <w:t>:</w:t>
            </w:r>
          </w:p>
          <w:bookmarkEnd w:id="1"/>
          <w:p w14:paraId="666EC429" w14:textId="4B6EACCA" w:rsidR="007A1CA5" w:rsidRPr="00D53DBD" w:rsidRDefault="007A1CA5"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2.1.1. Физические</w:t>
            </w:r>
            <w:r w:rsidR="002F5648" w:rsidRPr="00D53DBD">
              <w:rPr>
                <w:rFonts w:ascii="Times New Roman" w:hAnsi="Times New Roman" w:cs="Times New Roman"/>
                <w:sz w:val="28"/>
                <w:szCs w:val="28"/>
              </w:rPr>
              <w:t>,</w:t>
            </w:r>
            <w:r w:rsidRPr="00D53DBD">
              <w:rPr>
                <w:rFonts w:ascii="Times New Roman" w:hAnsi="Times New Roman" w:cs="Times New Roman"/>
                <w:sz w:val="28"/>
                <w:szCs w:val="28"/>
              </w:rPr>
              <w:t xml:space="preserve"> юридические лица</w:t>
            </w:r>
            <w:r w:rsidR="002F5648" w:rsidRPr="00D53DBD">
              <w:rPr>
                <w:rFonts w:ascii="Times New Roman" w:hAnsi="Times New Roman" w:cs="Times New Roman"/>
                <w:sz w:val="28"/>
                <w:szCs w:val="28"/>
              </w:rPr>
              <w:t xml:space="preserve"> и </w:t>
            </w:r>
            <w:r w:rsidR="002F5648" w:rsidRPr="00D53DBD">
              <w:rPr>
                <w:rFonts w:ascii="Times New Roman" w:hAnsi="Times New Roman" w:cs="Times New Roman"/>
                <w:sz w:val="28"/>
                <w:szCs w:val="28"/>
              </w:rPr>
              <w:lastRenderedPageBreak/>
              <w:t>индивидуальные предприниматели</w:t>
            </w:r>
            <w:r w:rsidRPr="00D53DBD">
              <w:rPr>
                <w:rFonts w:ascii="Times New Roman" w:hAnsi="Times New Roman" w:cs="Times New Roman"/>
                <w:sz w:val="28"/>
                <w:szCs w:val="28"/>
              </w:rPr>
              <w:t>, являющиеся:</w:t>
            </w:r>
          </w:p>
          <w:p w14:paraId="42683728" w14:textId="7564ACBD" w:rsidR="007A1CA5" w:rsidRPr="00D53DBD" w:rsidRDefault="007A1CA5"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собственниками недвижимого имущества (земельного участка, другой недвижимости), являющегося соседним по отношению к земельным участкам, находящимся в муниципальной собственности</w:t>
            </w:r>
            <w:r w:rsidR="00D039F4" w:rsidRPr="00D53DBD">
              <w:rPr>
                <w:rFonts w:ascii="Times New Roman" w:hAnsi="Times New Roman" w:cs="Times New Roman"/>
                <w:sz w:val="28"/>
                <w:szCs w:val="28"/>
              </w:rPr>
              <w:t>)</w:t>
            </w:r>
            <w:r w:rsidRPr="00D53DBD">
              <w:rPr>
                <w:rFonts w:ascii="Times New Roman" w:hAnsi="Times New Roman" w:cs="Times New Roman"/>
                <w:sz w:val="28"/>
                <w:szCs w:val="28"/>
              </w:rPr>
              <w:t>;</w:t>
            </w:r>
          </w:p>
          <w:p w14:paraId="3318C057" w14:textId="3243B2B1" w:rsidR="007A1CA5" w:rsidRPr="00D53DBD" w:rsidRDefault="007A1CA5"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землепользователями (которым предоставлен на праве постоянного (бессрочного) пользования, безвозмездного пользования земельный участок, являющийся соседним по отношению к земельным участкам, находящимся в муниципальной собственности);</w:t>
            </w:r>
          </w:p>
          <w:p w14:paraId="57979608" w14:textId="5E0EE0B3" w:rsidR="007A1CA5" w:rsidRPr="00D53DBD" w:rsidRDefault="007A1CA5"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землевладельцами (которым предоставлен на праве пожизненного наследуемого владения земельный участок, являющийся соседним по отношению к земельным участкам, находящимся в муниципальной собственности);</w:t>
            </w:r>
          </w:p>
          <w:p w14:paraId="6D63953C" w14:textId="77777777" w:rsidR="007A1CA5" w:rsidRPr="00D53DBD" w:rsidRDefault="007A1CA5" w:rsidP="000534B0">
            <w:pPr>
              <w:spacing w:line="0" w:lineRule="atLeast"/>
              <w:ind w:firstLine="601"/>
              <w:contextualSpacing/>
              <w:jc w:val="both"/>
              <w:rPr>
                <w:rFonts w:ascii="Times New Roman" w:eastAsia="Calibri" w:hAnsi="Times New Roman" w:cs="Times New Roman"/>
                <w:sz w:val="28"/>
                <w:szCs w:val="28"/>
              </w:rPr>
            </w:pPr>
            <w:r w:rsidRPr="00D53DBD">
              <w:rPr>
                <w:rFonts w:ascii="Times New Roman" w:hAnsi="Times New Roman" w:cs="Times New Roman"/>
                <w:sz w:val="28"/>
                <w:szCs w:val="28"/>
              </w:rPr>
              <w:t>2.1.2. И</w:t>
            </w:r>
            <w:r w:rsidRPr="00D53DBD">
              <w:rPr>
                <w:rFonts w:ascii="Times New Roman" w:eastAsia="Calibri" w:hAnsi="Times New Roman" w:cs="Times New Roman"/>
                <w:sz w:val="28"/>
                <w:szCs w:val="28"/>
              </w:rPr>
              <w:t>ные лица в случаях, предусмотренных федеральными законами.</w:t>
            </w:r>
          </w:p>
          <w:p w14:paraId="472BA9D5" w14:textId="6081DC4D" w:rsidR="005A4386" w:rsidRPr="00D53DBD" w:rsidRDefault="007A1CA5" w:rsidP="000534B0">
            <w:pPr>
              <w:spacing w:line="0" w:lineRule="atLeast"/>
              <w:ind w:firstLine="601"/>
              <w:contextualSpacing/>
              <w:jc w:val="both"/>
              <w:rPr>
                <w:rFonts w:ascii="Times New Roman" w:eastAsia="EanGnivc" w:hAnsi="Times New Roman" w:cs="Times New Roman"/>
                <w:sz w:val="28"/>
                <w:szCs w:val="28"/>
                <w:lang w:eastAsia="ru-RU"/>
              </w:rPr>
            </w:pPr>
            <w:r w:rsidRPr="00D53DBD">
              <w:rPr>
                <w:rFonts w:ascii="Times New Roman" w:hAnsi="Times New Roman" w:cs="Times New Roman"/>
                <w:sz w:val="28"/>
                <w:szCs w:val="28"/>
              </w:rPr>
              <w:t>2.2. </w:t>
            </w:r>
            <w:r w:rsidR="00D35471" w:rsidRPr="00D53DBD">
              <w:rPr>
                <w:rFonts w:ascii="Times New Roman" w:hAnsi="Times New Roman" w:cs="Times New Roman"/>
                <w:sz w:val="28"/>
                <w:szCs w:val="28"/>
                <w:lang w:eastAsia="ru-RU" w:bidi="ru-RU"/>
              </w:rPr>
              <w:t>Интересы заявителей, указанных в пункте 2.1 настоящего подраздела Регламента   могут представлять лица, обладающие соответствующими полномочиями (далее – представитель).</w:t>
            </w:r>
          </w:p>
        </w:tc>
      </w:tr>
      <w:tr w:rsidR="0027484A" w:rsidRPr="00D53DBD" w14:paraId="5398E6FD" w14:textId="77777777" w:rsidTr="007F1C88">
        <w:trPr>
          <w:trHeight w:val="631"/>
          <w:jc w:val="center"/>
        </w:trPr>
        <w:tc>
          <w:tcPr>
            <w:tcW w:w="2836" w:type="dxa"/>
          </w:tcPr>
          <w:p w14:paraId="53363CEE" w14:textId="04773649" w:rsidR="00B1436F" w:rsidRPr="00D53DBD" w:rsidRDefault="00B1436F" w:rsidP="003656BC">
            <w:pPr>
              <w:spacing w:line="220" w:lineRule="atLeast"/>
              <w:jc w:val="both"/>
              <w:outlineLvl w:val="2"/>
              <w:rPr>
                <w:rFonts w:ascii="Times New Roman" w:hAnsi="Times New Roman" w:cs="Times New Roman"/>
                <w:sz w:val="28"/>
                <w:szCs w:val="28"/>
              </w:rPr>
            </w:pPr>
            <w:bookmarkStart w:id="2" w:name="P45"/>
            <w:bookmarkEnd w:id="2"/>
            <w:r w:rsidRPr="00D53DBD">
              <w:rPr>
                <w:rFonts w:ascii="Times New Roman" w:hAnsi="Times New Roman" w:cs="Times New Roman"/>
                <w:sz w:val="28"/>
                <w:szCs w:val="28"/>
              </w:rPr>
              <w:lastRenderedPageBreak/>
              <w:t xml:space="preserve">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w:t>
            </w:r>
            <w:r w:rsidRPr="00D53DBD">
              <w:rPr>
                <w:rFonts w:ascii="Times New Roman" w:hAnsi="Times New Roman" w:cs="Times New Roman"/>
                <w:sz w:val="28"/>
                <w:szCs w:val="28"/>
              </w:rPr>
              <w:lastRenderedPageBreak/>
              <w:t>результата, за предоставлением которого обратился заявитель</w:t>
            </w:r>
          </w:p>
        </w:tc>
        <w:tc>
          <w:tcPr>
            <w:tcW w:w="6095" w:type="dxa"/>
          </w:tcPr>
          <w:p w14:paraId="62CC52FF" w14:textId="1DB8FE6B" w:rsidR="00B1436F" w:rsidRPr="00D53DBD" w:rsidRDefault="00E760C0" w:rsidP="000534B0">
            <w:pPr>
              <w:autoSpaceDE w:val="0"/>
              <w:autoSpaceDN w:val="0"/>
              <w:adjustRightInd w:val="0"/>
              <w:ind w:firstLine="601"/>
              <w:jc w:val="both"/>
              <w:rPr>
                <w:rFonts w:ascii="Times New Roman" w:eastAsia="Times New Roman" w:hAnsi="Times New Roman" w:cs="Times New Roman"/>
                <w:sz w:val="28"/>
                <w:szCs w:val="28"/>
                <w:lang w:eastAsia="ru-RU"/>
              </w:rPr>
            </w:pPr>
            <w:r w:rsidRPr="00D53DBD">
              <w:rPr>
                <w:rFonts w:ascii="Times New Roman" w:hAnsi="Times New Roman" w:cs="Times New Roman"/>
                <w:sz w:val="28"/>
                <w:szCs w:val="28"/>
              </w:rPr>
              <w:lastRenderedPageBreak/>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27484A" w:rsidRPr="00D53DBD" w14:paraId="35F17554" w14:textId="77777777" w:rsidTr="007F1C88">
        <w:trPr>
          <w:trHeight w:val="300"/>
          <w:jc w:val="center"/>
        </w:trPr>
        <w:tc>
          <w:tcPr>
            <w:tcW w:w="8931" w:type="dxa"/>
            <w:gridSpan w:val="2"/>
          </w:tcPr>
          <w:p w14:paraId="2F3240EC" w14:textId="7C01866D" w:rsidR="001765F2" w:rsidRPr="00D53DBD" w:rsidRDefault="001765F2" w:rsidP="000534B0">
            <w:pPr>
              <w:spacing w:line="220" w:lineRule="atLeast"/>
              <w:ind w:firstLine="601"/>
              <w:jc w:val="center"/>
              <w:rPr>
                <w:rFonts w:ascii="Times New Roman" w:hAnsi="Times New Roman" w:cs="Times New Roman"/>
                <w:sz w:val="28"/>
                <w:szCs w:val="28"/>
              </w:rPr>
            </w:pPr>
            <w:r w:rsidRPr="00D53DBD">
              <w:rPr>
                <w:rFonts w:ascii="Times New Roman" w:hAnsi="Times New Roman" w:cs="Times New Roman"/>
                <w:sz w:val="28"/>
                <w:szCs w:val="28"/>
              </w:rPr>
              <w:lastRenderedPageBreak/>
              <w:t>II.</w:t>
            </w:r>
            <w:r w:rsidR="003211D4" w:rsidRPr="00D53DBD">
              <w:rPr>
                <w:rFonts w:ascii="Times New Roman" w:hAnsi="Times New Roman" w:cs="Times New Roman"/>
                <w:sz w:val="28"/>
                <w:szCs w:val="28"/>
              </w:rPr>
              <w:t> </w:t>
            </w:r>
            <w:r w:rsidRPr="00D53DBD">
              <w:rPr>
                <w:rFonts w:ascii="Times New Roman" w:hAnsi="Times New Roman" w:cs="Times New Roman"/>
                <w:sz w:val="28"/>
                <w:szCs w:val="28"/>
              </w:rPr>
              <w:t>Стандарт предоставления муниципальной услуги</w:t>
            </w:r>
          </w:p>
        </w:tc>
      </w:tr>
      <w:tr w:rsidR="0027484A" w:rsidRPr="00D53DBD" w14:paraId="18870364" w14:textId="77777777" w:rsidTr="007F1C88">
        <w:trPr>
          <w:trHeight w:val="417"/>
          <w:jc w:val="center"/>
        </w:trPr>
        <w:tc>
          <w:tcPr>
            <w:tcW w:w="2836" w:type="dxa"/>
          </w:tcPr>
          <w:p w14:paraId="0B2ED7F5" w14:textId="77777777" w:rsidR="001765F2" w:rsidRPr="00D53DBD" w:rsidRDefault="003656BC" w:rsidP="00071794">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1. </w:t>
            </w:r>
            <w:r w:rsidR="001765F2" w:rsidRPr="00D53DBD">
              <w:rPr>
                <w:rFonts w:ascii="Times New Roman" w:hAnsi="Times New Roman" w:cs="Times New Roman"/>
                <w:sz w:val="28"/>
                <w:szCs w:val="28"/>
              </w:rPr>
              <w:t>Наименование муниципальной услуги</w:t>
            </w:r>
          </w:p>
        </w:tc>
        <w:tc>
          <w:tcPr>
            <w:tcW w:w="6095" w:type="dxa"/>
          </w:tcPr>
          <w:p w14:paraId="1F1F8D93" w14:textId="484CA552" w:rsidR="007E3085" w:rsidRPr="00D53DBD" w:rsidRDefault="00B2174D" w:rsidP="000534B0">
            <w:pPr>
              <w:spacing w:line="220" w:lineRule="atLeast"/>
              <w:ind w:firstLine="601"/>
              <w:jc w:val="both"/>
              <w:rPr>
                <w:rFonts w:ascii="Times New Roman" w:eastAsia="Times New Roman" w:hAnsi="Times New Roman" w:cs="Times New Roman"/>
                <w:bCs/>
                <w:sz w:val="28"/>
                <w:szCs w:val="28"/>
                <w:lang w:eastAsia="ru-RU"/>
              </w:rPr>
            </w:pPr>
            <w:r w:rsidRPr="00D53DBD">
              <w:rPr>
                <w:rFonts w:ascii="Times New Roman" w:hAnsi="Times New Roman" w:cs="Times New Roman"/>
                <w:bCs/>
                <w:sz w:val="28"/>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p>
        </w:tc>
      </w:tr>
      <w:tr w:rsidR="0027484A" w:rsidRPr="00D53DBD" w14:paraId="787FA0F7" w14:textId="77777777" w:rsidTr="007F1C88">
        <w:trPr>
          <w:trHeight w:val="448"/>
          <w:jc w:val="center"/>
        </w:trPr>
        <w:tc>
          <w:tcPr>
            <w:tcW w:w="2836" w:type="dxa"/>
          </w:tcPr>
          <w:p w14:paraId="0E99D5A5" w14:textId="77777777" w:rsidR="001765F2" w:rsidRPr="00D53DBD" w:rsidRDefault="001765F2" w:rsidP="005D669D">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2.</w:t>
            </w:r>
            <w:r w:rsidR="005D669D" w:rsidRPr="00D53DBD">
              <w:rPr>
                <w:rFonts w:ascii="Times New Roman" w:hAnsi="Times New Roman" w:cs="Times New Roman"/>
                <w:sz w:val="28"/>
                <w:szCs w:val="28"/>
              </w:rPr>
              <w:t> </w:t>
            </w:r>
            <w:r w:rsidRPr="00D53DBD">
              <w:rPr>
                <w:rFonts w:ascii="Times New Roman" w:hAnsi="Times New Roman" w:cs="Times New Roman"/>
                <w:sz w:val="28"/>
                <w:szCs w:val="28"/>
              </w:rPr>
              <w:t>Наименование органа, предоставляющего</w:t>
            </w:r>
            <w:r w:rsidR="00071794" w:rsidRPr="00D53DBD">
              <w:rPr>
                <w:rFonts w:ascii="Times New Roman" w:hAnsi="Times New Roman" w:cs="Times New Roman"/>
                <w:sz w:val="28"/>
                <w:szCs w:val="28"/>
              </w:rPr>
              <w:t xml:space="preserve"> </w:t>
            </w:r>
            <w:r w:rsidRPr="00D53DBD">
              <w:rPr>
                <w:rFonts w:ascii="Times New Roman" w:hAnsi="Times New Roman" w:cs="Times New Roman"/>
                <w:sz w:val="28"/>
                <w:szCs w:val="28"/>
              </w:rPr>
              <w:t>муниципальную услугу</w:t>
            </w:r>
          </w:p>
        </w:tc>
        <w:tc>
          <w:tcPr>
            <w:tcW w:w="6095" w:type="dxa"/>
          </w:tcPr>
          <w:p w14:paraId="3640BA80" w14:textId="77777777" w:rsidR="00E2443F" w:rsidRPr="00D53DBD" w:rsidRDefault="00B2174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2.1. </w:t>
            </w:r>
            <w:r w:rsidR="00E2443F" w:rsidRPr="00D53DBD">
              <w:rPr>
                <w:rFonts w:ascii="Times New Roman" w:hAnsi="Times New Roman" w:cs="Times New Roman"/>
                <w:sz w:val="28"/>
                <w:szCs w:val="28"/>
              </w:rPr>
              <w:t xml:space="preserve">Органом, предоставляющим муниципальную услугу, является комитет по земельным ресурсам и землеустройству города Барнаула (далее – Комитет). </w:t>
            </w:r>
          </w:p>
          <w:p w14:paraId="6F0002B5" w14:textId="6E704840" w:rsidR="00B2174D" w:rsidRPr="00D53DBD" w:rsidRDefault="00B2174D" w:rsidP="000534B0">
            <w:pPr>
              <w:spacing w:line="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2.</w:t>
            </w:r>
            <w:r w:rsidR="00133A6B" w:rsidRPr="00D53DBD">
              <w:rPr>
                <w:rFonts w:ascii="Times New Roman" w:hAnsi="Times New Roman" w:cs="Times New Roman"/>
                <w:sz w:val="28"/>
                <w:szCs w:val="28"/>
              </w:rPr>
              <w:t>2</w:t>
            </w:r>
            <w:r w:rsidRPr="00D53DBD">
              <w:rPr>
                <w:rFonts w:ascii="Times New Roman" w:hAnsi="Times New Roman" w:cs="Times New Roman"/>
                <w:sz w:val="28"/>
                <w:szCs w:val="28"/>
              </w:rPr>
              <w:t>. В порядке межведомственного информационного взаимодействия в предоставлении муниципальной услуги участвуют:</w:t>
            </w:r>
          </w:p>
          <w:p w14:paraId="6E74D35C" w14:textId="77777777" w:rsidR="00B2174D" w:rsidRPr="00D53DBD" w:rsidRDefault="00B2174D" w:rsidP="000534B0">
            <w:pPr>
              <w:spacing w:line="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Федеральная налоговая служба; </w:t>
            </w:r>
          </w:p>
          <w:p w14:paraId="12DD6922" w14:textId="77777777" w:rsidR="00B2174D" w:rsidRPr="00D53DBD" w:rsidRDefault="00B2174D" w:rsidP="000534B0">
            <w:pPr>
              <w:spacing w:line="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Управление Федеральной службы государственной регистрации, кадастра и картографии (далее - Росреестр); </w:t>
            </w:r>
          </w:p>
          <w:p w14:paraId="531708CE" w14:textId="7E32EB5F" w:rsidR="00B2174D" w:rsidRPr="00D53DBD" w:rsidRDefault="00B2174D" w:rsidP="000534B0">
            <w:pPr>
              <w:spacing w:line="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Департамент по недропользованию по </w:t>
            </w:r>
            <w:r w:rsidR="000E5C54" w:rsidRPr="00D53DBD">
              <w:rPr>
                <w:rFonts w:ascii="Times New Roman" w:hAnsi="Times New Roman" w:cs="Times New Roman"/>
                <w:sz w:val="28"/>
                <w:szCs w:val="28"/>
              </w:rPr>
              <w:t>Сибирскому федеральному округу</w:t>
            </w:r>
            <w:r w:rsidRPr="00D53DBD">
              <w:rPr>
                <w:rFonts w:ascii="Times New Roman" w:hAnsi="Times New Roman" w:cs="Times New Roman"/>
                <w:sz w:val="28"/>
                <w:szCs w:val="28"/>
              </w:rPr>
              <w:t>;</w:t>
            </w:r>
          </w:p>
          <w:p w14:paraId="35B99D4E" w14:textId="77777777" w:rsidR="00B2174D" w:rsidRPr="00D53DBD" w:rsidRDefault="00B2174D"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комитет по строительству, архитектуре и развитию города Барнаула. </w:t>
            </w:r>
          </w:p>
          <w:p w14:paraId="3EA5C4E7" w14:textId="1F80BD27" w:rsidR="005A4386" w:rsidRPr="00D53DBD" w:rsidRDefault="00B2174D" w:rsidP="00133A6B">
            <w:pPr>
              <w:ind w:firstLine="601"/>
              <w:jc w:val="both"/>
              <w:rPr>
                <w:rFonts w:ascii="Times New Roman" w:hAnsi="Times New Roman" w:cs="Times New Roman"/>
                <w:sz w:val="28"/>
                <w:szCs w:val="28"/>
              </w:rPr>
            </w:pPr>
            <w:r w:rsidRPr="00D53DBD">
              <w:rPr>
                <w:rFonts w:ascii="Times New Roman" w:hAnsi="Times New Roman" w:cs="Times New Roman"/>
                <w:sz w:val="28"/>
                <w:szCs w:val="28"/>
              </w:rPr>
              <w:t>2.</w:t>
            </w:r>
            <w:r w:rsidR="00133A6B" w:rsidRPr="00D53DBD">
              <w:rPr>
                <w:rFonts w:ascii="Times New Roman" w:hAnsi="Times New Roman" w:cs="Times New Roman"/>
                <w:sz w:val="28"/>
                <w:szCs w:val="28"/>
              </w:rPr>
              <w:t>3</w:t>
            </w:r>
            <w:r w:rsidRPr="00D53DBD">
              <w:rPr>
                <w:rFonts w:ascii="Times New Roman" w:hAnsi="Times New Roman" w:cs="Times New Roman"/>
                <w:sz w:val="28"/>
                <w:szCs w:val="28"/>
              </w:rPr>
              <w:t>.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tc>
      </w:tr>
      <w:tr w:rsidR="0027484A" w:rsidRPr="00D53DBD" w14:paraId="3CD9C8EF" w14:textId="77777777" w:rsidTr="007F1C88">
        <w:trPr>
          <w:trHeight w:val="144"/>
          <w:jc w:val="center"/>
        </w:trPr>
        <w:tc>
          <w:tcPr>
            <w:tcW w:w="2836" w:type="dxa"/>
          </w:tcPr>
          <w:p w14:paraId="534F15C5" w14:textId="084A4D92" w:rsidR="001765F2" w:rsidRPr="00D53DBD" w:rsidRDefault="001765F2" w:rsidP="005D669D">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3.</w:t>
            </w:r>
            <w:r w:rsidR="005D669D" w:rsidRPr="00D53DBD">
              <w:rPr>
                <w:rFonts w:ascii="Times New Roman" w:hAnsi="Times New Roman" w:cs="Times New Roman"/>
                <w:sz w:val="28"/>
                <w:szCs w:val="28"/>
              </w:rPr>
              <w:t> </w:t>
            </w:r>
            <w:r w:rsidRPr="00D53DBD">
              <w:rPr>
                <w:rFonts w:ascii="Times New Roman" w:hAnsi="Times New Roman" w:cs="Times New Roman"/>
                <w:sz w:val="28"/>
                <w:szCs w:val="28"/>
              </w:rPr>
              <w:t>Результат предоставления муниципальной услуги</w:t>
            </w:r>
          </w:p>
        </w:tc>
        <w:tc>
          <w:tcPr>
            <w:tcW w:w="6095" w:type="dxa"/>
          </w:tcPr>
          <w:p w14:paraId="43352B42" w14:textId="5BAAD17A" w:rsidR="00514B8E" w:rsidRPr="00D53DBD" w:rsidRDefault="00473139"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3.1. </w:t>
            </w:r>
            <w:r w:rsidR="00744C91" w:rsidRPr="00D53DBD">
              <w:rPr>
                <w:rFonts w:ascii="Times New Roman" w:hAnsi="Times New Roman" w:cs="Times New Roman"/>
                <w:sz w:val="28"/>
                <w:szCs w:val="28"/>
              </w:rPr>
              <w:t xml:space="preserve">Результатом предоставления </w:t>
            </w:r>
            <w:r w:rsidR="00514B8E" w:rsidRPr="00D53DBD">
              <w:rPr>
                <w:rFonts w:ascii="Times New Roman" w:hAnsi="Times New Roman" w:cs="Times New Roman"/>
                <w:sz w:val="28"/>
                <w:szCs w:val="28"/>
              </w:rPr>
              <w:t xml:space="preserve">услуги </w:t>
            </w:r>
            <w:r w:rsidR="00BF4DAB" w:rsidRPr="00D53DBD">
              <w:rPr>
                <w:rFonts w:ascii="Times New Roman" w:hAnsi="Times New Roman" w:cs="Times New Roman"/>
                <w:sz w:val="28"/>
                <w:szCs w:val="28"/>
              </w:rPr>
              <w:t xml:space="preserve"> </w:t>
            </w:r>
            <w:r w:rsidR="00514B8E" w:rsidRPr="00D53DBD">
              <w:rPr>
                <w:rFonts w:ascii="Times New Roman" w:hAnsi="Times New Roman" w:cs="Times New Roman"/>
                <w:sz w:val="28"/>
                <w:szCs w:val="28"/>
              </w:rPr>
              <w:t>является направление (выдача) заявителю:</w:t>
            </w:r>
          </w:p>
          <w:p w14:paraId="4E587CF0" w14:textId="0ABBA110" w:rsidR="00D84C1E" w:rsidRPr="00D53DBD" w:rsidRDefault="00A92D6B"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lang w:eastAsia="ru-RU" w:bidi="ru-RU"/>
              </w:rPr>
              <w:t xml:space="preserve">– </w:t>
            </w:r>
            <w:r w:rsidRPr="00D53DBD">
              <w:rPr>
                <w:rFonts w:ascii="Times New Roman" w:hAnsi="Times New Roman" w:cs="Times New Roman"/>
                <w:sz w:val="28"/>
                <w:szCs w:val="28"/>
              </w:rPr>
              <w:t>у</w:t>
            </w:r>
            <w:r w:rsidR="00D84C1E" w:rsidRPr="00D53DBD">
              <w:rPr>
                <w:rFonts w:ascii="Times New Roman" w:hAnsi="Times New Roman" w:cs="Times New Roman"/>
                <w:sz w:val="28"/>
                <w:szCs w:val="28"/>
              </w:rPr>
              <w:t>ведомлени</w:t>
            </w:r>
            <w:r w:rsidRPr="00D53DBD">
              <w:rPr>
                <w:rFonts w:ascii="Times New Roman" w:hAnsi="Times New Roman" w:cs="Times New Roman"/>
                <w:sz w:val="28"/>
                <w:szCs w:val="28"/>
              </w:rPr>
              <w:t>я</w:t>
            </w:r>
            <w:r w:rsidR="00D84C1E" w:rsidRPr="00D53DBD">
              <w:rPr>
                <w:rFonts w:ascii="Times New Roman" w:hAnsi="Times New Roman" w:cs="Times New Roman"/>
                <w:sz w:val="28"/>
                <w:szCs w:val="28"/>
              </w:rPr>
              <w:t xml:space="preserve"> о возможности заключения соглашения об установлении сервитута в предложенных заявителем границах; </w:t>
            </w:r>
          </w:p>
          <w:p w14:paraId="33BDE98A" w14:textId="3D3414A8" w:rsidR="00D84C1E" w:rsidRPr="00D53DBD" w:rsidRDefault="00A92D6B"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lang w:eastAsia="ru-RU" w:bidi="ru-RU"/>
              </w:rPr>
              <w:t>– п</w:t>
            </w:r>
            <w:r w:rsidRPr="00D53DBD">
              <w:rPr>
                <w:rFonts w:ascii="Times New Roman" w:hAnsi="Times New Roman" w:cs="Times New Roman"/>
                <w:sz w:val="28"/>
                <w:szCs w:val="28"/>
              </w:rPr>
              <w:t>редложения</w:t>
            </w:r>
            <w:r w:rsidR="00D84C1E" w:rsidRPr="00D53DBD">
              <w:rPr>
                <w:rFonts w:ascii="Times New Roman" w:hAnsi="Times New Roman" w:cs="Times New Roman"/>
                <w:sz w:val="28"/>
                <w:szCs w:val="28"/>
              </w:rPr>
              <w:t xml:space="preserve"> о заключении соглашения об установлении сервитута в иных границах с приложением схемы границ сервитута на кадастровом плане территории; </w:t>
            </w:r>
          </w:p>
          <w:p w14:paraId="17B5319F" w14:textId="3B3F0F52" w:rsidR="00D84C1E" w:rsidRPr="00D53DBD" w:rsidRDefault="00A92D6B"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lang w:eastAsia="ru-RU" w:bidi="ru-RU"/>
              </w:rPr>
              <w:t xml:space="preserve">– </w:t>
            </w:r>
            <w:r w:rsidRPr="00D53DBD">
              <w:rPr>
                <w:rFonts w:ascii="Times New Roman" w:hAnsi="Times New Roman" w:cs="Times New Roman"/>
                <w:sz w:val="28"/>
                <w:szCs w:val="28"/>
              </w:rPr>
              <w:t>п</w:t>
            </w:r>
            <w:r w:rsidR="00D84C1E" w:rsidRPr="00D53DBD">
              <w:rPr>
                <w:rFonts w:ascii="Times New Roman" w:hAnsi="Times New Roman" w:cs="Times New Roman"/>
                <w:sz w:val="28"/>
                <w:szCs w:val="28"/>
              </w:rPr>
              <w:t>одписанны</w:t>
            </w:r>
            <w:r w:rsidRPr="00D53DBD">
              <w:rPr>
                <w:rFonts w:ascii="Times New Roman" w:hAnsi="Times New Roman" w:cs="Times New Roman"/>
                <w:sz w:val="28"/>
                <w:szCs w:val="28"/>
              </w:rPr>
              <w:t>х</w:t>
            </w:r>
            <w:r w:rsidR="00D84C1E" w:rsidRPr="00D53DBD">
              <w:rPr>
                <w:rFonts w:ascii="Times New Roman" w:hAnsi="Times New Roman" w:cs="Times New Roman"/>
                <w:sz w:val="28"/>
                <w:szCs w:val="28"/>
              </w:rPr>
              <w:t xml:space="preserve"> </w:t>
            </w:r>
            <w:r w:rsidR="00133A6B" w:rsidRPr="00D53DBD">
              <w:rPr>
                <w:rFonts w:ascii="Times New Roman" w:hAnsi="Times New Roman" w:cs="Times New Roman"/>
                <w:sz w:val="28"/>
                <w:szCs w:val="28"/>
              </w:rPr>
              <w:t>Комитетом</w:t>
            </w:r>
            <w:r w:rsidR="00D84C1E" w:rsidRPr="00D53DBD">
              <w:rPr>
                <w:rFonts w:ascii="Times New Roman" w:hAnsi="Times New Roman" w:cs="Times New Roman"/>
                <w:sz w:val="28"/>
                <w:szCs w:val="28"/>
              </w:rPr>
              <w:t xml:space="preserve"> экземпляр</w:t>
            </w:r>
            <w:r w:rsidRPr="00D53DBD">
              <w:rPr>
                <w:rFonts w:ascii="Times New Roman" w:hAnsi="Times New Roman" w:cs="Times New Roman"/>
                <w:sz w:val="28"/>
                <w:szCs w:val="28"/>
              </w:rPr>
              <w:t>ов</w:t>
            </w:r>
            <w:r w:rsidR="00D84C1E" w:rsidRPr="00D53DBD">
              <w:rPr>
                <w:rFonts w:ascii="Times New Roman" w:hAnsi="Times New Roman" w:cs="Times New Roman"/>
                <w:sz w:val="28"/>
                <w:szCs w:val="28"/>
              </w:rPr>
              <w:t xml:space="preserve"> проекта соглашения об установлении сервитута, если заявление о заключении соглашения об установлении сервитута  (далее – заявление), </w:t>
            </w:r>
            <w:r w:rsidR="00D84C1E" w:rsidRPr="00D53DBD">
              <w:rPr>
                <w:rFonts w:ascii="Times New Roman" w:hAnsi="Times New Roman" w:cs="Times New Roman"/>
                <w:sz w:val="28"/>
                <w:szCs w:val="28"/>
              </w:rPr>
              <w:lastRenderedPageBreak/>
              <w:t>указанное в пункте 1 статьи 39.26 Земельного кодекса Российской Федерации (далее – ЗК РФ), предусматривает установление сервитута в отношении всего земельного участка или в случае заключения соглашения об установлении сервитута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сервитута;</w:t>
            </w:r>
          </w:p>
          <w:p w14:paraId="1D3D561D" w14:textId="2534A4B7" w:rsidR="00D84C1E" w:rsidRPr="00D53DBD" w:rsidRDefault="00A92D6B"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lang w:eastAsia="ru-RU" w:bidi="ru-RU"/>
              </w:rPr>
              <w:t>– р</w:t>
            </w:r>
            <w:r w:rsidR="00D84C1E" w:rsidRPr="00D53DBD">
              <w:rPr>
                <w:rFonts w:ascii="Times New Roman" w:hAnsi="Times New Roman" w:cs="Times New Roman"/>
                <w:sz w:val="28"/>
                <w:szCs w:val="28"/>
              </w:rPr>
              <w:t>ешени</w:t>
            </w:r>
            <w:r w:rsidRPr="00D53DBD">
              <w:rPr>
                <w:rFonts w:ascii="Times New Roman" w:hAnsi="Times New Roman" w:cs="Times New Roman"/>
                <w:sz w:val="28"/>
                <w:szCs w:val="28"/>
              </w:rPr>
              <w:t>я</w:t>
            </w:r>
            <w:r w:rsidR="00D84C1E" w:rsidRPr="00D53DBD">
              <w:rPr>
                <w:rFonts w:ascii="Times New Roman" w:hAnsi="Times New Roman" w:cs="Times New Roman"/>
                <w:sz w:val="28"/>
                <w:szCs w:val="28"/>
              </w:rPr>
              <w:t xml:space="preserve"> об отказе в уст</w:t>
            </w:r>
            <w:r w:rsidR="00133A6B" w:rsidRPr="00D53DBD">
              <w:rPr>
                <w:rFonts w:ascii="Times New Roman" w:hAnsi="Times New Roman" w:cs="Times New Roman"/>
                <w:sz w:val="28"/>
                <w:szCs w:val="28"/>
              </w:rPr>
              <w:t>ановлении сервитута в форме</w:t>
            </w:r>
            <w:r w:rsidR="00D84C1E" w:rsidRPr="00D53DBD">
              <w:rPr>
                <w:rFonts w:ascii="Times New Roman" w:hAnsi="Times New Roman" w:cs="Times New Roman"/>
                <w:sz w:val="28"/>
                <w:szCs w:val="28"/>
              </w:rPr>
              <w:t xml:space="preserve"> письм</w:t>
            </w:r>
            <w:r w:rsidR="00133A6B" w:rsidRPr="00D53DBD">
              <w:rPr>
                <w:rFonts w:ascii="Times New Roman" w:hAnsi="Times New Roman" w:cs="Times New Roman"/>
                <w:sz w:val="28"/>
                <w:szCs w:val="28"/>
              </w:rPr>
              <w:t>а Комитета</w:t>
            </w:r>
            <w:r w:rsidR="002A3B20" w:rsidRPr="00D53DBD">
              <w:rPr>
                <w:rFonts w:ascii="Times New Roman" w:hAnsi="Times New Roman" w:cs="Times New Roman"/>
                <w:sz w:val="28"/>
                <w:szCs w:val="28"/>
              </w:rPr>
              <w:t>;</w:t>
            </w:r>
          </w:p>
          <w:p w14:paraId="551D5699" w14:textId="72D0BF22" w:rsidR="00D84C1E" w:rsidRPr="00D53DBD" w:rsidRDefault="00A92D6B"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lang w:eastAsia="ru-RU" w:bidi="ru-RU"/>
              </w:rPr>
              <w:t xml:space="preserve">– </w:t>
            </w:r>
            <w:r w:rsidRPr="00D53DBD">
              <w:rPr>
                <w:rFonts w:ascii="Times New Roman" w:hAnsi="Times New Roman" w:cs="Times New Roman"/>
                <w:sz w:val="28"/>
                <w:szCs w:val="28"/>
              </w:rPr>
              <w:t>у</w:t>
            </w:r>
            <w:r w:rsidR="00D84C1E" w:rsidRPr="00D53DBD">
              <w:rPr>
                <w:rFonts w:ascii="Times New Roman" w:hAnsi="Times New Roman" w:cs="Times New Roman"/>
                <w:sz w:val="28"/>
                <w:szCs w:val="28"/>
              </w:rPr>
              <w:t>ведомлени</w:t>
            </w:r>
            <w:r w:rsidRPr="00D53DBD">
              <w:rPr>
                <w:rFonts w:ascii="Times New Roman" w:hAnsi="Times New Roman" w:cs="Times New Roman"/>
                <w:sz w:val="28"/>
                <w:szCs w:val="28"/>
              </w:rPr>
              <w:t>я</w:t>
            </w:r>
            <w:r w:rsidR="00D84C1E" w:rsidRPr="00D53DBD">
              <w:rPr>
                <w:rFonts w:ascii="Times New Roman" w:hAnsi="Times New Roman" w:cs="Times New Roman"/>
                <w:sz w:val="28"/>
                <w:szCs w:val="28"/>
              </w:rPr>
              <w:t xml:space="preserve"> </w:t>
            </w:r>
            <w:r w:rsidR="00104793" w:rsidRPr="00D53DBD">
              <w:rPr>
                <w:rFonts w:ascii="Times New Roman" w:hAnsi="Times New Roman" w:cs="Times New Roman"/>
                <w:sz w:val="28"/>
                <w:szCs w:val="28"/>
              </w:rPr>
              <w:t xml:space="preserve">о возврате заявления </w:t>
            </w:r>
            <w:r w:rsidR="00D84C1E" w:rsidRPr="00D53DBD">
              <w:rPr>
                <w:rFonts w:ascii="Times New Roman" w:hAnsi="Times New Roman" w:cs="Times New Roman"/>
                <w:sz w:val="28"/>
                <w:szCs w:val="28"/>
              </w:rPr>
              <w:t xml:space="preserve">с указанием допущенных нарушений требований </w:t>
            </w:r>
            <w:hyperlink r:id="rId11" w:history="1">
              <w:r w:rsidR="00D84C1E" w:rsidRPr="00D53DBD">
                <w:rPr>
                  <w:rFonts w:ascii="Times New Roman" w:hAnsi="Times New Roman" w:cs="Times New Roman"/>
                  <w:sz w:val="28"/>
                  <w:szCs w:val="28"/>
                </w:rPr>
                <w:t>приказа</w:t>
              </w:r>
            </w:hyperlink>
            <w:r w:rsidR="00D84C1E" w:rsidRPr="00D53DBD">
              <w:rPr>
                <w:rFonts w:ascii="Times New Roman" w:hAnsi="Times New Roman" w:cs="Times New Roman"/>
                <w:sz w:val="28"/>
                <w:szCs w:val="28"/>
              </w:rPr>
              <w:t xml:space="preserve"> Минэкономразвития России 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w:t>
            </w:r>
            <w:r w:rsidR="00D84C1E" w:rsidRPr="00D53DBD">
              <w:rPr>
                <w:rFonts w:ascii="Times New Roman" w:hAnsi="Times New Roman" w:cs="Times New Roman"/>
                <w:sz w:val="28"/>
                <w:szCs w:val="28"/>
              </w:rPr>
              <w:lastRenderedPageBreak/>
              <w:t>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Минэкономразвития России от 14.01.2015 №7).</w:t>
            </w:r>
          </w:p>
          <w:p w14:paraId="35849F00" w14:textId="1BEA2643" w:rsidR="00945059" w:rsidRPr="00D53DBD" w:rsidRDefault="00945059"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BF4DAB" w:rsidRPr="00D53DBD">
              <w:rPr>
                <w:rFonts w:ascii="Times New Roman" w:hAnsi="Times New Roman" w:cs="Times New Roman"/>
                <w:sz w:val="28"/>
                <w:szCs w:val="28"/>
              </w:rPr>
              <w:t>2</w:t>
            </w:r>
            <w:r w:rsidRPr="00D53DBD">
              <w:rPr>
                <w:rFonts w:ascii="Times New Roman" w:hAnsi="Times New Roman" w:cs="Times New Roman"/>
                <w:sz w:val="28"/>
                <w:szCs w:val="28"/>
              </w:rPr>
              <w:t>. Посредством</w:t>
            </w:r>
            <w:r w:rsidRPr="00D53DBD">
              <w:rPr>
                <w:rFonts w:ascii="Times New Roman" w:hAnsi="Times New Roman"/>
                <w:bCs/>
                <w:iCs/>
                <w:sz w:val="28"/>
                <w:szCs w:val="28"/>
              </w:rPr>
              <w:t xml:space="preserve"> Единого портала государственных и муниципальных услуг (функций),</w:t>
            </w:r>
            <w:r w:rsidRPr="00D53DBD">
              <w:rPr>
                <w:rFonts w:ascii="Times New Roman" w:hAnsi="Times New Roman" w:cs="Times New Roman"/>
                <w:sz w:val="28"/>
                <w:szCs w:val="28"/>
              </w:rPr>
              <w:t xml:space="preserve"> городского портала фиксируется факт получения заявителем результата предоставления муниципальной услуги.</w:t>
            </w:r>
          </w:p>
          <w:p w14:paraId="671CF858" w14:textId="793116C1" w:rsidR="00EE5A5F" w:rsidRPr="00D53DBD" w:rsidRDefault="00391E4F"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BF4DAB" w:rsidRPr="00D53DBD">
              <w:rPr>
                <w:rFonts w:ascii="Times New Roman" w:hAnsi="Times New Roman" w:cs="Times New Roman"/>
                <w:sz w:val="28"/>
                <w:szCs w:val="28"/>
              </w:rPr>
              <w:t>3</w:t>
            </w:r>
            <w:r w:rsidRPr="00D53DBD">
              <w:rPr>
                <w:rFonts w:ascii="Times New Roman" w:hAnsi="Times New Roman" w:cs="Times New Roman"/>
                <w:sz w:val="28"/>
                <w:szCs w:val="28"/>
              </w:rPr>
              <w:t xml:space="preserve">. </w:t>
            </w:r>
            <w:r w:rsidR="00EE5A5F" w:rsidRPr="00D53DBD">
              <w:rPr>
                <w:rFonts w:ascii="Times New Roman" w:hAnsi="Times New Roman" w:cs="Times New Roman"/>
                <w:sz w:val="28"/>
                <w:szCs w:val="28"/>
              </w:rPr>
              <w:t>Способ</w:t>
            </w:r>
            <w:r w:rsidR="00E96A10" w:rsidRPr="00D53DBD">
              <w:rPr>
                <w:rFonts w:ascii="Times New Roman" w:hAnsi="Times New Roman" w:cs="Times New Roman"/>
                <w:sz w:val="28"/>
                <w:szCs w:val="28"/>
              </w:rPr>
              <w:t>ы</w:t>
            </w:r>
            <w:r w:rsidR="00EE5A5F" w:rsidRPr="00D53DBD">
              <w:rPr>
                <w:rFonts w:ascii="Times New Roman" w:hAnsi="Times New Roman" w:cs="Times New Roman"/>
                <w:sz w:val="28"/>
                <w:szCs w:val="28"/>
              </w:rPr>
              <w:t xml:space="preserve"> получения результата пре</w:t>
            </w:r>
            <w:r w:rsidR="00E96A10" w:rsidRPr="00D53DBD">
              <w:rPr>
                <w:rFonts w:ascii="Times New Roman" w:hAnsi="Times New Roman" w:cs="Times New Roman"/>
                <w:sz w:val="28"/>
                <w:szCs w:val="28"/>
              </w:rPr>
              <w:t>доставления муниципальной услуги:</w:t>
            </w:r>
          </w:p>
          <w:p w14:paraId="39E6E47E" w14:textId="6BF023E2" w:rsidR="00E96A10" w:rsidRPr="00D53DBD" w:rsidRDefault="00E96A1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p w14:paraId="3CCC27F9" w14:textId="0C6DD0CE" w:rsidR="00E96A10" w:rsidRPr="00D53DBD" w:rsidRDefault="00E96A1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(филиале МФЦ) (в случае подачи заявления через МФЦ);</w:t>
            </w:r>
          </w:p>
          <w:p w14:paraId="7E92D84D" w14:textId="769D8604" w:rsidR="00E96A10" w:rsidRPr="00D53DBD" w:rsidRDefault="00E96A1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p w14:paraId="48A97685" w14:textId="708250C1" w:rsidR="00E96A10" w:rsidRPr="00D53DBD" w:rsidRDefault="00E96A1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виде электронного д</w:t>
            </w:r>
            <w:r w:rsidR="00866671" w:rsidRPr="00D53DBD">
              <w:rPr>
                <w:rFonts w:ascii="Times New Roman" w:hAnsi="Times New Roman" w:cs="Times New Roman"/>
                <w:sz w:val="28"/>
                <w:szCs w:val="28"/>
              </w:rPr>
              <w:t>окумента, который направляется К</w:t>
            </w:r>
            <w:r w:rsidRPr="00D53DBD">
              <w:rPr>
                <w:rFonts w:ascii="Times New Roman" w:hAnsi="Times New Roman" w:cs="Times New Roman"/>
                <w:sz w:val="28"/>
                <w:szCs w:val="28"/>
              </w:rPr>
              <w:t>омитетом заявителю посредством электронной почты;</w:t>
            </w:r>
          </w:p>
          <w:p w14:paraId="620010DE" w14:textId="73A2E0B8" w:rsidR="004B58A6" w:rsidRPr="00D53DBD" w:rsidRDefault="004B58A6"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w:t>
            </w:r>
            <w:r w:rsidR="00C1700B" w:rsidRPr="00D53DBD">
              <w:rPr>
                <w:rFonts w:ascii="Times New Roman" w:hAnsi="Times New Roman" w:cs="Times New Roman"/>
                <w:sz w:val="28"/>
                <w:szCs w:val="28"/>
              </w:rPr>
              <w:t xml:space="preserve">Едином портале государственных и муниципальных услуг (функций), </w:t>
            </w:r>
            <w:r w:rsidRPr="00D53DBD">
              <w:rPr>
                <w:rFonts w:ascii="Times New Roman" w:hAnsi="Times New Roman" w:cs="Times New Roman"/>
                <w:sz w:val="28"/>
                <w:szCs w:val="28"/>
              </w:rPr>
              <w:t xml:space="preserve">городском портале (в случае обращения посредством </w:t>
            </w:r>
            <w:r w:rsidRPr="00D53DBD">
              <w:rPr>
                <w:rFonts w:ascii="Times New Roman" w:hAnsi="Times New Roman"/>
                <w:bCs/>
                <w:iCs/>
                <w:sz w:val="28"/>
                <w:szCs w:val="28"/>
              </w:rPr>
              <w:t xml:space="preserve">Единого портала государственных и муниципальных услуг (функций), </w:t>
            </w:r>
            <w:r w:rsidRPr="00D53DBD">
              <w:rPr>
                <w:rFonts w:ascii="Times New Roman" w:hAnsi="Times New Roman" w:cs="Times New Roman"/>
                <w:sz w:val="28"/>
                <w:szCs w:val="28"/>
              </w:rPr>
              <w:t>городского портала).</w:t>
            </w:r>
          </w:p>
          <w:p w14:paraId="1C031217" w14:textId="37724317" w:rsidR="00736AF1" w:rsidRPr="00D53DBD" w:rsidRDefault="00E96A1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tc>
      </w:tr>
      <w:tr w:rsidR="0027484A" w:rsidRPr="00D53DBD" w14:paraId="513806B0" w14:textId="77777777" w:rsidTr="007F1C88">
        <w:trPr>
          <w:trHeight w:val="144"/>
          <w:jc w:val="center"/>
        </w:trPr>
        <w:tc>
          <w:tcPr>
            <w:tcW w:w="2836" w:type="dxa"/>
          </w:tcPr>
          <w:p w14:paraId="09FE44BB" w14:textId="5D702B9F" w:rsidR="001765F2" w:rsidRPr="00D53DBD" w:rsidRDefault="001765F2" w:rsidP="003656BC">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4.</w:t>
            </w:r>
            <w:r w:rsidR="003656BC" w:rsidRPr="00D53DBD">
              <w:rPr>
                <w:rFonts w:ascii="Times New Roman" w:hAnsi="Times New Roman" w:cs="Times New Roman"/>
                <w:sz w:val="28"/>
                <w:szCs w:val="28"/>
              </w:rPr>
              <w:t> </w:t>
            </w:r>
            <w:r w:rsidRPr="00D53DBD">
              <w:rPr>
                <w:rFonts w:ascii="Times New Roman" w:hAnsi="Times New Roman" w:cs="Times New Roman"/>
                <w:sz w:val="28"/>
                <w:szCs w:val="28"/>
              </w:rPr>
              <w:t>Срок предоставления муниципальной услуги</w:t>
            </w:r>
          </w:p>
        </w:tc>
        <w:tc>
          <w:tcPr>
            <w:tcW w:w="6095" w:type="dxa"/>
          </w:tcPr>
          <w:p w14:paraId="3EF56016" w14:textId="7C4705D6" w:rsidR="002A3B20" w:rsidRPr="00D53DBD" w:rsidRDefault="002A3B2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4.1. Срок предо</w:t>
            </w:r>
            <w:r w:rsidR="00A92D6B" w:rsidRPr="00D53DBD">
              <w:rPr>
                <w:rFonts w:ascii="Times New Roman" w:hAnsi="Times New Roman" w:cs="Times New Roman"/>
                <w:sz w:val="28"/>
                <w:szCs w:val="28"/>
              </w:rPr>
              <w:t>ставления муниципальной услуги</w:t>
            </w:r>
            <w:r w:rsidRPr="00D53DBD">
              <w:rPr>
                <w:rFonts w:ascii="Times New Roman" w:hAnsi="Times New Roman" w:cs="Times New Roman"/>
                <w:sz w:val="28"/>
                <w:szCs w:val="28"/>
              </w:rPr>
              <w:t xml:space="preserve"> составляет 30 календарных дней со дня </w:t>
            </w:r>
            <w:r w:rsidR="00A92D6B" w:rsidRPr="00D53DBD">
              <w:rPr>
                <w:rFonts w:ascii="Times New Roman" w:hAnsi="Times New Roman" w:cs="Times New Roman"/>
                <w:sz w:val="28"/>
                <w:szCs w:val="28"/>
              </w:rPr>
              <w:t>поступления в  Ко</w:t>
            </w:r>
            <w:r w:rsidRPr="00D53DBD">
              <w:rPr>
                <w:rFonts w:ascii="Times New Roman" w:hAnsi="Times New Roman" w:cs="Times New Roman"/>
                <w:sz w:val="28"/>
                <w:szCs w:val="28"/>
              </w:rPr>
              <w:t>митет</w:t>
            </w:r>
            <w:r w:rsidR="004B0026" w:rsidRPr="00D53DBD">
              <w:rPr>
                <w:rFonts w:ascii="Times New Roman" w:hAnsi="Times New Roman" w:cs="Times New Roman"/>
                <w:sz w:val="28"/>
                <w:szCs w:val="28"/>
              </w:rPr>
              <w:t xml:space="preserve"> заявления либо уведомления о государственном кадастровом </w:t>
            </w:r>
            <w:r w:rsidR="004B0026" w:rsidRPr="00D53DBD">
              <w:rPr>
                <w:rFonts w:ascii="Times New Roman" w:hAnsi="Times New Roman" w:cs="Times New Roman"/>
                <w:sz w:val="28"/>
                <w:szCs w:val="28"/>
              </w:rPr>
              <w:lastRenderedPageBreak/>
              <w:t>учете частей земельных участков, в отношении которых устанавливается сервитут (далее – уведомление о государственном кадастровом учете)</w:t>
            </w:r>
            <w:r w:rsidR="00A92D6B" w:rsidRPr="00D53DBD">
              <w:rPr>
                <w:rFonts w:ascii="Times New Roman" w:hAnsi="Times New Roman" w:cs="Times New Roman"/>
                <w:sz w:val="28"/>
                <w:szCs w:val="28"/>
              </w:rPr>
              <w:t>.</w:t>
            </w:r>
          </w:p>
          <w:p w14:paraId="4A4C91A2" w14:textId="7F5947BF" w:rsidR="00580FB8" w:rsidRPr="00D53DBD" w:rsidRDefault="002A3B20" w:rsidP="00FD04CC">
            <w:pPr>
              <w:pStyle w:val="1"/>
              <w:spacing w:line="0" w:lineRule="atLeast"/>
              <w:ind w:firstLine="601"/>
              <w:contextualSpacing/>
              <w:jc w:val="both"/>
              <w:outlineLvl w:val="0"/>
              <w:rPr>
                <w:szCs w:val="28"/>
              </w:rPr>
            </w:pPr>
            <w:r w:rsidRPr="00D53DBD">
              <w:rPr>
                <w:szCs w:val="28"/>
              </w:rPr>
              <w:t>4.</w:t>
            </w:r>
            <w:r w:rsidR="004B0026" w:rsidRPr="00D53DBD">
              <w:rPr>
                <w:szCs w:val="28"/>
              </w:rPr>
              <w:t>2</w:t>
            </w:r>
            <w:r w:rsidRPr="00D53DBD">
              <w:rPr>
                <w:szCs w:val="28"/>
              </w:rPr>
              <w:t xml:space="preserve">. В случае предоставления заявления (уведомления о государственном кадастровом учете) </w:t>
            </w:r>
            <w:r w:rsidR="00FD04CC" w:rsidRPr="00D53DBD">
              <w:rPr>
                <w:szCs w:val="28"/>
              </w:rPr>
              <w:t xml:space="preserve">в электронной форме </w:t>
            </w:r>
            <w:r w:rsidRPr="00D53DBD">
              <w:rPr>
                <w:szCs w:val="28"/>
              </w:rPr>
              <w:t>с нарушением требований приказа Минэкономразвити</w:t>
            </w:r>
            <w:r w:rsidR="00FD04CC" w:rsidRPr="00D53DBD">
              <w:rPr>
                <w:szCs w:val="28"/>
              </w:rPr>
              <w:t xml:space="preserve">я России от 14.01.2015 №7, указанных в подпункте 4) пункта 8.2 подраздела 8 раздела </w:t>
            </w:r>
            <w:r w:rsidR="00FD04CC" w:rsidRPr="00D53DBD">
              <w:rPr>
                <w:szCs w:val="28"/>
                <w:lang w:val="en-US"/>
              </w:rPr>
              <w:t>II</w:t>
            </w:r>
            <w:r w:rsidR="00FD04CC" w:rsidRPr="00D53DBD">
              <w:rPr>
                <w:szCs w:val="28"/>
              </w:rPr>
              <w:t xml:space="preserve"> Регламента</w:t>
            </w:r>
            <w:r w:rsidR="00C17750" w:rsidRPr="00D53DBD">
              <w:rPr>
                <w:szCs w:val="28"/>
              </w:rPr>
              <w:t>,</w:t>
            </w:r>
            <w:r w:rsidRPr="00D53DBD">
              <w:rPr>
                <w:szCs w:val="28"/>
              </w:rPr>
              <w:t xml:space="preserve"> орган, предоставляющий муниципальную услугу, не позднее пяти рабочих дней со дня предоставления заявления (уведомления о государственном кадастровом учете), направляет заявителю на указанный в заявлении адрес электронной почты (при наличии) заявителя или иным указанным в заявлении способом уведомление о возврате заявления с указанием допущенных нарушений.</w:t>
            </w:r>
          </w:p>
          <w:p w14:paraId="7A9F6D7B" w14:textId="05492113" w:rsidR="001A4F01" w:rsidRPr="00D53DBD" w:rsidRDefault="001A4F01" w:rsidP="00C17750">
            <w:pPr>
              <w:ind w:firstLine="676"/>
              <w:jc w:val="both"/>
              <w:rPr>
                <w:lang w:eastAsia="ru-RU"/>
              </w:rPr>
            </w:pPr>
            <w:r w:rsidRPr="00D53DBD">
              <w:rPr>
                <w:rFonts w:ascii="Times New Roman" w:hAnsi="Times New Roman" w:cs="Times New Roman"/>
                <w:sz w:val="28"/>
                <w:szCs w:val="28"/>
              </w:rPr>
              <w:t>4.</w:t>
            </w:r>
            <w:r w:rsidR="00C17750" w:rsidRPr="00D53DBD">
              <w:rPr>
                <w:rFonts w:ascii="Times New Roman" w:hAnsi="Times New Roman" w:cs="Times New Roman"/>
                <w:sz w:val="28"/>
                <w:szCs w:val="28"/>
              </w:rPr>
              <w:t>3</w:t>
            </w:r>
            <w:r w:rsidRPr="00D53DBD">
              <w:rPr>
                <w:rFonts w:ascii="Times New Roman" w:hAnsi="Times New Roman" w:cs="Times New Roman"/>
                <w:sz w:val="28"/>
                <w:szCs w:val="28"/>
              </w:rPr>
              <w:t>.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6.1 подраздела 6 настоящего раздела Регламента, в Комитет.</w:t>
            </w:r>
          </w:p>
        </w:tc>
      </w:tr>
      <w:tr w:rsidR="0027484A" w:rsidRPr="00D53DBD" w14:paraId="100921D5" w14:textId="77777777" w:rsidTr="007F1C88">
        <w:trPr>
          <w:trHeight w:val="144"/>
          <w:jc w:val="center"/>
        </w:trPr>
        <w:tc>
          <w:tcPr>
            <w:tcW w:w="2836" w:type="dxa"/>
          </w:tcPr>
          <w:p w14:paraId="6D656347" w14:textId="77777777" w:rsidR="001765F2" w:rsidRPr="00D53DBD" w:rsidRDefault="001765F2" w:rsidP="005D669D">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5.</w:t>
            </w:r>
            <w:r w:rsidR="005D669D" w:rsidRPr="00D53DBD">
              <w:rPr>
                <w:rFonts w:ascii="Times New Roman" w:hAnsi="Times New Roman" w:cs="Times New Roman"/>
                <w:sz w:val="28"/>
                <w:szCs w:val="28"/>
              </w:rPr>
              <w:t> </w:t>
            </w:r>
            <w:r w:rsidRPr="00D53DBD">
              <w:rPr>
                <w:rFonts w:ascii="Times New Roman" w:hAnsi="Times New Roman" w:cs="Times New Roman"/>
                <w:sz w:val="28"/>
                <w:szCs w:val="28"/>
              </w:rPr>
              <w:t>Правовые основания для предоставления</w:t>
            </w:r>
            <w:r w:rsidR="00071794" w:rsidRPr="00D53DBD">
              <w:rPr>
                <w:rFonts w:ascii="Times New Roman" w:hAnsi="Times New Roman" w:cs="Times New Roman"/>
                <w:sz w:val="28"/>
                <w:szCs w:val="28"/>
              </w:rPr>
              <w:t xml:space="preserve"> </w:t>
            </w:r>
            <w:r w:rsidRPr="00D53DBD">
              <w:rPr>
                <w:rFonts w:ascii="Times New Roman" w:hAnsi="Times New Roman" w:cs="Times New Roman"/>
                <w:sz w:val="28"/>
                <w:szCs w:val="28"/>
              </w:rPr>
              <w:t>муниципальной услуги</w:t>
            </w:r>
          </w:p>
        </w:tc>
        <w:tc>
          <w:tcPr>
            <w:tcW w:w="6095" w:type="dxa"/>
          </w:tcPr>
          <w:p w14:paraId="659E96B9" w14:textId="2BAB3D8E" w:rsidR="00AB62AE" w:rsidRPr="00D53DBD" w:rsidRDefault="004B58A6" w:rsidP="000534B0">
            <w:pPr>
              <w:spacing w:line="0" w:lineRule="atLeast"/>
              <w:ind w:firstLine="601"/>
              <w:contextualSpacing/>
              <w:jc w:val="both"/>
              <w:rPr>
                <w:rFonts w:ascii="Times New Roman" w:eastAsia="Times New Roman" w:hAnsi="Times New Roman" w:cs="Times New Roman"/>
                <w:sz w:val="28"/>
                <w:szCs w:val="28"/>
                <w:lang w:eastAsia="ru-RU"/>
              </w:rPr>
            </w:pPr>
            <w:r w:rsidRPr="00D53DBD">
              <w:rPr>
                <w:rFonts w:ascii="Times New Roman" w:hAnsi="Times New Roman" w:cs="Times New Roman"/>
                <w:sz w:val="28"/>
                <w:szCs w:val="28"/>
              </w:rPr>
              <w:t xml:space="preserve">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(бездействий) органа, предоставляющего муниципальную услугу, а также его должностных лиц, муниципальных служащих, работников размещаются </w:t>
            </w:r>
            <w:r w:rsidRPr="00D53DBD">
              <w:rPr>
                <w:rFonts w:ascii="Times New Roman" w:eastAsia="Times New Roman" w:hAnsi="Times New Roman" w:cs="Times New Roman"/>
                <w:sz w:val="28"/>
                <w:szCs w:val="28"/>
                <w:lang w:eastAsia="ru-RU"/>
              </w:rPr>
              <w:t>на официальном Интернет-сайте города Барнаула (далее – сайт города)</w:t>
            </w:r>
            <w:r w:rsidRPr="00D53DBD">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 (функций), на Едином портале государственных и муниципальных услуг (функций), городском портале.</w:t>
            </w:r>
          </w:p>
        </w:tc>
      </w:tr>
      <w:tr w:rsidR="0027484A" w:rsidRPr="00D53DBD" w14:paraId="3B561E41" w14:textId="77777777" w:rsidTr="007F1C88">
        <w:trPr>
          <w:trHeight w:val="144"/>
          <w:jc w:val="center"/>
        </w:trPr>
        <w:tc>
          <w:tcPr>
            <w:tcW w:w="2836" w:type="dxa"/>
          </w:tcPr>
          <w:p w14:paraId="4963AE10" w14:textId="0A340BBB" w:rsidR="001765F2" w:rsidRPr="00D53DBD" w:rsidRDefault="001765F2" w:rsidP="00190CF7">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6.</w:t>
            </w:r>
            <w:r w:rsidR="003211D4" w:rsidRPr="00D53DBD">
              <w:rPr>
                <w:rFonts w:ascii="Times New Roman" w:hAnsi="Times New Roman" w:cs="Times New Roman"/>
                <w:sz w:val="28"/>
                <w:szCs w:val="28"/>
              </w:rPr>
              <w:t> </w:t>
            </w:r>
            <w:r w:rsidRPr="00D53DBD">
              <w:rPr>
                <w:rFonts w:ascii="Times New Roman" w:hAnsi="Times New Roman" w:cs="Times New Roman"/>
                <w:sz w:val="28"/>
                <w:szCs w:val="28"/>
              </w:rPr>
              <w:t xml:space="preserve">Исчерпывающий перечень документов, </w:t>
            </w:r>
            <w:r w:rsidRPr="00D53DBD">
              <w:rPr>
                <w:rFonts w:ascii="Times New Roman" w:hAnsi="Times New Roman" w:cs="Times New Roman"/>
                <w:sz w:val="28"/>
                <w:szCs w:val="28"/>
              </w:rPr>
              <w:lastRenderedPageBreak/>
              <w:t>необходимых</w:t>
            </w:r>
            <w:r w:rsidR="00265314" w:rsidRPr="00D53DBD">
              <w:rPr>
                <w:rFonts w:ascii="Times New Roman" w:hAnsi="Times New Roman" w:cs="Times New Roman"/>
                <w:sz w:val="28"/>
                <w:szCs w:val="28"/>
              </w:rPr>
              <w:t xml:space="preserve"> </w:t>
            </w:r>
            <w:r w:rsidRPr="00D53DBD">
              <w:rPr>
                <w:rFonts w:ascii="Times New Roman" w:hAnsi="Times New Roman" w:cs="Times New Roman"/>
                <w:sz w:val="28"/>
                <w:szCs w:val="28"/>
              </w:rPr>
              <w:t>для предоставления муниципальной услуги</w:t>
            </w:r>
          </w:p>
        </w:tc>
        <w:tc>
          <w:tcPr>
            <w:tcW w:w="6095" w:type="dxa"/>
          </w:tcPr>
          <w:p w14:paraId="0E33002E" w14:textId="4C570905" w:rsidR="007F12A4" w:rsidRPr="00D53DBD" w:rsidRDefault="00744C91"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lastRenderedPageBreak/>
              <w:t xml:space="preserve">6.1. Для получения </w:t>
            </w:r>
            <w:r w:rsidR="001A4F01" w:rsidRPr="00D53DBD">
              <w:rPr>
                <w:rFonts w:ascii="Times New Roman" w:hAnsi="Times New Roman" w:cs="Times New Roman"/>
                <w:sz w:val="28"/>
                <w:szCs w:val="28"/>
              </w:rPr>
              <w:t xml:space="preserve">муниципальной </w:t>
            </w:r>
            <w:r w:rsidR="0034195A" w:rsidRPr="00D53DBD">
              <w:rPr>
                <w:rFonts w:ascii="Times New Roman" w:hAnsi="Times New Roman" w:cs="Times New Roman"/>
                <w:sz w:val="28"/>
                <w:szCs w:val="28"/>
              </w:rPr>
              <w:t>услуги</w:t>
            </w:r>
            <w:r w:rsidR="007F12A4" w:rsidRPr="00D53DBD">
              <w:rPr>
                <w:rFonts w:ascii="Times New Roman" w:hAnsi="Times New Roman" w:cs="Times New Roman"/>
                <w:sz w:val="28"/>
                <w:szCs w:val="28"/>
              </w:rPr>
              <w:t xml:space="preserve"> заявитель направляет (подает) в </w:t>
            </w:r>
            <w:r w:rsidR="001E14E4" w:rsidRPr="00D53DBD">
              <w:rPr>
                <w:rFonts w:ascii="Times New Roman" w:hAnsi="Times New Roman" w:cs="Times New Roman"/>
                <w:sz w:val="28"/>
                <w:szCs w:val="28"/>
              </w:rPr>
              <w:t>Комитет</w:t>
            </w:r>
            <w:r w:rsidR="007F12A4" w:rsidRPr="00D53DBD">
              <w:rPr>
                <w:rFonts w:ascii="Times New Roman" w:hAnsi="Times New Roman" w:cs="Times New Roman"/>
                <w:sz w:val="28"/>
                <w:szCs w:val="28"/>
              </w:rPr>
              <w:t xml:space="preserve"> следующие документы: </w:t>
            </w:r>
          </w:p>
          <w:p w14:paraId="04163D2B" w14:textId="482D8B7C" w:rsidR="006238AD" w:rsidRPr="00D53DBD" w:rsidRDefault="006238A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lastRenderedPageBreak/>
              <w:t xml:space="preserve">6.1.1. Заявление по форме, согласно </w:t>
            </w:r>
            <w:hyperlink w:anchor="sub_50000" w:history="1">
              <w:r w:rsidRPr="00D53DBD">
                <w:rPr>
                  <w:rFonts w:ascii="Times New Roman" w:hAnsi="Times New Roman" w:cs="Times New Roman"/>
                  <w:sz w:val="28"/>
                  <w:szCs w:val="28"/>
                </w:rPr>
                <w:t>приложению 1</w:t>
              </w:r>
            </w:hyperlink>
            <w:r w:rsidRPr="00D53DBD">
              <w:rPr>
                <w:rFonts w:ascii="Times New Roman" w:hAnsi="Times New Roman" w:cs="Times New Roman"/>
                <w:sz w:val="28"/>
                <w:szCs w:val="28"/>
              </w:rPr>
              <w:t xml:space="preserve"> к Регламенту, в двух экземплярах;</w:t>
            </w:r>
          </w:p>
          <w:p w14:paraId="64353CF0" w14:textId="77777777" w:rsidR="006238AD" w:rsidRPr="00D53DBD" w:rsidRDefault="006238AD"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6.1.2. Копия документа, удостоверяющего личность заявителя;</w:t>
            </w:r>
          </w:p>
          <w:p w14:paraId="696FA45E" w14:textId="77777777" w:rsidR="006238AD" w:rsidRPr="00D53DBD" w:rsidRDefault="006238A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6.1.3. Копия документа, удостоверяющего права (полномочия) представителя, если с заявлением обращается уполномоченный представитель;</w:t>
            </w:r>
          </w:p>
          <w:p w14:paraId="7B019A8A" w14:textId="1AA23949" w:rsidR="006238AD" w:rsidRPr="00D53DBD" w:rsidRDefault="006238A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6.1.4. Схема границ сервитута на кадастровом плане территории, </w:t>
            </w:r>
            <w:r w:rsidRPr="00D53DBD">
              <w:rPr>
                <w:rFonts w:ascii="Times New Roman" w:hAnsi="Times New Roman" w:cs="Times New Roman"/>
                <w:sz w:val="28"/>
                <w:szCs w:val="28"/>
              </w:rPr>
              <w:br/>
              <w:t>в случае если сервитут устанавливается в отношении части земельного участка;</w:t>
            </w:r>
          </w:p>
          <w:p w14:paraId="07928BA9" w14:textId="77777777" w:rsidR="006238AD" w:rsidRPr="00D53DBD" w:rsidRDefault="006238A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6.1.5. Копии документов, удостоверяющих (устанавливающих) права на недвижимое имущество (земельный участок, другую недвижимость), являющееся соседним по отношению к земельному участку, в отношении которого заявитель просит заключить соглашение об установлении сервитута, если право на недвижимое имущество не зарегистрировано в Едином государственном реестре недвижимости (далее – ЕГРН);</w:t>
            </w:r>
          </w:p>
          <w:p w14:paraId="1C0478AF" w14:textId="77777777" w:rsidR="006238AD" w:rsidRPr="00D53DBD" w:rsidRDefault="006238A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296A471" w14:textId="5AFBB965" w:rsidR="006238AD" w:rsidRPr="00D53DBD" w:rsidRDefault="006238AD"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6.1.7. Уведомление о государственном кадастровом учете частей земельных участков, в отношении которых устанавливается сервитут, после направления заявителю предусмотренных </w:t>
            </w:r>
            <w:r w:rsidR="001A4F01" w:rsidRPr="00D53DBD">
              <w:rPr>
                <w:rFonts w:ascii="Times New Roman" w:hAnsi="Times New Roman" w:cs="Times New Roman"/>
                <w:sz w:val="28"/>
                <w:szCs w:val="28"/>
              </w:rPr>
              <w:t>абзацами 2-3</w:t>
            </w:r>
            <w:r w:rsidRPr="00D53DBD">
              <w:rPr>
                <w:rFonts w:ascii="Times New Roman" w:hAnsi="Times New Roman" w:cs="Times New Roman"/>
                <w:sz w:val="28"/>
                <w:szCs w:val="28"/>
              </w:rPr>
              <w:t xml:space="preserve"> пункта 3.1 подраздела 3 настоящего раздела Регламента документов, являющихся результатом предоставления муниципальной услуги.</w:t>
            </w:r>
          </w:p>
          <w:p w14:paraId="4642261B" w14:textId="77777777" w:rsidR="00EA16E0" w:rsidRPr="00D53DBD" w:rsidRDefault="00EA16E0" w:rsidP="00EA16E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Заявление направляется (подается)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w:t>
            </w:r>
            <w:r w:rsidRPr="00D53DBD">
              <w:rPr>
                <w:rFonts w:ascii="Times New Roman" w:eastAsia="Times New Roman" w:hAnsi="Times New Roman" w:cs="Times New Roman"/>
                <w:sz w:val="28"/>
                <w:szCs w:val="28"/>
                <w:lang w:eastAsia="ar-SA"/>
              </w:rPr>
              <w:t xml:space="preserve">, через </w:t>
            </w:r>
            <w:r w:rsidRPr="00D53DBD">
              <w:rPr>
                <w:rFonts w:ascii="Times New Roman" w:hAnsi="Times New Roman"/>
                <w:bCs/>
                <w:iCs/>
                <w:sz w:val="28"/>
                <w:szCs w:val="28"/>
              </w:rPr>
              <w:t xml:space="preserve">Единый портал государственных и муниципальных услуг (функций), </w:t>
            </w:r>
            <w:r w:rsidRPr="00D53DBD">
              <w:rPr>
                <w:rFonts w:ascii="Times New Roman" w:eastAsia="Times New Roman" w:hAnsi="Times New Roman" w:cs="Times New Roman"/>
                <w:sz w:val="28"/>
                <w:szCs w:val="28"/>
                <w:lang w:eastAsia="ar-SA"/>
              </w:rPr>
              <w:t xml:space="preserve">городской </w:t>
            </w:r>
            <w:r w:rsidRPr="00D53DBD">
              <w:rPr>
                <w:rFonts w:ascii="Times New Roman" w:eastAsia="Times New Roman" w:hAnsi="Times New Roman" w:cs="Times New Roman"/>
                <w:sz w:val="28"/>
                <w:szCs w:val="28"/>
                <w:lang w:eastAsia="ar-SA"/>
              </w:rPr>
              <w:lastRenderedPageBreak/>
              <w:t>портал или иным способом, позволяющим производить передачу данных в электронной форме).</w:t>
            </w:r>
          </w:p>
          <w:p w14:paraId="72BCB931" w14:textId="77777777" w:rsidR="00EA16E0" w:rsidRPr="00D53DBD" w:rsidRDefault="00EA16E0" w:rsidP="00EA16E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6.2. В заявлении </w:t>
            </w:r>
            <w:r w:rsidRPr="00D53DBD">
              <w:rPr>
                <w:rFonts w:ascii="Times New Roman" w:eastAsia="Times New Roman" w:hAnsi="Times New Roman" w:cs="Times New Roman"/>
                <w:sz w:val="28"/>
                <w:szCs w:val="28"/>
                <w:lang w:eastAsia="ru-RU"/>
              </w:rPr>
              <w:t>заявитель (гражданин (физическое лицо), представитель) выражает согласие на обработку персональных данных в соответствии с требованиями Федерального закона от 27.07.2006 №152-ФЗ «О персональных данных» (далее – Федеральный закон от 27.07.2006 №152-ФЗ). В случае, если заявителем является уполномоченный представитель, также должно быть дано согласие на обработку персональных данных представляемого лица в соответствии с требованиями Федерального закона от 27.07.2006 №152-ФЗ.</w:t>
            </w:r>
          </w:p>
          <w:p w14:paraId="4D196F68" w14:textId="77777777" w:rsidR="00EA16E0" w:rsidRPr="00D53DBD" w:rsidRDefault="00EA16E0" w:rsidP="00EA16E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заявлении заявитель имеет право выразить согласие на информирование о ходе предоставления муниципальной услуги (при необходимости), в том числе о возврате заявления (направлении уведомления о возврате заявления) путем СМС-оповещения по телефону, указанному заявителем в заявлении, в соответствии с требованиями Федерального закона от 07.07.2003 №126-ФЗ «О связи».</w:t>
            </w:r>
          </w:p>
          <w:p w14:paraId="63D3C41E" w14:textId="77777777" w:rsidR="00EA16E0" w:rsidRPr="00D53DBD" w:rsidRDefault="00EA16E0" w:rsidP="00EA16E0">
            <w:pPr>
              <w:autoSpaceDE w:val="0"/>
              <w:autoSpaceDN w:val="0"/>
              <w:adjustRightInd w:val="0"/>
              <w:ind w:firstLine="601"/>
              <w:jc w:val="both"/>
              <w:rPr>
                <w:rFonts w:ascii="Times New Roman" w:hAnsi="Times New Roman" w:cs="Times New Roman"/>
                <w:sz w:val="28"/>
                <w:szCs w:val="28"/>
              </w:rPr>
            </w:pPr>
            <w:r w:rsidRPr="00D53DBD">
              <w:rPr>
                <w:rFonts w:ascii="Times New Roman" w:hAnsi="Times New Roman" w:cs="Times New Roman"/>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№210-ФЗ.</w:t>
            </w:r>
          </w:p>
          <w:p w14:paraId="4E179CD9" w14:textId="77777777" w:rsidR="00EA16E0" w:rsidRPr="00D53DBD" w:rsidRDefault="00EA16E0" w:rsidP="00EA16E0">
            <w:pPr>
              <w:spacing w:line="0" w:lineRule="atLeast"/>
              <w:ind w:firstLine="601"/>
              <w:jc w:val="both"/>
              <w:rPr>
                <w:rFonts w:ascii="Times New Roman" w:hAnsi="Times New Roman" w:cs="Times New Roman"/>
                <w:sz w:val="28"/>
                <w:szCs w:val="28"/>
              </w:rPr>
            </w:pPr>
            <w:bookmarkStart w:id="3" w:name="sub_1262"/>
            <w:r w:rsidRPr="00D53DBD">
              <w:rPr>
                <w:rFonts w:ascii="Times New Roman" w:hAnsi="Times New Roman" w:cs="Times New Roman"/>
                <w:sz w:val="28"/>
                <w:szCs w:val="28"/>
              </w:rPr>
              <w:t xml:space="preserve">6.3. Подача в электронной форме посредством </w:t>
            </w:r>
            <w:r w:rsidRPr="00D53DBD">
              <w:rPr>
                <w:rFonts w:ascii="Times New Roman" w:hAnsi="Times New Roman"/>
                <w:bCs/>
                <w:iCs/>
                <w:sz w:val="28"/>
                <w:szCs w:val="28"/>
              </w:rPr>
              <w:t xml:space="preserve">Единого портала государственных и муниципальных услуг (функций), </w:t>
            </w:r>
            <w:r w:rsidRPr="00D53DBD">
              <w:rPr>
                <w:rFonts w:ascii="Times New Roman" w:hAnsi="Times New Roman" w:cs="Times New Roman"/>
                <w:sz w:val="28"/>
                <w:szCs w:val="28"/>
              </w:rPr>
              <w:t>городского портала заявления, указанного в пункте 6.1 настоящего подраздела Регламента, осуществляется в соответствии с приказом Минэкономразвития России от 14.01.2015 №7, а именно:</w:t>
            </w:r>
          </w:p>
          <w:p w14:paraId="163794FE" w14:textId="77777777" w:rsidR="00A32FAF" w:rsidRPr="00D53DBD" w:rsidRDefault="00A32FAF" w:rsidP="00A32FAF">
            <w:pPr>
              <w:autoSpaceDE w:val="0"/>
              <w:autoSpaceDN w:val="0"/>
              <w:adjustRightInd w:val="0"/>
              <w:ind w:firstLine="540"/>
              <w:jc w:val="both"/>
              <w:rPr>
                <w:rFonts w:ascii="Times New Roman" w:hAnsi="Times New Roman" w:cs="Times New Roman"/>
                <w:sz w:val="28"/>
                <w:szCs w:val="28"/>
              </w:rPr>
            </w:pPr>
            <w:r w:rsidRPr="00D53DBD">
              <w:rPr>
                <w:rFonts w:ascii="Times New Roman" w:hAnsi="Times New Roman" w:cs="Times New Roman"/>
                <w:sz w:val="28"/>
                <w:szCs w:val="28"/>
              </w:rPr>
              <w:t xml:space="preserve">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посредством отправки через </w:t>
            </w:r>
            <w:r w:rsidRPr="00D53DBD">
              <w:rPr>
                <w:rFonts w:ascii="Times New Roman" w:hAnsi="Times New Roman" w:cs="Times New Roman"/>
                <w:sz w:val="28"/>
                <w:szCs w:val="28"/>
              </w:rPr>
              <w:lastRenderedPageBreak/>
              <w:t xml:space="preserve">единый портал или местный портал, направляются в виде файлов в формате </w:t>
            </w:r>
            <w:r w:rsidRPr="00D53DBD">
              <w:rPr>
                <w:rFonts w:ascii="Times New Roman" w:hAnsi="Times New Roman" w:cs="Times New Roman"/>
                <w:sz w:val="28"/>
                <w:szCs w:val="28"/>
                <w:lang w:val="en-US"/>
              </w:rPr>
              <w:t>xml</w:t>
            </w:r>
            <w:r w:rsidRPr="00D53DBD">
              <w:rPr>
                <w:rFonts w:ascii="Times New Roman" w:hAnsi="Times New Roman" w:cs="Times New Roman"/>
                <w:sz w:val="28"/>
                <w:szCs w:val="28"/>
              </w:rPr>
              <w:t xml:space="preserve"> (далее - </w:t>
            </w:r>
            <w:r w:rsidRPr="00D53DBD">
              <w:rPr>
                <w:rFonts w:ascii="Times New Roman" w:hAnsi="Times New Roman" w:cs="Times New Roman"/>
                <w:sz w:val="28"/>
                <w:szCs w:val="28"/>
                <w:lang w:val="en-US"/>
              </w:rPr>
              <w:t>xml</w:t>
            </w:r>
            <w:r w:rsidRPr="00D53DBD">
              <w:rPr>
                <w:rFonts w:ascii="Times New Roman" w:hAnsi="Times New Roman" w:cs="Times New Roman"/>
                <w:sz w:val="28"/>
                <w:szCs w:val="28"/>
              </w:rPr>
              <w:t xml:space="preserve">-документ), созданных с использованием </w:t>
            </w:r>
            <w:r w:rsidRPr="00D53DBD">
              <w:rPr>
                <w:rFonts w:ascii="Times New Roman" w:hAnsi="Times New Roman" w:cs="Times New Roman"/>
                <w:sz w:val="28"/>
                <w:szCs w:val="28"/>
                <w:lang w:val="en-US"/>
              </w:rPr>
              <w:t>xml</w:t>
            </w:r>
            <w:r w:rsidRPr="00D53DBD">
              <w:rPr>
                <w:rFonts w:ascii="Times New Roman" w:hAnsi="Times New Roman" w:cs="Times New Roman"/>
                <w:sz w:val="28"/>
                <w:szCs w:val="28"/>
              </w:rPr>
              <w:t>-схем и обеспечивающих считывание и контроль представленных данных;</w:t>
            </w:r>
          </w:p>
          <w:p w14:paraId="6D5B8460" w14:textId="77777777" w:rsidR="00A32FAF" w:rsidRPr="00D53DBD" w:rsidRDefault="00A32FAF" w:rsidP="00A32FAF">
            <w:pPr>
              <w:autoSpaceDE w:val="0"/>
              <w:autoSpaceDN w:val="0"/>
              <w:adjustRightInd w:val="0"/>
              <w:ind w:firstLine="540"/>
              <w:jc w:val="both"/>
              <w:rPr>
                <w:rFonts w:ascii="Times New Roman" w:hAnsi="Times New Roman" w:cs="Times New Roman"/>
                <w:sz w:val="28"/>
                <w:szCs w:val="28"/>
              </w:rPr>
            </w:pPr>
            <w:r w:rsidRPr="00D53DBD">
              <w:rPr>
                <w:rFonts w:ascii="Times New Roman" w:hAnsi="Times New Roman" w:cs="Times New Roman"/>
                <w:sz w:val="28"/>
                <w:szCs w:val="28"/>
              </w:rPr>
              <w:t xml:space="preserve">заявления представляются в уполномоченный орган в виде файлов в формате </w:t>
            </w:r>
            <w:r w:rsidRPr="00D53DBD">
              <w:rPr>
                <w:rFonts w:ascii="Times New Roman" w:hAnsi="Times New Roman" w:cs="Times New Roman"/>
                <w:sz w:val="28"/>
                <w:szCs w:val="28"/>
                <w:lang w:val="en-US"/>
              </w:rPr>
              <w:t>xml</w:t>
            </w:r>
            <w:r w:rsidRPr="00D53DBD">
              <w:rPr>
                <w:rFonts w:ascii="Times New Roman" w:hAnsi="Times New Roman" w:cs="Times New Roman"/>
                <w:sz w:val="28"/>
                <w:szCs w:val="28"/>
              </w:rPr>
              <w:t xml:space="preserve">, doc, docx, </w:t>
            </w:r>
            <w:r w:rsidRPr="00D53DBD">
              <w:rPr>
                <w:rFonts w:ascii="Times New Roman" w:hAnsi="Times New Roman" w:cs="Times New Roman"/>
                <w:sz w:val="28"/>
                <w:szCs w:val="28"/>
                <w:lang w:val="en-US"/>
              </w:rPr>
              <w:t>odt</w:t>
            </w:r>
            <w:r w:rsidRPr="00D53DBD">
              <w:rPr>
                <w:rFonts w:ascii="Times New Roman" w:hAnsi="Times New Roman" w:cs="Times New Roman"/>
                <w:sz w:val="28"/>
                <w:szCs w:val="28"/>
              </w:rPr>
              <w:t xml:space="preserve">,  xls, xlsx, </w:t>
            </w:r>
            <w:r w:rsidRPr="00D53DBD">
              <w:rPr>
                <w:rFonts w:ascii="Times New Roman" w:hAnsi="Times New Roman" w:cs="Times New Roman"/>
                <w:sz w:val="28"/>
                <w:szCs w:val="28"/>
                <w:lang w:val="en-US"/>
              </w:rPr>
              <w:t>ods</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pdf</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jpg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jpeg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zip</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rar</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sig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png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bmp</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tiff</w:t>
            </w:r>
            <w:r w:rsidRPr="00D53DBD">
              <w:rPr>
                <w:rFonts w:ascii="Times New Roman" w:hAnsi="Times New Roman" w:cs="Times New Roman"/>
                <w:sz w:val="28"/>
                <w:szCs w:val="28"/>
              </w:rPr>
              <w:t xml:space="preserve">  если указанные заявления предоставляются в форме электронного документа посредством электронной почты;</w:t>
            </w:r>
          </w:p>
          <w:p w14:paraId="6AF2483D" w14:textId="77777777" w:rsidR="00A32FAF" w:rsidRPr="00D53DBD" w:rsidRDefault="00A32FAF" w:rsidP="00A32FAF">
            <w:pPr>
              <w:autoSpaceDE w:val="0"/>
              <w:autoSpaceDN w:val="0"/>
              <w:adjustRightInd w:val="0"/>
              <w:ind w:firstLine="540"/>
              <w:jc w:val="both"/>
              <w:rPr>
                <w:rFonts w:ascii="Times New Roman" w:hAnsi="Times New Roman" w:cs="Times New Roman"/>
                <w:sz w:val="28"/>
                <w:szCs w:val="28"/>
              </w:rPr>
            </w:pPr>
            <w:r w:rsidRPr="00D53DBD">
              <w:rPr>
                <w:rFonts w:ascii="Times New Roman" w:hAnsi="Times New Roman" w:cs="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D53DBD">
              <w:rPr>
                <w:rFonts w:ascii="Times New Roman" w:hAnsi="Times New Roman" w:cs="Times New Roman"/>
                <w:sz w:val="28"/>
                <w:szCs w:val="28"/>
                <w:lang w:val="en-US"/>
              </w:rPr>
              <w:t>xml</w:t>
            </w:r>
            <w:r w:rsidRPr="00D53DBD">
              <w:rPr>
                <w:rFonts w:ascii="Times New Roman" w:hAnsi="Times New Roman" w:cs="Times New Roman"/>
                <w:sz w:val="28"/>
                <w:szCs w:val="28"/>
              </w:rPr>
              <w:t xml:space="preserve">, doc, docx, </w:t>
            </w:r>
            <w:r w:rsidRPr="00D53DBD">
              <w:rPr>
                <w:rFonts w:ascii="Times New Roman" w:hAnsi="Times New Roman" w:cs="Times New Roman"/>
                <w:sz w:val="28"/>
                <w:szCs w:val="28"/>
                <w:lang w:val="en-US"/>
              </w:rPr>
              <w:t>odt</w:t>
            </w:r>
            <w:r w:rsidRPr="00D53DBD">
              <w:rPr>
                <w:rFonts w:ascii="Times New Roman" w:hAnsi="Times New Roman" w:cs="Times New Roman"/>
                <w:sz w:val="28"/>
                <w:szCs w:val="28"/>
              </w:rPr>
              <w:t xml:space="preserve">,  xls, xlsx, </w:t>
            </w:r>
            <w:r w:rsidRPr="00D53DBD">
              <w:rPr>
                <w:rFonts w:ascii="Times New Roman" w:hAnsi="Times New Roman" w:cs="Times New Roman"/>
                <w:sz w:val="28"/>
                <w:szCs w:val="28"/>
                <w:lang w:val="en-US"/>
              </w:rPr>
              <w:t>ods</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pdf</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jpg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jpeg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zip</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rar</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sig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png</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bmp</w:t>
            </w:r>
            <w:r w:rsidRPr="00D53DBD">
              <w:rPr>
                <w:rFonts w:ascii="Times New Roman" w:hAnsi="Times New Roman" w:cs="Times New Roman"/>
                <w:sz w:val="28"/>
                <w:szCs w:val="28"/>
              </w:rPr>
              <w:t xml:space="preserve">, </w:t>
            </w:r>
            <w:r w:rsidRPr="00D53DBD">
              <w:rPr>
                <w:rFonts w:ascii="Times New Roman" w:hAnsi="Times New Roman" w:cs="Times New Roman"/>
                <w:sz w:val="28"/>
                <w:szCs w:val="28"/>
                <w:lang w:val="en-US"/>
              </w:rPr>
              <w:t>tiff</w:t>
            </w:r>
            <w:r w:rsidRPr="00D53DBD">
              <w:rPr>
                <w:rFonts w:ascii="Times New Roman" w:hAnsi="Times New Roman" w:cs="Times New Roman"/>
                <w:sz w:val="28"/>
                <w:szCs w:val="28"/>
              </w:rPr>
              <w:t xml:space="preserve"> ;</w:t>
            </w:r>
          </w:p>
          <w:p w14:paraId="6BCA459E" w14:textId="77777777" w:rsidR="00A32FAF" w:rsidRPr="00D53DBD" w:rsidRDefault="00A32FAF" w:rsidP="00A32FAF">
            <w:pPr>
              <w:autoSpaceDE w:val="0"/>
              <w:autoSpaceDN w:val="0"/>
              <w:adjustRightInd w:val="0"/>
              <w:ind w:firstLine="540"/>
              <w:jc w:val="both"/>
              <w:rPr>
                <w:rFonts w:ascii="Times New Roman" w:hAnsi="Times New Roman" w:cs="Times New Roman"/>
                <w:sz w:val="28"/>
                <w:szCs w:val="28"/>
              </w:rPr>
            </w:pPr>
            <w:r w:rsidRPr="00D53DBD">
              <w:rPr>
                <w:rFonts w:ascii="Times New Roman" w:hAnsi="Times New Roman" w:cs="Times New Roman"/>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14:paraId="67DC3CDC" w14:textId="77777777" w:rsidR="00EA16E0" w:rsidRPr="00D53DBD" w:rsidRDefault="00EA16E0" w:rsidP="00EA16E0">
            <w:pPr>
              <w:autoSpaceDE w:val="0"/>
              <w:autoSpaceDN w:val="0"/>
              <w:adjustRightInd w:val="0"/>
              <w:ind w:firstLine="540"/>
              <w:jc w:val="both"/>
              <w:rPr>
                <w:rFonts w:ascii="Times New Roman" w:hAnsi="Times New Roman" w:cs="Times New Roman"/>
                <w:sz w:val="28"/>
                <w:szCs w:val="28"/>
              </w:rPr>
            </w:pPr>
            <w:r w:rsidRPr="00D53DBD">
              <w:rPr>
                <w:rFonts w:ascii="Times New Roman" w:hAnsi="Times New Roman" w:cs="Times New Roman"/>
                <w:sz w:val="28"/>
                <w:szCs w:val="28"/>
              </w:rPr>
              <w:t>Кроме того, отсканированные копии документов прикрепляются к вышеуказанным заявлениям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 Каждый отдельный документ должен быть загружен в виде отдельного файла. Количество файлов должно соответствовать количеству документов, направляемых для получения муниципальной услуги, а наименования файлов должны позволять идентифицировать документы.</w:t>
            </w:r>
          </w:p>
          <w:p w14:paraId="0717B7EA" w14:textId="77777777" w:rsidR="00EA16E0" w:rsidRPr="00D53DBD" w:rsidRDefault="00EA16E0" w:rsidP="00EA16E0">
            <w:pPr>
              <w:pStyle w:val="af0"/>
              <w:spacing w:before="0" w:beforeAutospacing="0" w:after="0" w:afterAutospacing="0"/>
              <w:ind w:firstLine="851"/>
              <w:jc w:val="both"/>
              <w:rPr>
                <w:sz w:val="28"/>
                <w:szCs w:val="28"/>
              </w:rPr>
            </w:pPr>
            <w:bookmarkStart w:id="4" w:name="sub_12613"/>
            <w:r w:rsidRPr="00D53DBD">
              <w:rPr>
                <w:sz w:val="28"/>
                <w:szCs w:val="28"/>
              </w:rPr>
              <w:t xml:space="preserve">6.4. </w:t>
            </w:r>
            <w:bookmarkEnd w:id="4"/>
            <w:r w:rsidRPr="00D53DBD">
              <w:rPr>
                <w:sz w:val="28"/>
                <w:szCs w:val="28"/>
              </w:rPr>
              <w:t>Копия документа, удостоверяющего личность заявителя (удостоверяющего личность представителя заявителя, если заявление направляется (подается) представителем заявителя), которая предоставляется:</w:t>
            </w:r>
          </w:p>
          <w:p w14:paraId="33F74661" w14:textId="77777777" w:rsidR="00EA16E0" w:rsidRPr="00D53DBD" w:rsidRDefault="00EA16E0" w:rsidP="00EA16E0">
            <w:pPr>
              <w:pStyle w:val="af0"/>
              <w:spacing w:before="0" w:beforeAutospacing="0" w:after="0" w:afterAutospacing="0"/>
              <w:ind w:firstLine="851"/>
              <w:jc w:val="both"/>
              <w:rPr>
                <w:sz w:val="28"/>
                <w:szCs w:val="28"/>
              </w:rPr>
            </w:pPr>
            <w:r w:rsidRPr="00D53DBD">
              <w:rPr>
                <w:sz w:val="28"/>
                <w:szCs w:val="28"/>
              </w:rPr>
              <w:t xml:space="preserve"> в виде бумажного документа в случае направления заявления по почте;</w:t>
            </w:r>
          </w:p>
          <w:p w14:paraId="3053BDD2" w14:textId="77777777" w:rsidR="00EA16E0" w:rsidRPr="00D53DBD" w:rsidRDefault="00EA16E0" w:rsidP="00EA16E0">
            <w:pPr>
              <w:pStyle w:val="af0"/>
              <w:spacing w:before="0" w:beforeAutospacing="0" w:after="0" w:afterAutospacing="0"/>
              <w:ind w:firstLine="851"/>
              <w:jc w:val="both"/>
              <w:rPr>
                <w:sz w:val="28"/>
                <w:szCs w:val="28"/>
              </w:rPr>
            </w:pPr>
            <w:r w:rsidRPr="00D53DBD">
              <w:rPr>
                <w:sz w:val="28"/>
                <w:szCs w:val="28"/>
              </w:rPr>
              <w:lastRenderedPageBreak/>
              <w:t>в виде электронного образа документа случае направления заявления в электронной форме (предоставление указанного документа не требуется в случае направления заявления подписанного усиленной квалифицированной электронной подписью).</w:t>
            </w:r>
            <w:r w:rsidRPr="00D53DBD">
              <w:rPr>
                <w:b/>
                <w:sz w:val="28"/>
                <w:szCs w:val="28"/>
              </w:rPr>
              <w:t xml:space="preserve"> </w:t>
            </w:r>
          </w:p>
          <w:p w14:paraId="17A5FF2D" w14:textId="77777777" w:rsidR="00EA16E0" w:rsidRPr="00D53DBD" w:rsidRDefault="00EA16E0" w:rsidP="00EA16E0">
            <w:pPr>
              <w:pStyle w:val="af0"/>
              <w:spacing w:before="0" w:beforeAutospacing="0" w:after="0" w:afterAutospacing="0"/>
              <w:ind w:firstLine="851"/>
              <w:jc w:val="both"/>
              <w:rPr>
                <w:sz w:val="28"/>
                <w:szCs w:val="28"/>
              </w:rPr>
            </w:pPr>
            <w:r w:rsidRPr="00D53DBD">
              <w:rPr>
                <w:sz w:val="28"/>
                <w:szCs w:val="28"/>
              </w:rPr>
              <w:t>При направлении заявления о предоставлении муниципальной услуги лично в Комитете, МФЦ (в филиале МФЦ)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14:paraId="563B2BAD" w14:textId="77777777" w:rsidR="00EA16E0" w:rsidRPr="00D53DBD" w:rsidRDefault="00EA16E0" w:rsidP="00EA16E0">
            <w:pPr>
              <w:pStyle w:val="af0"/>
              <w:spacing w:before="0" w:beforeAutospacing="0" w:after="0" w:afterAutospacing="0"/>
              <w:ind w:firstLine="851"/>
              <w:jc w:val="both"/>
              <w:rPr>
                <w:bCs/>
                <w:iCs/>
                <w:sz w:val="28"/>
                <w:szCs w:val="28"/>
              </w:rPr>
            </w:pPr>
            <w:r w:rsidRPr="00D53DBD">
              <w:rPr>
                <w:sz w:val="28"/>
                <w:szCs w:val="28"/>
              </w:rPr>
              <w:t xml:space="preserve">При направлении заявления о предоставлении муниципальной услуги посредством почтового отправления или электронной почты паспорт </w:t>
            </w:r>
            <w:r w:rsidRPr="00D53DBD">
              <w:rPr>
                <w:bCs/>
                <w:iCs/>
                <w:sz w:val="28"/>
                <w:szCs w:val="28"/>
              </w:rPr>
              <w:t>гражданина Российской Федерации или иные документы, удостоверяющие личность заявителя, в соответствии с законодательством Российской Федерации</w:t>
            </w:r>
            <w:r w:rsidRPr="00D53DBD">
              <w:rPr>
                <w:sz w:val="28"/>
                <w:szCs w:val="28"/>
              </w:rPr>
              <w:t xml:space="preserve"> должны быть предъявлены заявителем для сверки в течение пяти рабочих дней со дня его уведомления о необходимости предъявить паспорт </w:t>
            </w:r>
            <w:r w:rsidRPr="00D53DBD">
              <w:rPr>
                <w:bCs/>
                <w:iCs/>
                <w:sz w:val="28"/>
                <w:szCs w:val="28"/>
              </w:rPr>
              <w:t>гражданина Российской Федерации и иные документы, удостоверяющие личность заявителя, в соответствии с законодательством Российской Федерации для сверки.</w:t>
            </w:r>
          </w:p>
          <w:p w14:paraId="37076CE1" w14:textId="77777777" w:rsidR="00EA16E0" w:rsidRPr="00D53DBD" w:rsidRDefault="00EA16E0" w:rsidP="00EA16E0">
            <w:pPr>
              <w:ind w:firstLine="764"/>
              <w:jc w:val="both"/>
              <w:rPr>
                <w:rFonts w:ascii="Times New Roman" w:hAnsi="Times New Roman" w:cs="Times New Roman"/>
                <w:sz w:val="28"/>
                <w:szCs w:val="28"/>
              </w:rPr>
            </w:pPr>
            <w:r w:rsidRPr="00D53DBD">
              <w:rPr>
                <w:rFonts w:ascii="Times New Roman" w:hAnsi="Times New Roman" w:cs="Times New Roman"/>
                <w:sz w:val="28"/>
                <w:szCs w:val="28"/>
              </w:rPr>
              <w:t>При направлении заявления о предоставлении</w:t>
            </w:r>
            <w:r w:rsidRPr="00D53DBD">
              <w:rPr>
                <w:sz w:val="28"/>
                <w:szCs w:val="28"/>
              </w:rPr>
              <w:t xml:space="preserve"> </w:t>
            </w:r>
            <w:r w:rsidRPr="00D53DBD">
              <w:rPr>
                <w:rFonts w:ascii="Times New Roman" w:hAnsi="Times New Roman" w:cs="Times New Roman"/>
                <w:sz w:val="28"/>
                <w:szCs w:val="28"/>
              </w:rPr>
              <w:t xml:space="preserve">муниципальной услуги посредством </w:t>
            </w:r>
            <w:r w:rsidRPr="00D53DBD">
              <w:rPr>
                <w:rFonts w:ascii="Times New Roman" w:hAnsi="Times New Roman"/>
                <w:bCs/>
                <w:iCs/>
                <w:sz w:val="28"/>
                <w:szCs w:val="28"/>
              </w:rPr>
              <w:t xml:space="preserve">Единого портала государственных и муниципальных услуг (функций), </w:t>
            </w:r>
            <w:r w:rsidRPr="00D53DBD">
              <w:rPr>
                <w:rFonts w:ascii="Times New Roman" w:hAnsi="Times New Roman" w:cs="Times New Roman"/>
                <w:sz w:val="28"/>
                <w:szCs w:val="28"/>
              </w:rPr>
              <w:t xml:space="preserve">городского портала идентификация заявителя осуществляется посредством авторизации на </w:t>
            </w:r>
            <w:r w:rsidRPr="00D53DBD">
              <w:rPr>
                <w:rFonts w:ascii="Times New Roman" w:hAnsi="Times New Roman"/>
                <w:bCs/>
                <w:iCs/>
                <w:sz w:val="28"/>
                <w:szCs w:val="28"/>
              </w:rPr>
              <w:t xml:space="preserve">Единый портал государственных и муниципальных услуг (функций), </w:t>
            </w:r>
            <w:r w:rsidRPr="00D53DBD">
              <w:rPr>
                <w:rFonts w:ascii="Times New Roman" w:hAnsi="Times New Roman" w:cs="Times New Roman"/>
                <w:sz w:val="28"/>
                <w:szCs w:val="28"/>
              </w:rPr>
              <w:t xml:space="preserve">городском портале с использованием учетной записи Единого портала государственных и муниципальных услуг, созданной в Единой системе идентификации и аутентификации. </w:t>
            </w:r>
          </w:p>
          <w:p w14:paraId="32E8D632" w14:textId="77777777" w:rsidR="00EA16E0" w:rsidRPr="00D53DBD" w:rsidRDefault="00EA16E0" w:rsidP="00EA16E0">
            <w:pPr>
              <w:ind w:firstLine="764"/>
              <w:jc w:val="both"/>
              <w:rPr>
                <w:rFonts w:ascii="Times New Roman" w:hAnsi="Times New Roman" w:cs="Times New Roman"/>
                <w:sz w:val="28"/>
                <w:szCs w:val="28"/>
              </w:rPr>
            </w:pPr>
            <w:r w:rsidRPr="00D53DBD">
              <w:rPr>
                <w:rFonts w:ascii="Times New Roman" w:hAnsi="Times New Roman" w:cs="Times New Roman"/>
                <w:sz w:val="28"/>
                <w:szCs w:val="28"/>
              </w:rPr>
              <w:t xml:space="preserve">В случае направления заявления уполномоченным представителем к заявлению </w:t>
            </w:r>
            <w:r w:rsidRPr="00D53DBD">
              <w:rPr>
                <w:rFonts w:ascii="Times New Roman" w:hAnsi="Times New Roman" w:cs="Times New Roman"/>
                <w:sz w:val="28"/>
                <w:szCs w:val="28"/>
              </w:rPr>
              <w:lastRenderedPageBreak/>
              <w:t>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296E0991" w14:textId="77777777" w:rsidR="00EA16E0" w:rsidRPr="00D53DBD" w:rsidRDefault="00EA16E0" w:rsidP="00EA16E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6.5. Запрещается требовать от заявителя:</w:t>
            </w:r>
          </w:p>
          <w:p w14:paraId="7D71CB80" w14:textId="77777777" w:rsidR="00EA16E0" w:rsidRPr="00D53DBD" w:rsidRDefault="00EA16E0" w:rsidP="00EA16E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198E6D0" w14:textId="77777777" w:rsidR="00EA16E0" w:rsidRPr="00D53DBD" w:rsidRDefault="00EA16E0" w:rsidP="00EA16E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предоставление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предоставлении муниципальной услуги, за исключением документов, указанных в </w:t>
            </w:r>
            <w:hyperlink r:id="rId12" w:history="1">
              <w:r w:rsidRPr="00D53DBD">
                <w:rPr>
                  <w:rStyle w:val="af3"/>
                  <w:rFonts w:ascii="Times New Roman" w:hAnsi="Times New Roman"/>
                  <w:b w:val="0"/>
                  <w:color w:val="auto"/>
                  <w:sz w:val="28"/>
                  <w:szCs w:val="28"/>
                </w:rPr>
                <w:t>части 6 статьи 7</w:t>
              </w:r>
            </w:hyperlink>
            <w:r w:rsidRPr="00D53DBD">
              <w:rPr>
                <w:rFonts w:ascii="Times New Roman" w:hAnsi="Times New Roman" w:cs="Times New Roman"/>
                <w:sz w:val="28"/>
                <w:szCs w:val="28"/>
              </w:rPr>
              <w:t xml:space="preserve"> Федерального закона от 27.07.2010 №210-ФЗ.</w:t>
            </w:r>
            <w:bookmarkEnd w:id="3"/>
          </w:p>
          <w:p w14:paraId="29426229" w14:textId="4A65E522" w:rsidR="00206EF3" w:rsidRPr="00D53DBD" w:rsidRDefault="0019013F"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w:t>
            </w:r>
            <w:r w:rsidR="00EA16E0" w:rsidRPr="00D53DBD">
              <w:rPr>
                <w:rFonts w:ascii="Times New Roman" w:hAnsi="Times New Roman" w:cs="Times New Roman"/>
                <w:sz w:val="28"/>
                <w:szCs w:val="28"/>
              </w:rPr>
              <w:t>6</w:t>
            </w:r>
            <w:r w:rsidR="00206EF3" w:rsidRPr="00D53DBD">
              <w:rPr>
                <w:rFonts w:ascii="Times New Roman" w:hAnsi="Times New Roman" w:cs="Times New Roman"/>
                <w:sz w:val="28"/>
                <w:szCs w:val="28"/>
              </w:rPr>
              <w:t>. Заявитель по собств</w:t>
            </w:r>
            <w:r w:rsidRPr="00D53DBD">
              <w:rPr>
                <w:rFonts w:ascii="Times New Roman" w:hAnsi="Times New Roman" w:cs="Times New Roman"/>
                <w:sz w:val="28"/>
                <w:szCs w:val="28"/>
              </w:rPr>
              <w:t xml:space="preserve">енной инициативе предоставляет </w:t>
            </w:r>
            <w:r w:rsidR="00206EF3" w:rsidRPr="00D53DBD">
              <w:rPr>
                <w:rFonts w:ascii="Times New Roman" w:hAnsi="Times New Roman" w:cs="Times New Roman"/>
                <w:sz w:val="28"/>
                <w:szCs w:val="28"/>
              </w:rPr>
              <w:t>следующие документы:</w:t>
            </w:r>
          </w:p>
          <w:p w14:paraId="72BC822D" w14:textId="3AC396C6" w:rsidR="00206EF3" w:rsidRPr="00D53DBD" w:rsidRDefault="0019013F"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1)</w:t>
            </w:r>
            <w:r w:rsidR="00206EF3" w:rsidRPr="00D53DBD">
              <w:rPr>
                <w:rFonts w:ascii="Times New Roman" w:hAnsi="Times New Roman" w:cs="Times New Roman"/>
                <w:sz w:val="28"/>
                <w:szCs w:val="28"/>
              </w:rPr>
              <w:t xml:space="preserve"> </w:t>
            </w:r>
            <w:r w:rsidRPr="00D53DBD">
              <w:rPr>
                <w:rFonts w:ascii="Times New Roman" w:hAnsi="Times New Roman" w:cs="Times New Roman"/>
                <w:sz w:val="28"/>
                <w:szCs w:val="28"/>
              </w:rPr>
              <w:t>в</w:t>
            </w:r>
            <w:r w:rsidR="00206EF3" w:rsidRPr="00D53DBD">
              <w:rPr>
                <w:rFonts w:ascii="Times New Roman" w:hAnsi="Times New Roman" w:cs="Times New Roman"/>
                <w:sz w:val="28"/>
                <w:szCs w:val="28"/>
              </w:rPr>
              <w:t>ыписк</w:t>
            </w:r>
            <w:r w:rsidRPr="00D53DBD">
              <w:rPr>
                <w:rFonts w:ascii="Times New Roman" w:hAnsi="Times New Roman" w:cs="Times New Roman"/>
                <w:sz w:val="28"/>
                <w:szCs w:val="28"/>
              </w:rPr>
              <w:t>у</w:t>
            </w:r>
            <w:r w:rsidR="00206EF3" w:rsidRPr="00D53DBD">
              <w:rPr>
                <w:rFonts w:ascii="Times New Roman" w:hAnsi="Times New Roman" w:cs="Times New Roman"/>
                <w:sz w:val="28"/>
                <w:szCs w:val="28"/>
              </w:rPr>
              <w:t xml:space="preserve"> из Единого государственного реестра юридических лиц</w:t>
            </w:r>
            <w:r w:rsidR="00121E9F" w:rsidRPr="00D53DBD">
              <w:rPr>
                <w:rFonts w:ascii="Times New Roman" w:hAnsi="Times New Roman" w:cs="Times New Roman"/>
                <w:sz w:val="28"/>
                <w:szCs w:val="28"/>
              </w:rPr>
              <w:t>/ Единого государственного реестра индивидуальных предпринимателей</w:t>
            </w:r>
            <w:r w:rsidR="00206EF3" w:rsidRPr="00D53DBD">
              <w:rPr>
                <w:rFonts w:ascii="Times New Roman" w:hAnsi="Times New Roman" w:cs="Times New Roman"/>
                <w:sz w:val="28"/>
                <w:szCs w:val="28"/>
              </w:rPr>
              <w:t xml:space="preserve"> о юридическом лице</w:t>
            </w:r>
            <w:r w:rsidR="00121E9F" w:rsidRPr="00D53DBD">
              <w:rPr>
                <w:rFonts w:ascii="Times New Roman" w:hAnsi="Times New Roman" w:cs="Times New Roman"/>
                <w:sz w:val="28"/>
                <w:szCs w:val="28"/>
              </w:rPr>
              <w:t>/индивидуальном предпринимателе</w:t>
            </w:r>
            <w:r w:rsidR="00206EF3" w:rsidRPr="00D53DBD">
              <w:rPr>
                <w:rFonts w:ascii="Times New Roman" w:hAnsi="Times New Roman" w:cs="Times New Roman"/>
                <w:sz w:val="28"/>
                <w:szCs w:val="28"/>
              </w:rPr>
              <w:t>, являющемся заявителем;</w:t>
            </w:r>
          </w:p>
          <w:p w14:paraId="44DAFCE5" w14:textId="39341612" w:rsidR="00206EF3" w:rsidRPr="00D53DBD" w:rsidRDefault="0019013F"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lastRenderedPageBreak/>
              <w:t>2) в</w:t>
            </w:r>
            <w:r w:rsidR="00206EF3" w:rsidRPr="00D53DBD">
              <w:rPr>
                <w:rFonts w:ascii="Times New Roman" w:hAnsi="Times New Roman" w:cs="Times New Roman"/>
                <w:sz w:val="28"/>
                <w:szCs w:val="28"/>
              </w:rPr>
              <w:t>ыписк</w:t>
            </w:r>
            <w:r w:rsidRPr="00D53DBD">
              <w:rPr>
                <w:rFonts w:ascii="Times New Roman" w:hAnsi="Times New Roman" w:cs="Times New Roman"/>
                <w:sz w:val="28"/>
                <w:szCs w:val="28"/>
              </w:rPr>
              <w:t>у</w:t>
            </w:r>
            <w:r w:rsidR="00206EF3" w:rsidRPr="00D53DBD">
              <w:rPr>
                <w:rFonts w:ascii="Times New Roman" w:hAnsi="Times New Roman" w:cs="Times New Roman"/>
                <w:sz w:val="28"/>
                <w:szCs w:val="28"/>
              </w:rPr>
              <w:t xml:space="preserve"> из ЕГРН об основных характеристиках и зарегистрированных правах на земельный участ</w:t>
            </w:r>
            <w:r w:rsidR="00121E9F" w:rsidRPr="00D53DBD">
              <w:rPr>
                <w:rFonts w:ascii="Times New Roman" w:hAnsi="Times New Roman" w:cs="Times New Roman"/>
                <w:sz w:val="28"/>
                <w:szCs w:val="28"/>
              </w:rPr>
              <w:t>ок</w:t>
            </w:r>
            <w:r w:rsidR="00206EF3" w:rsidRPr="00D53DBD">
              <w:rPr>
                <w:rFonts w:ascii="Times New Roman" w:hAnsi="Times New Roman" w:cs="Times New Roman"/>
                <w:sz w:val="28"/>
                <w:szCs w:val="28"/>
              </w:rPr>
              <w:t xml:space="preserve"> или уведомление об отсутствии в ЕГРН запрашиваемых сведений на земельный участок, в отношении которого планируется установление сервитута</w:t>
            </w:r>
            <w:r w:rsidRPr="00D53DBD">
              <w:rPr>
                <w:rFonts w:ascii="Times New Roman" w:hAnsi="Times New Roman" w:cs="Times New Roman"/>
                <w:sz w:val="28"/>
                <w:szCs w:val="28"/>
              </w:rPr>
              <w:t>;</w:t>
            </w:r>
          </w:p>
          <w:p w14:paraId="2024C379" w14:textId="6ED84CB0" w:rsidR="00206EF3" w:rsidRPr="00D53DBD" w:rsidRDefault="0019013F"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206EF3" w:rsidRPr="00D53DBD">
              <w:rPr>
                <w:rFonts w:ascii="Times New Roman" w:hAnsi="Times New Roman" w:cs="Times New Roman"/>
                <w:sz w:val="28"/>
                <w:szCs w:val="28"/>
              </w:rPr>
              <w:t xml:space="preserve"> </w:t>
            </w:r>
            <w:r w:rsidRPr="00D53DBD">
              <w:rPr>
                <w:rFonts w:ascii="Times New Roman" w:hAnsi="Times New Roman" w:cs="Times New Roman"/>
                <w:sz w:val="28"/>
                <w:szCs w:val="28"/>
              </w:rPr>
              <w:t>в</w:t>
            </w:r>
            <w:r w:rsidR="00206EF3" w:rsidRPr="00D53DBD">
              <w:rPr>
                <w:rFonts w:ascii="Times New Roman" w:hAnsi="Times New Roman" w:cs="Times New Roman"/>
                <w:sz w:val="28"/>
                <w:szCs w:val="28"/>
              </w:rPr>
              <w:t>ыписк</w:t>
            </w:r>
            <w:r w:rsidRPr="00D53DBD">
              <w:rPr>
                <w:rFonts w:ascii="Times New Roman" w:hAnsi="Times New Roman" w:cs="Times New Roman"/>
                <w:sz w:val="28"/>
                <w:szCs w:val="28"/>
              </w:rPr>
              <w:t>у</w:t>
            </w:r>
            <w:r w:rsidR="00206EF3" w:rsidRPr="00D53DBD">
              <w:rPr>
                <w:rFonts w:ascii="Times New Roman" w:hAnsi="Times New Roman" w:cs="Times New Roman"/>
                <w:sz w:val="28"/>
                <w:szCs w:val="28"/>
              </w:rPr>
              <w:t xml:space="preserve"> из ЕГРН об основных характеристиках и зарегистрированных правах на недвижимое имущество (земельный участок, другую недвижимость), являющееся соседним по отношению к земельному участку, в отношении которого заявитель просит заключить соглашение об установлении сервитута, если право на недвижимое имущество не зарегистрировано в ЕГРН;</w:t>
            </w:r>
          </w:p>
          <w:p w14:paraId="3D6BAA1C" w14:textId="3AD236CC" w:rsidR="00206EF3" w:rsidRPr="00D53DBD" w:rsidRDefault="0019013F"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4) и</w:t>
            </w:r>
            <w:r w:rsidR="00206EF3" w:rsidRPr="00D53DBD">
              <w:rPr>
                <w:rFonts w:ascii="Times New Roman" w:hAnsi="Times New Roman" w:cs="Times New Roman"/>
                <w:sz w:val="28"/>
                <w:szCs w:val="28"/>
              </w:rPr>
              <w:t>нформаци</w:t>
            </w:r>
            <w:r w:rsidRPr="00D53DBD">
              <w:rPr>
                <w:rFonts w:ascii="Times New Roman" w:hAnsi="Times New Roman" w:cs="Times New Roman"/>
                <w:sz w:val="28"/>
                <w:szCs w:val="28"/>
              </w:rPr>
              <w:t>ю</w:t>
            </w:r>
            <w:r w:rsidR="00206EF3" w:rsidRPr="00D53DBD">
              <w:rPr>
                <w:rFonts w:ascii="Times New Roman" w:hAnsi="Times New Roman" w:cs="Times New Roman"/>
                <w:sz w:val="28"/>
                <w:szCs w:val="28"/>
              </w:rPr>
              <w:t xml:space="preserve"> (сведения) о выданной лицензии на пользование недрами в случае обращения за установлением сервитута для ведения работ, связанных с пользованием недрами;</w:t>
            </w:r>
          </w:p>
          <w:p w14:paraId="6669D401" w14:textId="2D8CFC2A" w:rsidR="00206EF3" w:rsidRPr="00D53DBD" w:rsidRDefault="00206EF3"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5</w:t>
            </w:r>
            <w:r w:rsidR="0019013F" w:rsidRPr="00D53DBD">
              <w:rPr>
                <w:rFonts w:ascii="Times New Roman" w:hAnsi="Times New Roman" w:cs="Times New Roman"/>
                <w:sz w:val="28"/>
                <w:szCs w:val="28"/>
              </w:rPr>
              <w:t>) и</w:t>
            </w:r>
            <w:r w:rsidRPr="00D53DBD">
              <w:rPr>
                <w:rFonts w:ascii="Times New Roman" w:hAnsi="Times New Roman" w:cs="Times New Roman"/>
                <w:sz w:val="28"/>
                <w:szCs w:val="28"/>
              </w:rPr>
              <w:t>нформаци</w:t>
            </w:r>
            <w:r w:rsidR="0019013F" w:rsidRPr="00D53DBD">
              <w:rPr>
                <w:rFonts w:ascii="Times New Roman" w:hAnsi="Times New Roman" w:cs="Times New Roman"/>
                <w:sz w:val="28"/>
                <w:szCs w:val="28"/>
              </w:rPr>
              <w:t>ю</w:t>
            </w:r>
            <w:r w:rsidRPr="00D53DBD">
              <w:rPr>
                <w:rFonts w:ascii="Times New Roman" w:hAnsi="Times New Roman" w:cs="Times New Roman"/>
                <w:sz w:val="28"/>
                <w:szCs w:val="28"/>
              </w:rPr>
              <w:t xml:space="preserve"> о возможности использования земельного участка </w:t>
            </w:r>
            <w:r w:rsidRPr="00D53DBD">
              <w:rPr>
                <w:rFonts w:ascii="Times New Roman" w:hAnsi="Times New Roman" w:cs="Times New Roman"/>
                <w:sz w:val="28"/>
                <w:szCs w:val="28"/>
              </w:rPr>
              <w:br/>
              <w:t>для целей установления сервитута;</w:t>
            </w:r>
          </w:p>
          <w:p w14:paraId="04F7106B" w14:textId="14B298C0" w:rsidR="00206EF3" w:rsidRPr="00D53DBD" w:rsidRDefault="0019013F"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 у</w:t>
            </w:r>
            <w:r w:rsidR="00206EF3" w:rsidRPr="00D53DBD">
              <w:rPr>
                <w:rFonts w:ascii="Times New Roman" w:hAnsi="Times New Roman" w:cs="Times New Roman"/>
                <w:sz w:val="28"/>
                <w:szCs w:val="28"/>
              </w:rPr>
              <w:t>твержденный в соответствии с Градостроительным кодексом Российской Федерации проект меж</w:t>
            </w:r>
            <w:r w:rsidRPr="00D53DBD">
              <w:rPr>
                <w:rFonts w:ascii="Times New Roman" w:hAnsi="Times New Roman" w:cs="Times New Roman"/>
                <w:sz w:val="28"/>
                <w:szCs w:val="28"/>
              </w:rPr>
              <w:t>евания территории</w:t>
            </w:r>
            <w:r w:rsidR="00206EF3" w:rsidRPr="00D53DBD">
              <w:rPr>
                <w:rFonts w:ascii="Times New Roman" w:hAnsi="Times New Roman" w:cs="Times New Roman"/>
                <w:sz w:val="28"/>
                <w:szCs w:val="28"/>
              </w:rPr>
              <w:t>.</w:t>
            </w:r>
          </w:p>
          <w:p w14:paraId="101972CF" w14:textId="17C334B4" w:rsidR="00E52297" w:rsidRPr="00D53DBD" w:rsidRDefault="0019013F" w:rsidP="00B82059">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6.</w:t>
            </w:r>
            <w:r w:rsidR="00B82059" w:rsidRPr="00D53DBD">
              <w:rPr>
                <w:rFonts w:ascii="Times New Roman" w:hAnsi="Times New Roman" w:cs="Times New Roman"/>
                <w:sz w:val="28"/>
                <w:szCs w:val="28"/>
              </w:rPr>
              <w:t>7</w:t>
            </w:r>
            <w:r w:rsidR="00E52297" w:rsidRPr="00D53DBD">
              <w:rPr>
                <w:rFonts w:ascii="Times New Roman" w:hAnsi="Times New Roman" w:cs="Times New Roman"/>
                <w:sz w:val="28"/>
                <w:szCs w:val="28"/>
              </w:rPr>
              <w:t xml:space="preserve">. Непредоставление заявителем указанных в пункте </w:t>
            </w:r>
            <w:r w:rsidRPr="00D53DBD">
              <w:rPr>
                <w:rFonts w:ascii="Times New Roman" w:hAnsi="Times New Roman" w:cs="Times New Roman"/>
                <w:sz w:val="28"/>
                <w:szCs w:val="28"/>
              </w:rPr>
              <w:t>6.</w:t>
            </w:r>
            <w:r w:rsidR="00B82059" w:rsidRPr="00D53DBD">
              <w:rPr>
                <w:rFonts w:ascii="Times New Roman" w:hAnsi="Times New Roman" w:cs="Times New Roman"/>
                <w:sz w:val="28"/>
                <w:szCs w:val="28"/>
              </w:rPr>
              <w:t>6</w:t>
            </w:r>
            <w:r w:rsidR="00E52297" w:rsidRPr="00D53DBD">
              <w:rPr>
                <w:rFonts w:ascii="Times New Roman" w:hAnsi="Times New Roman" w:cs="Times New Roman"/>
                <w:sz w:val="28"/>
                <w:szCs w:val="28"/>
              </w:rPr>
              <w:t xml:space="preserve"> настоящего подраздела Регламента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w:t>
            </w:r>
            <w:r w:rsidR="00B82059" w:rsidRPr="00D53DBD">
              <w:rPr>
                <w:rFonts w:ascii="Times New Roman" w:hAnsi="Times New Roman" w:cs="Times New Roman"/>
                <w:sz w:val="28"/>
                <w:szCs w:val="28"/>
              </w:rPr>
              <w:t xml:space="preserve"> города Барнаула</w:t>
            </w:r>
            <w:r w:rsidR="00E52297" w:rsidRPr="00D53DBD">
              <w:rPr>
                <w:rFonts w:ascii="Times New Roman" w:hAnsi="Times New Roman" w:cs="Times New Roman"/>
                <w:sz w:val="28"/>
                <w:szCs w:val="28"/>
              </w:rPr>
              <w:t>,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tc>
      </w:tr>
      <w:tr w:rsidR="0027484A" w:rsidRPr="00D53DBD" w14:paraId="7C1A526E" w14:textId="77777777" w:rsidTr="007F1C88">
        <w:trPr>
          <w:trHeight w:val="240"/>
          <w:jc w:val="center"/>
        </w:trPr>
        <w:tc>
          <w:tcPr>
            <w:tcW w:w="2836" w:type="dxa"/>
          </w:tcPr>
          <w:p w14:paraId="16AE55E9" w14:textId="256D3902" w:rsidR="001765F2" w:rsidRPr="00D53DBD" w:rsidRDefault="00B1436F" w:rsidP="00071794">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7</w:t>
            </w:r>
            <w:r w:rsidR="003211D4" w:rsidRPr="00D53DBD">
              <w:rPr>
                <w:rFonts w:ascii="Times New Roman" w:hAnsi="Times New Roman" w:cs="Times New Roman"/>
                <w:sz w:val="28"/>
                <w:szCs w:val="28"/>
              </w:rPr>
              <w:t>. </w:t>
            </w:r>
            <w:r w:rsidR="001765F2" w:rsidRPr="00D53DBD">
              <w:rPr>
                <w:rFonts w:ascii="Times New Roman" w:hAnsi="Times New Roman" w:cs="Times New Roman"/>
                <w:sz w:val="28"/>
                <w:szCs w:val="28"/>
              </w:rPr>
              <w:t>Исчерпывающий перечень оснований для отказа в приеме</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 xml:space="preserve">документов, необходимых для предоставления </w:t>
            </w:r>
            <w:r w:rsidR="001765F2" w:rsidRPr="00D53DBD">
              <w:rPr>
                <w:rFonts w:ascii="Times New Roman" w:hAnsi="Times New Roman" w:cs="Times New Roman"/>
                <w:sz w:val="28"/>
                <w:szCs w:val="28"/>
              </w:rPr>
              <w:lastRenderedPageBreak/>
              <w:t>муниципальной</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услуги</w:t>
            </w:r>
          </w:p>
        </w:tc>
        <w:tc>
          <w:tcPr>
            <w:tcW w:w="6095" w:type="dxa"/>
          </w:tcPr>
          <w:p w14:paraId="6CD23900" w14:textId="77777777" w:rsidR="00B00B0B" w:rsidRPr="00D53DBD" w:rsidRDefault="00B00B0B"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lastRenderedPageBreak/>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39228378" w14:textId="77777777" w:rsidR="001765F2" w:rsidRPr="00D53DBD" w:rsidRDefault="001765F2" w:rsidP="000534B0">
            <w:pPr>
              <w:autoSpaceDE w:val="0"/>
              <w:autoSpaceDN w:val="0"/>
              <w:adjustRightInd w:val="0"/>
              <w:ind w:firstLine="601"/>
              <w:jc w:val="both"/>
              <w:outlineLvl w:val="2"/>
              <w:rPr>
                <w:rFonts w:ascii="Times New Roman" w:hAnsi="Times New Roman" w:cs="Times New Roman"/>
                <w:sz w:val="28"/>
                <w:szCs w:val="28"/>
              </w:rPr>
            </w:pPr>
          </w:p>
        </w:tc>
      </w:tr>
      <w:tr w:rsidR="0027484A" w:rsidRPr="00D53DBD" w14:paraId="02773B48" w14:textId="77777777" w:rsidTr="007F1C88">
        <w:trPr>
          <w:trHeight w:val="285"/>
          <w:jc w:val="center"/>
        </w:trPr>
        <w:tc>
          <w:tcPr>
            <w:tcW w:w="2836" w:type="dxa"/>
          </w:tcPr>
          <w:p w14:paraId="18D93CE0" w14:textId="15A9757D" w:rsidR="001765F2" w:rsidRPr="00D53DBD" w:rsidRDefault="00B1436F" w:rsidP="00071794">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8</w:t>
            </w:r>
            <w:r w:rsidR="003211D4" w:rsidRPr="00D53DBD">
              <w:rPr>
                <w:rFonts w:ascii="Times New Roman" w:hAnsi="Times New Roman" w:cs="Times New Roman"/>
                <w:sz w:val="28"/>
                <w:szCs w:val="28"/>
              </w:rPr>
              <w:t>. </w:t>
            </w:r>
            <w:r w:rsidR="001765F2" w:rsidRPr="00D53DBD">
              <w:rPr>
                <w:rFonts w:ascii="Times New Roman" w:hAnsi="Times New Roman" w:cs="Times New Roman"/>
                <w:sz w:val="28"/>
                <w:szCs w:val="28"/>
              </w:rPr>
              <w:t>Исчерпывающий перечень оснований для приостановления</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предоставления муниципальной услуги или отказа</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в предоставлении муниципальной услуги</w:t>
            </w:r>
          </w:p>
        </w:tc>
        <w:tc>
          <w:tcPr>
            <w:tcW w:w="6095" w:type="dxa"/>
          </w:tcPr>
          <w:p w14:paraId="19BA834E" w14:textId="304465CB" w:rsidR="00EB327F" w:rsidRPr="00D53DBD" w:rsidRDefault="000C0AB7" w:rsidP="000534B0">
            <w:pPr>
              <w:spacing w:line="0" w:lineRule="atLeast"/>
              <w:ind w:firstLine="601"/>
              <w:contextualSpacing/>
              <w:jc w:val="both"/>
              <w:rPr>
                <w:rFonts w:ascii="Times New Roman" w:hAnsi="Times New Roman" w:cs="Times New Roman"/>
                <w:sz w:val="28"/>
                <w:szCs w:val="28"/>
              </w:rPr>
            </w:pPr>
            <w:bookmarkStart w:id="5" w:name="sub_1286"/>
            <w:r w:rsidRPr="00D53DBD">
              <w:rPr>
                <w:rFonts w:ascii="Times New Roman" w:hAnsi="Times New Roman" w:cs="Times New Roman"/>
                <w:sz w:val="28"/>
                <w:szCs w:val="28"/>
              </w:rPr>
              <w:t>8</w:t>
            </w:r>
            <w:r w:rsidR="00DC1B8D" w:rsidRPr="00D53DBD">
              <w:rPr>
                <w:rFonts w:ascii="Times New Roman" w:hAnsi="Times New Roman" w:cs="Times New Roman"/>
                <w:sz w:val="28"/>
                <w:szCs w:val="28"/>
              </w:rPr>
              <w:t>.</w:t>
            </w:r>
            <w:r w:rsidR="00081930" w:rsidRPr="00D53DBD">
              <w:rPr>
                <w:rFonts w:ascii="Times New Roman" w:hAnsi="Times New Roman" w:cs="Times New Roman"/>
                <w:sz w:val="28"/>
                <w:szCs w:val="28"/>
              </w:rPr>
              <w:t>1</w:t>
            </w:r>
            <w:r w:rsidR="00DC1B8D" w:rsidRPr="00D53DBD">
              <w:rPr>
                <w:rFonts w:ascii="Times New Roman" w:hAnsi="Times New Roman" w:cs="Times New Roman"/>
                <w:sz w:val="28"/>
                <w:szCs w:val="28"/>
              </w:rPr>
              <w:t>. </w:t>
            </w:r>
            <w:r w:rsidR="00543C79" w:rsidRPr="00D53DBD">
              <w:rPr>
                <w:rFonts w:ascii="Times New Roman" w:hAnsi="Times New Roman" w:cs="Times New Roman"/>
                <w:sz w:val="28"/>
                <w:szCs w:val="28"/>
              </w:rPr>
              <w:t>Основания для приостановления предоставления муниципальной услуги отсутствуют</w:t>
            </w:r>
            <w:r w:rsidR="00033677" w:rsidRPr="00D53DBD">
              <w:rPr>
                <w:rFonts w:ascii="Times New Roman" w:hAnsi="Times New Roman" w:cs="Times New Roman"/>
                <w:sz w:val="28"/>
                <w:szCs w:val="28"/>
              </w:rPr>
              <w:t>.</w:t>
            </w:r>
            <w:bookmarkStart w:id="6" w:name="sub_39161"/>
            <w:bookmarkStart w:id="7" w:name="sub_391583"/>
            <w:bookmarkEnd w:id="5"/>
          </w:p>
          <w:bookmarkEnd w:id="6"/>
          <w:bookmarkEnd w:id="7"/>
          <w:p w14:paraId="548E389A" w14:textId="0254684F" w:rsidR="003906F4" w:rsidRPr="00D53DBD" w:rsidRDefault="003906F4"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8.</w:t>
            </w:r>
            <w:r w:rsidR="007A0359" w:rsidRPr="00D53DBD">
              <w:rPr>
                <w:rFonts w:ascii="Times New Roman" w:hAnsi="Times New Roman" w:cs="Times New Roman"/>
                <w:sz w:val="28"/>
                <w:szCs w:val="28"/>
              </w:rPr>
              <w:t>2</w:t>
            </w:r>
            <w:r w:rsidR="00081930" w:rsidRPr="00D53DBD">
              <w:rPr>
                <w:rFonts w:ascii="Times New Roman" w:hAnsi="Times New Roman" w:cs="Times New Roman"/>
                <w:sz w:val="28"/>
                <w:szCs w:val="28"/>
              </w:rPr>
              <w:t>.</w:t>
            </w:r>
            <w:r w:rsidRPr="00D53DBD">
              <w:rPr>
                <w:rFonts w:ascii="Times New Roman" w:hAnsi="Times New Roman" w:cs="Times New Roman"/>
                <w:sz w:val="28"/>
                <w:szCs w:val="28"/>
              </w:rPr>
              <w:t> </w:t>
            </w:r>
            <w:r w:rsidRPr="00D53DBD">
              <w:rPr>
                <w:rStyle w:val="FontStyle16"/>
                <w:sz w:val="28"/>
                <w:szCs w:val="28"/>
              </w:rPr>
              <w:t>Заявителю отказывается в предос</w:t>
            </w:r>
            <w:r w:rsidR="00744C91" w:rsidRPr="00D53DBD">
              <w:rPr>
                <w:rStyle w:val="FontStyle16"/>
                <w:sz w:val="28"/>
                <w:szCs w:val="28"/>
              </w:rPr>
              <w:t xml:space="preserve">тавлении </w:t>
            </w:r>
            <w:r w:rsidR="00C63ADC" w:rsidRPr="00D53DBD">
              <w:rPr>
                <w:rStyle w:val="FontStyle16"/>
                <w:sz w:val="28"/>
                <w:szCs w:val="28"/>
              </w:rPr>
              <w:t>услуги</w:t>
            </w:r>
            <w:r w:rsidRPr="00D53DBD">
              <w:rPr>
                <w:rStyle w:val="FontStyle16"/>
                <w:sz w:val="28"/>
                <w:szCs w:val="28"/>
              </w:rPr>
              <w:t xml:space="preserve"> </w:t>
            </w:r>
            <w:r w:rsidRPr="00D53DBD">
              <w:rPr>
                <w:rFonts w:ascii="Times New Roman" w:hAnsi="Times New Roman" w:cs="Times New Roman"/>
                <w:sz w:val="28"/>
                <w:szCs w:val="28"/>
              </w:rPr>
              <w:t>при наличии хотя бы одного из следующих оснований:</w:t>
            </w:r>
          </w:p>
          <w:p w14:paraId="3176C8F1" w14:textId="7F087B63" w:rsidR="000E2EF0" w:rsidRPr="00D53DBD" w:rsidRDefault="000D489A"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1) з</w:t>
            </w:r>
            <w:r w:rsidR="000E2EF0" w:rsidRPr="00D53DBD">
              <w:rPr>
                <w:rFonts w:ascii="Times New Roman" w:hAnsi="Times New Roman" w:cs="Times New Roman"/>
                <w:sz w:val="28"/>
                <w:szCs w:val="28"/>
              </w:rPr>
              <w:t>аявление направлено в орган местного самоуправления, который не вправе заключать соглашение об установлении сервитута;</w:t>
            </w:r>
          </w:p>
          <w:p w14:paraId="35079C05" w14:textId="6EDDB7F2" w:rsidR="000E2EF0" w:rsidRPr="00D53DBD" w:rsidRDefault="000D489A"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2)</w:t>
            </w:r>
            <w:r w:rsidR="000E2EF0" w:rsidRPr="00D53DBD">
              <w:rPr>
                <w:rFonts w:ascii="Times New Roman" w:hAnsi="Times New Roman" w:cs="Times New Roman"/>
                <w:sz w:val="28"/>
                <w:szCs w:val="28"/>
              </w:rPr>
              <w:t xml:space="preserve"> </w:t>
            </w:r>
            <w:r w:rsidRPr="00D53DBD">
              <w:rPr>
                <w:rFonts w:ascii="Times New Roman" w:hAnsi="Times New Roman" w:cs="Times New Roman"/>
                <w:sz w:val="28"/>
                <w:szCs w:val="28"/>
              </w:rPr>
              <w:t>п</w:t>
            </w:r>
            <w:r w:rsidR="000E2EF0" w:rsidRPr="00D53DBD">
              <w:rPr>
                <w:rFonts w:ascii="Times New Roman" w:hAnsi="Times New Roman" w:cs="Times New Roman"/>
                <w:sz w:val="28"/>
                <w:szCs w:val="28"/>
              </w:rPr>
              <w:t>ланируемое на условиях сервитута использование земельного участка не допускается в соответствии с федеральными законами;</w:t>
            </w:r>
          </w:p>
          <w:p w14:paraId="7FF936D1" w14:textId="0719B800" w:rsidR="000E2EF0" w:rsidRPr="00D53DBD" w:rsidRDefault="000E2EF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0D489A" w:rsidRPr="00D53DBD">
              <w:rPr>
                <w:rFonts w:ascii="Times New Roman" w:hAnsi="Times New Roman" w:cs="Times New Roman"/>
                <w:sz w:val="28"/>
                <w:szCs w:val="28"/>
              </w:rPr>
              <w:t>)</w:t>
            </w:r>
            <w:r w:rsidRPr="00D53DBD">
              <w:rPr>
                <w:rFonts w:ascii="Times New Roman" w:hAnsi="Times New Roman" w:cs="Times New Roman"/>
                <w:sz w:val="28"/>
                <w:szCs w:val="28"/>
              </w:rPr>
              <w:t> </w:t>
            </w:r>
            <w:r w:rsidR="00121E9F" w:rsidRPr="00D53DBD">
              <w:rPr>
                <w:rFonts w:ascii="Times New Roman" w:hAnsi="Times New Roman" w:cs="Times New Roman"/>
                <w:sz w:val="28"/>
                <w:szCs w:val="28"/>
              </w:rPr>
              <w:t>у</w:t>
            </w:r>
            <w:r w:rsidRPr="00D53DBD">
              <w:rPr>
                <w:rFonts w:ascii="Times New Roman" w:hAnsi="Times New Roman" w:cs="Times New Roman"/>
                <w:sz w:val="28"/>
                <w:szCs w:val="28"/>
              </w:rPr>
              <w:t>становление сервитута приведет к невозможности использования земельного участка в соответствии с его разрешенным использованием или к существенным затруднениям в использовании земельного участка.</w:t>
            </w:r>
          </w:p>
          <w:p w14:paraId="3FDBE5A2" w14:textId="3E51D22B" w:rsidR="001952F2"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Style w:val="FontStyle16"/>
                <w:sz w:val="28"/>
                <w:szCs w:val="28"/>
              </w:rPr>
              <w:t xml:space="preserve">4) предоставление заявителем заявления и документов, необходимых и обязательных для предоставления муниципальной услуги в соответствии с подразделом 6 настоящего раздела Регламента, не соответствующих требованиям к их содержанию и оформлению, предусмотренным законодательством Российской Федерации, в том числе, если заявление предоставлено с нарушением требований приказа Минэкономразвития России от 14.01.2015 №7, </w:t>
            </w:r>
            <w:r w:rsidRPr="00D53DBD">
              <w:rPr>
                <w:rFonts w:ascii="Times New Roman" w:hAnsi="Times New Roman" w:cs="Times New Roman"/>
                <w:sz w:val="28"/>
                <w:szCs w:val="28"/>
              </w:rPr>
              <w:t>а именно:</w:t>
            </w:r>
          </w:p>
          <w:p w14:paraId="72055FD9" w14:textId="77777777" w:rsidR="001952F2"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заявление направлено на адрес электронной почты не являющийся официальной электронной почтой Комитета;</w:t>
            </w:r>
          </w:p>
          <w:p w14:paraId="533B0C87" w14:textId="77777777" w:rsidR="001952F2"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заявлении не указан способ предоставления результатов рассмотрения заявления;</w:t>
            </w:r>
          </w:p>
          <w:p w14:paraId="1B5C8B42" w14:textId="206E1666" w:rsidR="001952F2"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заявлении не указан способ предоставления результатов рассмотрения заявления в виде бумажных документов, если результатом его рассмотрения являются документы, указанные в абзацах 2-</w:t>
            </w:r>
            <w:r w:rsidR="00822C2A" w:rsidRPr="00D53DBD">
              <w:rPr>
                <w:rFonts w:ascii="Times New Roman" w:hAnsi="Times New Roman" w:cs="Times New Roman"/>
                <w:sz w:val="28"/>
                <w:szCs w:val="28"/>
              </w:rPr>
              <w:t>5</w:t>
            </w:r>
            <w:r w:rsidRPr="00D53DBD">
              <w:rPr>
                <w:rFonts w:ascii="Times New Roman" w:hAnsi="Times New Roman" w:cs="Times New Roman"/>
                <w:sz w:val="28"/>
                <w:szCs w:val="28"/>
              </w:rPr>
              <w:t xml:space="preserve"> пункта 3.1 подраздела 3 настоящего раздела Регламента;</w:t>
            </w:r>
          </w:p>
          <w:p w14:paraId="48573240" w14:textId="77777777" w:rsidR="001952F2"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lastRenderedPageBreak/>
              <w:t>заявление не подписано электронной подписью заявителя (представителя заявителя);</w:t>
            </w:r>
          </w:p>
          <w:p w14:paraId="542FA1D5" w14:textId="77777777" w:rsidR="001952F2"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к заявлению не приложены документы, предоставление которых предусмотрено в соответствии с Земельным кодексом Российской Федерации и которые являются необходимыми и обязательными для предоставления муниципальной услуги в соответствии с пунктом 6.1 подраздела 6 настоящего раздела Регламента;</w:t>
            </w:r>
          </w:p>
          <w:p w14:paraId="16B8E950" w14:textId="72A1FB00" w:rsidR="000E2EF0" w:rsidRPr="00D53DBD" w:rsidRDefault="001952F2" w:rsidP="001952F2">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не соблюдены требования к формату заявлений и прилагаемых к ним докумен</w:t>
            </w:r>
            <w:r w:rsidR="00822C2A" w:rsidRPr="00D53DBD">
              <w:rPr>
                <w:rFonts w:ascii="Times New Roman" w:hAnsi="Times New Roman" w:cs="Times New Roman"/>
                <w:sz w:val="28"/>
                <w:szCs w:val="28"/>
              </w:rPr>
              <w:t>тов, указанные пунктах 6.3, 6.4</w:t>
            </w:r>
            <w:r w:rsidRPr="00D53DBD">
              <w:rPr>
                <w:rFonts w:ascii="Times New Roman" w:hAnsi="Times New Roman" w:cs="Times New Roman"/>
                <w:sz w:val="28"/>
                <w:szCs w:val="28"/>
              </w:rPr>
              <w:t xml:space="preserve"> подраздела 6 настоящего раздела Регламента.</w:t>
            </w:r>
          </w:p>
          <w:p w14:paraId="3FA56AAC" w14:textId="77777777" w:rsidR="001952F2" w:rsidRPr="00D53DBD" w:rsidRDefault="000E2EF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8.3. </w:t>
            </w:r>
            <w:r w:rsidR="001952F2" w:rsidRPr="00D53DBD">
              <w:rPr>
                <w:rFonts w:ascii="Times New Roman" w:hAnsi="Times New Roman" w:cs="Times New Roman"/>
                <w:sz w:val="28"/>
                <w:szCs w:val="28"/>
              </w:rPr>
              <w:t xml:space="preserve">Отказ в предоставлении муниципальной услуги может быть обжалован заявителем в досудебном (внесудебном) и судебном порядке. </w:t>
            </w:r>
          </w:p>
          <w:p w14:paraId="50E8CFBC" w14:textId="47FA22EC" w:rsidR="000E2EF0" w:rsidRPr="00D53DBD" w:rsidRDefault="000E2EF0"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8.4. Отказ</w:t>
            </w:r>
            <w:r w:rsidRPr="00D53DBD">
              <w:rPr>
                <w:rFonts w:ascii="Times New Roman" w:eastAsia="Calibri" w:hAnsi="Times New Roman" w:cs="Times New Roman"/>
                <w:sz w:val="28"/>
                <w:szCs w:val="28"/>
              </w:rPr>
              <w:t xml:space="preserve"> в предоставлении муниципальной услуги</w:t>
            </w:r>
            <w:r w:rsidRPr="00D53DBD">
              <w:rPr>
                <w:rFonts w:ascii="Times New Roman" w:hAnsi="Times New Roman" w:cs="Times New Roman"/>
                <w:sz w:val="28"/>
                <w:szCs w:val="28"/>
              </w:rPr>
              <w:t xml:space="preserve"> 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w:t>
            </w:r>
            <w:r w:rsidRPr="00D53DBD">
              <w:rPr>
                <w:rFonts w:ascii="Times New Roman" w:eastAsia="Calibri" w:hAnsi="Times New Roman" w:cs="Times New Roman"/>
                <w:sz w:val="28"/>
                <w:szCs w:val="28"/>
              </w:rPr>
              <w:t xml:space="preserve">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w:t>
            </w:r>
            <w:r w:rsidRPr="00D53DBD">
              <w:rPr>
                <w:rFonts w:ascii="Times New Roman" w:eastAsia="Calibri" w:hAnsi="Times New Roman" w:cs="Times New Roman"/>
                <w:sz w:val="28"/>
                <w:szCs w:val="28"/>
              </w:rPr>
              <w:br/>
              <w:t>от 27.07.2010 №210-ФЗ.</w:t>
            </w:r>
          </w:p>
          <w:p w14:paraId="1F5AB63D" w14:textId="61566701" w:rsidR="003A5A3C" w:rsidRPr="00D53DBD" w:rsidRDefault="003A5A3C"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8.</w:t>
            </w:r>
            <w:r w:rsidR="000E2EF0" w:rsidRPr="00D53DBD">
              <w:rPr>
                <w:rFonts w:ascii="Times New Roman" w:hAnsi="Times New Roman" w:cs="Times New Roman"/>
                <w:sz w:val="28"/>
                <w:szCs w:val="28"/>
              </w:rPr>
              <w:t>5</w:t>
            </w:r>
            <w:r w:rsidRPr="00D53DBD">
              <w:rPr>
                <w:rFonts w:ascii="Times New Roman" w:hAnsi="Times New Roman" w:cs="Times New Roman"/>
                <w:sz w:val="28"/>
                <w:szCs w:val="28"/>
              </w:rPr>
              <w:t xml:space="preserve">. Критерием принятия решения о предоставлении муниципальной услуги является </w:t>
            </w:r>
            <w:r w:rsidRPr="00D53DBD">
              <w:rPr>
                <w:rFonts w:ascii="Times New Roman" w:hAnsi="Times New Roman" w:cs="Times New Roman"/>
                <w:bCs/>
                <w:sz w:val="28"/>
                <w:szCs w:val="28"/>
              </w:rPr>
              <w:t>отсутствие оснований для отказа в предоставлении муниципальной услуги.</w:t>
            </w:r>
          </w:p>
          <w:p w14:paraId="61011B0A" w14:textId="70FF49E6" w:rsidR="0057597F" w:rsidRPr="00D53DBD" w:rsidRDefault="003A5A3C"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8.</w:t>
            </w:r>
            <w:r w:rsidR="000E2EF0" w:rsidRPr="00D53DBD">
              <w:rPr>
                <w:rFonts w:ascii="Times New Roman" w:hAnsi="Times New Roman" w:cs="Times New Roman"/>
                <w:sz w:val="28"/>
                <w:szCs w:val="28"/>
              </w:rPr>
              <w:t>6</w:t>
            </w:r>
            <w:r w:rsidRPr="00D53DBD">
              <w:rPr>
                <w:rFonts w:ascii="Times New Roman" w:hAnsi="Times New Roman" w:cs="Times New Roman"/>
                <w:sz w:val="28"/>
                <w:szCs w:val="28"/>
              </w:rPr>
              <w:t xml:space="preserve">. Критерием принятия решения об отказе в предоставлении муниципальной услуги является </w:t>
            </w:r>
            <w:r w:rsidRPr="00D53DBD">
              <w:rPr>
                <w:rFonts w:ascii="Times New Roman" w:hAnsi="Times New Roman" w:cs="Times New Roman"/>
                <w:bCs/>
                <w:sz w:val="28"/>
                <w:szCs w:val="28"/>
              </w:rPr>
              <w:t>наличие оснований для отказа в предоставлении муниципальной услуги.</w:t>
            </w:r>
          </w:p>
        </w:tc>
      </w:tr>
      <w:tr w:rsidR="0027484A" w:rsidRPr="00D53DBD" w14:paraId="2B9EB4DD" w14:textId="77777777" w:rsidTr="007F1C88">
        <w:trPr>
          <w:trHeight w:val="240"/>
          <w:jc w:val="center"/>
        </w:trPr>
        <w:tc>
          <w:tcPr>
            <w:tcW w:w="2836" w:type="dxa"/>
          </w:tcPr>
          <w:p w14:paraId="3BAAAA8C" w14:textId="54761EAC" w:rsidR="001765F2" w:rsidRPr="00D53DBD" w:rsidRDefault="000C0AB7" w:rsidP="000C0AB7">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9</w:t>
            </w:r>
            <w:r w:rsidR="003211D4" w:rsidRPr="00D53DBD">
              <w:rPr>
                <w:rFonts w:ascii="Times New Roman" w:hAnsi="Times New Roman" w:cs="Times New Roman"/>
                <w:sz w:val="28"/>
                <w:szCs w:val="28"/>
              </w:rPr>
              <w:t>. </w:t>
            </w:r>
            <w:r w:rsidR="001765F2" w:rsidRPr="00D53DBD">
              <w:rPr>
                <w:rFonts w:ascii="Times New Roman" w:hAnsi="Times New Roman" w:cs="Times New Roman"/>
                <w:sz w:val="28"/>
                <w:szCs w:val="28"/>
              </w:rPr>
              <w:t>Размер платы, взимаемой с заявителя при предоставлении</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lastRenderedPageBreak/>
              <w:t xml:space="preserve">муниципальной услуги, и способы ее взимания </w:t>
            </w:r>
            <w:r w:rsidRPr="00D53DBD">
              <w:rPr>
                <w:rFonts w:ascii="Times New Roman" w:hAnsi="Times New Roman" w:cs="Times New Roman"/>
                <w:sz w:val="28"/>
                <w:szCs w:val="28"/>
              </w:rPr>
              <w:t xml:space="preserve">  </w:t>
            </w:r>
          </w:p>
        </w:tc>
        <w:tc>
          <w:tcPr>
            <w:tcW w:w="6095" w:type="dxa"/>
          </w:tcPr>
          <w:p w14:paraId="5E62E085" w14:textId="77777777" w:rsidR="00F220C2" w:rsidRPr="00D53DBD" w:rsidRDefault="00F220C2" w:rsidP="000534B0">
            <w:pPr>
              <w:pStyle w:val="2"/>
              <w:ind w:firstLine="601"/>
              <w:jc w:val="both"/>
              <w:outlineLvl w:val="2"/>
              <w:rPr>
                <w:szCs w:val="28"/>
                <w:lang w:val="ru-RU"/>
              </w:rPr>
            </w:pPr>
            <w:r w:rsidRPr="00D53DBD">
              <w:rPr>
                <w:szCs w:val="28"/>
                <w:lang w:val="ru-RU"/>
              </w:rPr>
              <w:lastRenderedPageBreak/>
              <w:t>Взимание платы за предоставление муниципальной услуги действующим законодательством Российской Федерации не предусмотрено.</w:t>
            </w:r>
          </w:p>
          <w:p w14:paraId="1D5D9EB8" w14:textId="77777777" w:rsidR="001765F2" w:rsidRPr="00D53DBD" w:rsidRDefault="001765F2" w:rsidP="000534B0">
            <w:pPr>
              <w:spacing w:line="220" w:lineRule="atLeast"/>
              <w:ind w:firstLine="601"/>
              <w:jc w:val="both"/>
              <w:rPr>
                <w:rFonts w:ascii="Times New Roman" w:hAnsi="Times New Roman" w:cs="Times New Roman"/>
                <w:sz w:val="28"/>
                <w:szCs w:val="28"/>
              </w:rPr>
            </w:pPr>
          </w:p>
        </w:tc>
      </w:tr>
      <w:tr w:rsidR="0027484A" w:rsidRPr="00D53DBD" w14:paraId="7E786051" w14:textId="77777777" w:rsidTr="007F1C88">
        <w:trPr>
          <w:trHeight w:val="195"/>
          <w:jc w:val="center"/>
        </w:trPr>
        <w:tc>
          <w:tcPr>
            <w:tcW w:w="2836" w:type="dxa"/>
          </w:tcPr>
          <w:p w14:paraId="028D48B9" w14:textId="274A1471" w:rsidR="001765F2" w:rsidRPr="00D53DBD" w:rsidRDefault="0020242A" w:rsidP="00071794">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10</w:t>
            </w:r>
            <w:r w:rsidR="003211D4" w:rsidRPr="00D53DBD">
              <w:rPr>
                <w:rFonts w:ascii="Times New Roman" w:hAnsi="Times New Roman" w:cs="Times New Roman"/>
                <w:sz w:val="28"/>
                <w:szCs w:val="28"/>
              </w:rPr>
              <w:t>. </w:t>
            </w:r>
            <w:r w:rsidR="001765F2" w:rsidRPr="00D53DBD">
              <w:rPr>
                <w:rFonts w:ascii="Times New Roman" w:hAnsi="Times New Roman" w:cs="Times New Roman"/>
                <w:sz w:val="28"/>
                <w:szCs w:val="28"/>
              </w:rPr>
              <w:t>Максимальный срок ожидания в очереди при подаче</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заявления о предоставлении муниципальной услуги</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и при получении результата предоставления</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муниципальной услуги</w:t>
            </w:r>
          </w:p>
        </w:tc>
        <w:tc>
          <w:tcPr>
            <w:tcW w:w="6095" w:type="dxa"/>
          </w:tcPr>
          <w:p w14:paraId="3A66BE6C" w14:textId="77777777" w:rsidR="00F80353" w:rsidRPr="00D53DBD" w:rsidRDefault="00F80353" w:rsidP="000534B0">
            <w:pPr>
              <w:autoSpaceDE w:val="0"/>
              <w:autoSpaceDN w:val="0"/>
              <w:adjustRightInd w:val="0"/>
              <w:ind w:firstLine="601"/>
              <w:jc w:val="both"/>
              <w:rPr>
                <w:rFonts w:ascii="Times New Roman" w:hAnsi="Times New Roman" w:cs="Times New Roman"/>
                <w:sz w:val="28"/>
                <w:szCs w:val="28"/>
              </w:rPr>
            </w:pPr>
            <w:r w:rsidRPr="00D53DBD">
              <w:rPr>
                <w:rFonts w:ascii="Times New Roman" w:hAnsi="Times New Roman" w:cs="Times New Roman"/>
                <w:sz w:val="28"/>
                <w:szCs w:val="28"/>
              </w:rPr>
              <w:t>10.1. Срок ожидания заявителя в очереди при подаче заявления в Комитете или в МФЦ (филиалах МФЦ) не должен превышать 15 минут.</w:t>
            </w:r>
          </w:p>
          <w:p w14:paraId="12A3FD3E" w14:textId="77777777" w:rsidR="00F80353" w:rsidRPr="00D53DBD" w:rsidRDefault="00F80353" w:rsidP="000534B0">
            <w:pPr>
              <w:autoSpaceDE w:val="0"/>
              <w:autoSpaceDN w:val="0"/>
              <w:adjustRightInd w:val="0"/>
              <w:ind w:firstLine="601"/>
              <w:jc w:val="both"/>
              <w:rPr>
                <w:rFonts w:ascii="Times New Roman" w:hAnsi="Times New Roman" w:cs="Times New Roman"/>
                <w:sz w:val="28"/>
                <w:szCs w:val="28"/>
              </w:rPr>
            </w:pPr>
            <w:r w:rsidRPr="00D53DBD">
              <w:rPr>
                <w:rFonts w:ascii="Times New Roman" w:hAnsi="Times New Roman" w:cs="Times New Roman"/>
                <w:sz w:val="28"/>
                <w:szCs w:val="28"/>
              </w:rPr>
              <w:t>10.2. Срок ожидания заявителя в очереди при получении результата предоставления муниципальной услуги в Комитете или МФЦ (филиалах МФЦ) не должен превышать 15 минут.</w:t>
            </w:r>
          </w:p>
          <w:p w14:paraId="012B8ACC" w14:textId="0AD56F4B" w:rsidR="005A4386" w:rsidRPr="00D53DBD" w:rsidRDefault="00F80353"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hAnsi="Times New Roman" w:cs="Times New Roman"/>
                <w:sz w:val="28"/>
                <w:szCs w:val="28"/>
              </w:rPr>
              <w:t>10.3.</w:t>
            </w:r>
            <w:r w:rsidR="00AE3391" w:rsidRPr="00D53DBD">
              <w:rPr>
                <w:rFonts w:ascii="Times New Roman" w:hAnsi="Times New Roman" w:cs="Times New Roman"/>
                <w:sz w:val="28"/>
                <w:szCs w:val="28"/>
              </w:rPr>
              <w:t> </w:t>
            </w:r>
            <w:r w:rsidR="00F52F11" w:rsidRPr="00D53DBD">
              <w:rPr>
                <w:rFonts w:ascii="Times New Roman" w:hAnsi="Times New Roman" w:cs="Times New Roman"/>
                <w:sz w:val="28"/>
                <w:szCs w:val="28"/>
              </w:rPr>
              <w:t xml:space="preserve">При подаче документов, предусмотренных подразделом 6 настоящего раздела Регламента, по почте, электронной почте, через </w:t>
            </w:r>
            <w:r w:rsidR="00F52F11" w:rsidRPr="00D53DBD">
              <w:rPr>
                <w:rFonts w:ascii="Times New Roman" w:hAnsi="Times New Roman"/>
                <w:bCs/>
                <w:iCs/>
                <w:sz w:val="28"/>
                <w:szCs w:val="28"/>
              </w:rPr>
              <w:t xml:space="preserve">Единый портал государственных и муниципальных услуг (функций), </w:t>
            </w:r>
            <w:r w:rsidR="00F52F11" w:rsidRPr="00D53DBD">
              <w:rPr>
                <w:rFonts w:ascii="Times New Roman" w:hAnsi="Times New Roman" w:cs="Times New Roman"/>
                <w:sz w:val="28"/>
                <w:szCs w:val="28"/>
              </w:rPr>
              <w:t>городской портал, необходимость ожидания в очереди при подаче заявлений исключается.</w:t>
            </w:r>
          </w:p>
        </w:tc>
      </w:tr>
      <w:tr w:rsidR="0027484A" w:rsidRPr="00D53DBD" w14:paraId="3E032D6F" w14:textId="77777777" w:rsidTr="007F1C88">
        <w:trPr>
          <w:trHeight w:val="330"/>
          <w:jc w:val="center"/>
        </w:trPr>
        <w:tc>
          <w:tcPr>
            <w:tcW w:w="2836" w:type="dxa"/>
          </w:tcPr>
          <w:p w14:paraId="6B13FAB4" w14:textId="0B9299F5" w:rsidR="001765F2" w:rsidRPr="00D53DBD" w:rsidRDefault="001765F2" w:rsidP="0020242A">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1</w:t>
            </w:r>
            <w:r w:rsidR="0020242A" w:rsidRPr="00D53DBD">
              <w:rPr>
                <w:rFonts w:ascii="Times New Roman" w:hAnsi="Times New Roman" w:cs="Times New Roman"/>
                <w:sz w:val="28"/>
                <w:szCs w:val="28"/>
              </w:rPr>
              <w:t>1</w:t>
            </w:r>
            <w:r w:rsidRPr="00D53DBD">
              <w:rPr>
                <w:rFonts w:ascii="Times New Roman" w:hAnsi="Times New Roman" w:cs="Times New Roman"/>
                <w:sz w:val="28"/>
                <w:szCs w:val="28"/>
              </w:rPr>
              <w:t>.</w:t>
            </w:r>
            <w:r w:rsidR="003656BC" w:rsidRPr="00D53DBD">
              <w:rPr>
                <w:rFonts w:ascii="Times New Roman" w:hAnsi="Times New Roman" w:cs="Times New Roman"/>
                <w:sz w:val="28"/>
                <w:szCs w:val="28"/>
              </w:rPr>
              <w:t> </w:t>
            </w:r>
            <w:r w:rsidRPr="00D53DBD">
              <w:rPr>
                <w:rFonts w:ascii="Times New Roman" w:hAnsi="Times New Roman" w:cs="Times New Roman"/>
                <w:sz w:val="28"/>
                <w:szCs w:val="28"/>
              </w:rPr>
              <w:t>Срок регистрации заявления о</w:t>
            </w:r>
            <w:r w:rsidR="00BE0A8C" w:rsidRPr="00D53DBD">
              <w:rPr>
                <w:rFonts w:ascii="Times New Roman" w:hAnsi="Times New Roman" w:cs="Times New Roman"/>
                <w:sz w:val="28"/>
                <w:szCs w:val="28"/>
              </w:rPr>
              <w:t xml:space="preserve"> </w:t>
            </w:r>
            <w:r w:rsidRPr="00D53DBD">
              <w:rPr>
                <w:rFonts w:ascii="Times New Roman" w:hAnsi="Times New Roman" w:cs="Times New Roman"/>
                <w:sz w:val="28"/>
                <w:szCs w:val="28"/>
              </w:rPr>
              <w:t>предоставлении</w:t>
            </w:r>
            <w:r w:rsidR="00071794" w:rsidRPr="00D53DBD">
              <w:rPr>
                <w:rFonts w:ascii="Times New Roman" w:hAnsi="Times New Roman" w:cs="Times New Roman"/>
                <w:sz w:val="28"/>
                <w:szCs w:val="28"/>
              </w:rPr>
              <w:t xml:space="preserve"> </w:t>
            </w:r>
            <w:r w:rsidRPr="00D53DBD">
              <w:rPr>
                <w:rFonts w:ascii="Times New Roman" w:hAnsi="Times New Roman" w:cs="Times New Roman"/>
                <w:sz w:val="28"/>
                <w:szCs w:val="28"/>
              </w:rPr>
              <w:t>муниципальной услуги</w:t>
            </w:r>
          </w:p>
        </w:tc>
        <w:tc>
          <w:tcPr>
            <w:tcW w:w="6095" w:type="dxa"/>
          </w:tcPr>
          <w:p w14:paraId="7885BF27" w14:textId="0D37E670" w:rsidR="00BE2A1E" w:rsidRPr="00D53DBD" w:rsidRDefault="008C3745" w:rsidP="000534B0">
            <w:pPr>
              <w:spacing w:line="220" w:lineRule="atLeast"/>
              <w:ind w:firstLine="601"/>
              <w:jc w:val="both"/>
              <w:rPr>
                <w:rFonts w:ascii="Times New Roman" w:eastAsia="Times New Roman" w:hAnsi="Times New Roman" w:cs="Times New Roman"/>
                <w:sz w:val="28"/>
                <w:szCs w:val="28"/>
                <w:lang w:eastAsia="x-none"/>
              </w:rPr>
            </w:pPr>
            <w:r w:rsidRPr="00D53DBD">
              <w:rPr>
                <w:rFonts w:ascii="Times New Roman" w:hAnsi="Times New Roman" w:cs="Times New Roman"/>
                <w:sz w:val="28"/>
                <w:szCs w:val="28"/>
              </w:rPr>
              <w:t xml:space="preserve">Заявление подлежит обязательной регистрации в течение одного рабочего дня с момента поступления заявления в </w:t>
            </w:r>
            <w:r w:rsidR="00E02B35" w:rsidRPr="00D53DBD">
              <w:rPr>
                <w:rFonts w:ascii="Times New Roman" w:hAnsi="Times New Roman" w:cs="Times New Roman"/>
                <w:sz w:val="28"/>
                <w:szCs w:val="28"/>
              </w:rPr>
              <w:t>Комитет</w:t>
            </w:r>
            <w:r w:rsidRPr="00D53DBD">
              <w:rPr>
                <w:rFonts w:ascii="Times New Roman" w:hAnsi="Times New Roman" w:cs="Times New Roman"/>
                <w:sz w:val="28"/>
                <w:szCs w:val="28"/>
              </w:rPr>
              <w:t xml:space="preserve"> в порядке, определенном разделом III Регламента</w:t>
            </w:r>
            <w:r w:rsidRPr="00D53DBD">
              <w:rPr>
                <w:rFonts w:ascii="Times New Roman" w:eastAsia="Times New Roman" w:hAnsi="Times New Roman" w:cs="Times New Roman"/>
                <w:sz w:val="28"/>
                <w:szCs w:val="28"/>
                <w:lang w:eastAsia="x-none"/>
              </w:rPr>
              <w:t>.</w:t>
            </w:r>
          </w:p>
        </w:tc>
      </w:tr>
      <w:tr w:rsidR="0027484A" w:rsidRPr="00D53DBD" w14:paraId="7EC0C0A1" w14:textId="77777777" w:rsidTr="007F1C88">
        <w:trPr>
          <w:trHeight w:val="405"/>
          <w:jc w:val="center"/>
        </w:trPr>
        <w:tc>
          <w:tcPr>
            <w:tcW w:w="2836" w:type="dxa"/>
          </w:tcPr>
          <w:p w14:paraId="1AF2D551" w14:textId="36D99DE2" w:rsidR="001765F2" w:rsidRPr="00D53DBD" w:rsidRDefault="003211D4" w:rsidP="0020242A">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1</w:t>
            </w:r>
            <w:r w:rsidR="0020242A" w:rsidRPr="00D53DBD">
              <w:rPr>
                <w:rFonts w:ascii="Times New Roman" w:hAnsi="Times New Roman" w:cs="Times New Roman"/>
                <w:sz w:val="28"/>
                <w:szCs w:val="28"/>
              </w:rPr>
              <w:t>2</w:t>
            </w:r>
            <w:r w:rsidRPr="00D53DBD">
              <w:rPr>
                <w:rFonts w:ascii="Times New Roman" w:hAnsi="Times New Roman" w:cs="Times New Roman"/>
                <w:sz w:val="28"/>
                <w:szCs w:val="28"/>
              </w:rPr>
              <w:t>. </w:t>
            </w:r>
            <w:r w:rsidR="001765F2" w:rsidRPr="00D53DBD">
              <w:rPr>
                <w:rFonts w:ascii="Times New Roman" w:hAnsi="Times New Roman" w:cs="Times New Roman"/>
                <w:sz w:val="28"/>
                <w:szCs w:val="28"/>
              </w:rPr>
              <w:t>Требования к помещениям, в которых предоставля</w:t>
            </w:r>
            <w:r w:rsidR="00276C2E" w:rsidRPr="00D53DBD">
              <w:rPr>
                <w:rFonts w:ascii="Times New Roman" w:hAnsi="Times New Roman" w:cs="Times New Roman"/>
                <w:sz w:val="28"/>
                <w:szCs w:val="28"/>
              </w:rPr>
              <w:t>ю</w:t>
            </w:r>
            <w:r w:rsidR="001765F2" w:rsidRPr="00D53DBD">
              <w:rPr>
                <w:rFonts w:ascii="Times New Roman" w:hAnsi="Times New Roman" w:cs="Times New Roman"/>
                <w:sz w:val="28"/>
                <w:szCs w:val="28"/>
              </w:rPr>
              <w:t>тся</w:t>
            </w:r>
            <w:r w:rsidR="00071794" w:rsidRPr="00D53DBD">
              <w:rPr>
                <w:rFonts w:ascii="Times New Roman" w:hAnsi="Times New Roman" w:cs="Times New Roman"/>
                <w:sz w:val="28"/>
                <w:szCs w:val="28"/>
              </w:rPr>
              <w:t xml:space="preserve"> </w:t>
            </w:r>
            <w:r w:rsidR="001765F2" w:rsidRPr="00D53DBD">
              <w:rPr>
                <w:rFonts w:ascii="Times New Roman" w:hAnsi="Times New Roman" w:cs="Times New Roman"/>
                <w:sz w:val="28"/>
                <w:szCs w:val="28"/>
              </w:rPr>
              <w:t>муниципальн</w:t>
            </w:r>
            <w:r w:rsidR="00276C2E" w:rsidRPr="00D53DBD">
              <w:rPr>
                <w:rFonts w:ascii="Times New Roman" w:hAnsi="Times New Roman" w:cs="Times New Roman"/>
                <w:sz w:val="28"/>
                <w:szCs w:val="28"/>
              </w:rPr>
              <w:t>ые</w:t>
            </w:r>
            <w:r w:rsidR="001765F2" w:rsidRPr="00D53DBD">
              <w:rPr>
                <w:rFonts w:ascii="Times New Roman" w:hAnsi="Times New Roman" w:cs="Times New Roman"/>
                <w:sz w:val="28"/>
                <w:szCs w:val="28"/>
              </w:rPr>
              <w:t xml:space="preserve"> услуг</w:t>
            </w:r>
            <w:r w:rsidR="00276C2E" w:rsidRPr="00D53DBD">
              <w:rPr>
                <w:rFonts w:ascii="Times New Roman" w:hAnsi="Times New Roman" w:cs="Times New Roman"/>
                <w:sz w:val="28"/>
                <w:szCs w:val="28"/>
              </w:rPr>
              <w:t>и</w:t>
            </w:r>
            <w:r w:rsidR="00161D9E" w:rsidRPr="00D53DBD">
              <w:rPr>
                <w:rFonts w:ascii="Times New Roman" w:hAnsi="Times New Roman" w:cs="Times New Roman"/>
                <w:sz w:val="28"/>
                <w:szCs w:val="28"/>
              </w:rPr>
              <w:t xml:space="preserve"> </w:t>
            </w:r>
            <w:r w:rsidR="0020242A" w:rsidRPr="00D53DBD">
              <w:rPr>
                <w:rFonts w:ascii="Times New Roman" w:hAnsi="Times New Roman" w:cs="Times New Roman"/>
                <w:sz w:val="28"/>
                <w:szCs w:val="28"/>
              </w:rPr>
              <w:t xml:space="preserve"> </w:t>
            </w:r>
          </w:p>
        </w:tc>
        <w:tc>
          <w:tcPr>
            <w:tcW w:w="6095" w:type="dxa"/>
          </w:tcPr>
          <w:p w14:paraId="6299A56C" w14:textId="6A6146A9" w:rsidR="008C3745" w:rsidRPr="00D53DBD" w:rsidRDefault="00F220C2" w:rsidP="000534B0">
            <w:pPr>
              <w:pStyle w:val="Style11"/>
              <w:tabs>
                <w:tab w:val="left" w:pos="1152"/>
              </w:tabs>
              <w:ind w:firstLine="601"/>
              <w:rPr>
                <w:rStyle w:val="FontStyle16"/>
                <w:sz w:val="28"/>
                <w:szCs w:val="28"/>
              </w:rPr>
            </w:pPr>
            <w:bookmarkStart w:id="8" w:name="sub_2141"/>
            <w:r w:rsidRPr="00D53DBD">
              <w:rPr>
                <w:rFonts w:eastAsia="Calibri"/>
                <w:sz w:val="28"/>
                <w:szCs w:val="28"/>
              </w:rPr>
              <w:t>1</w:t>
            </w:r>
            <w:r w:rsidR="0020242A" w:rsidRPr="00D53DBD">
              <w:rPr>
                <w:rFonts w:eastAsia="Calibri"/>
                <w:sz w:val="28"/>
                <w:szCs w:val="28"/>
              </w:rPr>
              <w:t>2</w:t>
            </w:r>
            <w:r w:rsidRPr="00D53DBD">
              <w:rPr>
                <w:rFonts w:eastAsia="Calibri"/>
                <w:sz w:val="28"/>
                <w:szCs w:val="28"/>
              </w:rPr>
              <w:t>.1.</w:t>
            </w:r>
            <w:r w:rsidR="0032313D" w:rsidRPr="00D53DBD">
              <w:rPr>
                <w:sz w:val="28"/>
                <w:szCs w:val="28"/>
              </w:rPr>
              <w:t> </w:t>
            </w:r>
            <w:bookmarkEnd w:id="8"/>
            <w:r w:rsidR="00D66800" w:rsidRPr="00D53DBD">
              <w:rPr>
                <w:rStyle w:val="FontStyle16"/>
                <w:sz w:val="28"/>
                <w:szCs w:val="28"/>
              </w:rPr>
              <w:t>Комитет</w:t>
            </w:r>
            <w:r w:rsidR="008C3745" w:rsidRPr="00D53DBD">
              <w:rPr>
                <w:rStyle w:val="FontStyle16"/>
                <w:sz w:val="28"/>
                <w:szCs w:val="28"/>
              </w:rPr>
              <w:t xml:space="preserve"> обеспечива</w:t>
            </w:r>
            <w:r w:rsidR="00D66800" w:rsidRPr="00D53DBD">
              <w:rPr>
                <w:rStyle w:val="FontStyle16"/>
                <w:sz w:val="28"/>
                <w:szCs w:val="28"/>
              </w:rPr>
              <w:t>е</w:t>
            </w:r>
            <w:r w:rsidR="008C3745" w:rsidRPr="00D53DBD">
              <w:rPr>
                <w:rStyle w:val="FontStyle16"/>
                <w:sz w:val="28"/>
                <w:szCs w:val="28"/>
              </w:rPr>
              <w:t>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3B6C0085" w14:textId="77777777" w:rsidR="008C3745" w:rsidRPr="00D53DBD" w:rsidRDefault="008C3745" w:rsidP="000534B0">
            <w:pPr>
              <w:pStyle w:val="Style11"/>
              <w:tabs>
                <w:tab w:val="left" w:pos="1152"/>
              </w:tabs>
              <w:ind w:firstLine="601"/>
              <w:rPr>
                <w:rStyle w:val="FontStyle16"/>
                <w:sz w:val="28"/>
                <w:szCs w:val="28"/>
              </w:rPr>
            </w:pPr>
            <w:r w:rsidRPr="00D53DBD">
              <w:rPr>
                <w:rStyle w:val="FontStyle16"/>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395CB174" w14:textId="77777777" w:rsidR="008C3745" w:rsidRPr="00D53DBD" w:rsidRDefault="008C3745" w:rsidP="000534B0">
            <w:pPr>
              <w:pStyle w:val="Style11"/>
              <w:tabs>
                <w:tab w:val="left" w:pos="1152"/>
              </w:tabs>
              <w:ind w:firstLine="601"/>
              <w:rPr>
                <w:rStyle w:val="FontStyle16"/>
                <w:sz w:val="28"/>
                <w:szCs w:val="28"/>
              </w:rPr>
            </w:pPr>
            <w:r w:rsidRPr="00D53DBD">
              <w:rPr>
                <w:rStyle w:val="FontStyle16"/>
                <w:sz w:val="28"/>
                <w:szCs w:val="28"/>
              </w:rPr>
              <w:t>возможность и удобство заполнения заявителем письменного заявления о предоставлении муниципальной услуги;</w:t>
            </w:r>
          </w:p>
          <w:p w14:paraId="34107F64" w14:textId="13FCC947" w:rsidR="008C3745" w:rsidRPr="00D53DBD" w:rsidRDefault="008C3745" w:rsidP="000534B0">
            <w:pPr>
              <w:pStyle w:val="Style11"/>
              <w:tabs>
                <w:tab w:val="left" w:pos="1152"/>
              </w:tabs>
              <w:ind w:firstLine="601"/>
              <w:rPr>
                <w:rStyle w:val="FontStyle16"/>
                <w:sz w:val="28"/>
                <w:szCs w:val="28"/>
              </w:rPr>
            </w:pPr>
            <w:r w:rsidRPr="00D53DBD">
              <w:rPr>
                <w:rStyle w:val="FontStyle16"/>
                <w:sz w:val="28"/>
                <w:szCs w:val="28"/>
              </w:rPr>
              <w:t xml:space="preserve">доступ к нормативным правовым актам, регламентирующим полномочия и сферу компетенции </w:t>
            </w:r>
            <w:r w:rsidR="00E02B35" w:rsidRPr="00D53DBD">
              <w:rPr>
                <w:rStyle w:val="FontStyle16"/>
                <w:sz w:val="28"/>
                <w:szCs w:val="28"/>
              </w:rPr>
              <w:t>Комитета</w:t>
            </w:r>
            <w:r w:rsidRPr="00D53DBD">
              <w:rPr>
                <w:rStyle w:val="FontStyle16"/>
                <w:sz w:val="28"/>
                <w:szCs w:val="28"/>
              </w:rPr>
              <w:t>;</w:t>
            </w:r>
          </w:p>
          <w:p w14:paraId="77F3E768" w14:textId="77777777" w:rsidR="008C3745" w:rsidRPr="00D53DBD" w:rsidRDefault="008C3745" w:rsidP="000534B0">
            <w:pPr>
              <w:pStyle w:val="Style11"/>
              <w:tabs>
                <w:tab w:val="left" w:pos="1152"/>
              </w:tabs>
              <w:ind w:firstLine="601"/>
              <w:rPr>
                <w:rStyle w:val="FontStyle16"/>
                <w:sz w:val="28"/>
                <w:szCs w:val="28"/>
              </w:rPr>
            </w:pPr>
            <w:r w:rsidRPr="00D53DBD">
              <w:rPr>
                <w:rStyle w:val="FontStyle16"/>
                <w:sz w:val="28"/>
                <w:szCs w:val="28"/>
              </w:rPr>
              <w:t>доступ к нормативным правовым актам, регулирующим предоставление муниципальной услуги;</w:t>
            </w:r>
          </w:p>
          <w:p w14:paraId="630176F1" w14:textId="05631761" w:rsidR="008C3745" w:rsidRPr="00D53DBD" w:rsidRDefault="008C3745" w:rsidP="000534B0">
            <w:pPr>
              <w:pStyle w:val="ConsPlusNormal"/>
              <w:ind w:firstLine="601"/>
              <w:jc w:val="both"/>
              <w:outlineLvl w:val="0"/>
              <w:rPr>
                <w:rFonts w:ascii="Times New Roman" w:hAnsi="Times New Roman" w:cs="Times New Roman"/>
                <w:sz w:val="28"/>
                <w:szCs w:val="28"/>
              </w:rPr>
            </w:pPr>
            <w:r w:rsidRPr="00D53DBD">
              <w:rPr>
                <w:rStyle w:val="FontStyle16"/>
                <w:sz w:val="28"/>
                <w:szCs w:val="28"/>
              </w:rPr>
              <w:t xml:space="preserve">наличие информационных стендов, содержащих информацию, связанную с </w:t>
            </w:r>
            <w:r w:rsidRPr="00D53DBD">
              <w:rPr>
                <w:rStyle w:val="FontStyle16"/>
                <w:sz w:val="28"/>
                <w:szCs w:val="28"/>
              </w:rPr>
              <w:lastRenderedPageBreak/>
              <w:t>предоставлением муниципальной услуги, и отвечающих требованиям пункта 1</w:t>
            </w:r>
            <w:r w:rsidR="008C6D28" w:rsidRPr="00D53DBD">
              <w:rPr>
                <w:rStyle w:val="FontStyle16"/>
                <w:sz w:val="28"/>
                <w:szCs w:val="28"/>
              </w:rPr>
              <w:t>2</w:t>
            </w:r>
            <w:r w:rsidRPr="00D53DBD">
              <w:rPr>
                <w:rStyle w:val="FontStyle16"/>
                <w:sz w:val="28"/>
                <w:szCs w:val="28"/>
              </w:rPr>
              <w:t>.3 настоящего подраздела Регламента.</w:t>
            </w:r>
          </w:p>
          <w:p w14:paraId="4A3CE69F" w14:textId="36DABA00"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1</w:t>
            </w:r>
            <w:r w:rsidR="0020242A" w:rsidRPr="00D53DBD">
              <w:rPr>
                <w:rFonts w:ascii="Times New Roman" w:hAnsi="Times New Roman" w:cs="Times New Roman"/>
                <w:sz w:val="28"/>
                <w:szCs w:val="28"/>
              </w:rPr>
              <w:t>2</w:t>
            </w:r>
            <w:r w:rsidRPr="00D53DBD">
              <w:rPr>
                <w:rFonts w:ascii="Times New Roman" w:hAnsi="Times New Roman" w:cs="Times New Roman"/>
                <w:sz w:val="28"/>
                <w:szCs w:val="28"/>
              </w:rPr>
              <w:t>.2.</w:t>
            </w:r>
            <w:r w:rsidR="00BC6DCA" w:rsidRPr="00D53DBD">
              <w:rPr>
                <w:rFonts w:ascii="Times New Roman" w:hAnsi="Times New Roman" w:cs="Times New Roman"/>
                <w:sz w:val="28"/>
                <w:szCs w:val="28"/>
              </w:rPr>
              <w:t> </w:t>
            </w:r>
            <w:r w:rsidR="00D66800" w:rsidRPr="00D53DBD">
              <w:rPr>
                <w:rFonts w:ascii="Times New Roman" w:hAnsi="Times New Roman" w:cs="Times New Roman"/>
                <w:sz w:val="28"/>
                <w:szCs w:val="28"/>
              </w:rPr>
              <w:t>Комитетом</w:t>
            </w:r>
            <w:r w:rsidRPr="00D53DBD">
              <w:rPr>
                <w:rFonts w:ascii="Times New Roman" w:hAnsi="Times New Roman" w:cs="Times New Roman"/>
                <w:sz w:val="28"/>
                <w:szCs w:val="28"/>
              </w:rPr>
              <w:t xml:space="preserve"> выполняются требования Федерального за</w:t>
            </w:r>
            <w:r w:rsidR="002B3077" w:rsidRPr="00D53DBD">
              <w:rPr>
                <w:rFonts w:ascii="Times New Roman" w:hAnsi="Times New Roman" w:cs="Times New Roman"/>
                <w:sz w:val="28"/>
                <w:szCs w:val="28"/>
              </w:rPr>
              <w:t xml:space="preserve">кона от 24.11.1995 №181-ФЗ </w:t>
            </w:r>
            <w:r w:rsidRPr="00D53DBD">
              <w:rPr>
                <w:rFonts w:ascii="Times New Roman" w:hAnsi="Times New Roman" w:cs="Times New Roman"/>
                <w:sz w:val="28"/>
                <w:szCs w:val="28"/>
              </w:rPr>
              <w:t>«О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w:t>
            </w:r>
            <w:r w:rsidR="00A64E67" w:rsidRPr="00D53DBD">
              <w:rPr>
                <w:rFonts w:ascii="Times New Roman" w:hAnsi="Times New Roman" w:cs="Times New Roman"/>
                <w:sz w:val="28"/>
                <w:szCs w:val="28"/>
              </w:rPr>
              <w:t>явлений</w:t>
            </w:r>
            <w:r w:rsidRPr="00D53DBD">
              <w:rPr>
                <w:rFonts w:ascii="Times New Roman" w:hAnsi="Times New Roman" w:cs="Times New Roman"/>
                <w:sz w:val="28"/>
                <w:szCs w:val="28"/>
              </w:rPr>
              <w:t xml:space="preserve"> о пред</w:t>
            </w:r>
            <w:r w:rsidR="00A64E67" w:rsidRPr="00D53DBD">
              <w:rPr>
                <w:rFonts w:ascii="Times New Roman" w:hAnsi="Times New Roman" w:cs="Times New Roman"/>
                <w:sz w:val="28"/>
                <w:szCs w:val="28"/>
              </w:rPr>
              <w:t>оставлении муниципальной услуги.</w:t>
            </w:r>
          </w:p>
          <w:p w14:paraId="1D685142" w14:textId="77777777"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46020F3E" w14:textId="2B39B02B"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Вход в здания и помещения, в которых предоставляется муниципальная услуга, в зал ожидания и места для заполнения </w:t>
            </w:r>
            <w:r w:rsidR="00A64E67" w:rsidRPr="00D53DBD">
              <w:rPr>
                <w:rFonts w:ascii="Times New Roman" w:hAnsi="Times New Roman" w:cs="Times New Roman"/>
                <w:sz w:val="28"/>
                <w:szCs w:val="28"/>
              </w:rPr>
              <w:t>заявлений</w:t>
            </w:r>
            <w:r w:rsidRPr="00D53DBD">
              <w:rPr>
                <w:rFonts w:ascii="Times New Roman" w:hAnsi="Times New Roman" w:cs="Times New Roman"/>
                <w:sz w:val="28"/>
                <w:szCs w:val="28"/>
              </w:rPr>
              <w:t xml:space="preserve">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80F9530" w14:textId="285B7CF4" w:rsidR="008C3745" w:rsidRPr="00D53DBD" w:rsidRDefault="008C3745" w:rsidP="000534B0">
            <w:pPr>
              <w:tabs>
                <w:tab w:val="left" w:pos="1134"/>
              </w:tabs>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Специалисты </w:t>
            </w:r>
            <w:r w:rsidR="00D66800" w:rsidRPr="00D53DBD">
              <w:rPr>
                <w:rFonts w:ascii="Times New Roman" w:hAnsi="Times New Roman" w:cs="Times New Roman"/>
                <w:sz w:val="28"/>
                <w:szCs w:val="28"/>
              </w:rPr>
              <w:t>Комитета</w:t>
            </w:r>
            <w:r w:rsidRPr="00D53DBD">
              <w:rPr>
                <w:rFonts w:ascii="Times New Roman" w:hAnsi="Times New Roman" w:cs="Times New Roman"/>
                <w:sz w:val="28"/>
                <w:szCs w:val="28"/>
              </w:rPr>
              <w:t xml:space="preserve">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68DB4035" w14:textId="755CF155" w:rsidR="008C3745" w:rsidRPr="00D53DBD" w:rsidRDefault="008C3745" w:rsidP="000534B0">
            <w:pPr>
              <w:tabs>
                <w:tab w:val="left" w:pos="1134"/>
              </w:tabs>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сопровождают инвалидов и лиц из числа </w:t>
            </w:r>
            <w:r w:rsidRPr="00D53DBD">
              <w:rPr>
                <w:rFonts w:ascii="Times New Roman" w:hAnsi="Times New Roman" w:cs="Times New Roman"/>
                <w:sz w:val="28"/>
                <w:szCs w:val="28"/>
              </w:rPr>
              <w:lastRenderedPageBreak/>
              <w:t>иных маломобильных групп населения при передвижении в зданиях и помещениях</w:t>
            </w:r>
            <w:r w:rsidRPr="00D53DBD">
              <w:rPr>
                <w:rFonts w:ascii="Times New Roman" w:hAnsi="Times New Roman" w:cs="Times New Roman"/>
                <w:sz w:val="28"/>
                <w:szCs w:val="28"/>
                <w:shd w:val="clear" w:color="auto" w:fill="FFFFFF"/>
              </w:rPr>
              <w:t xml:space="preserve">, в которых предоставляется муниципальная услуга, по залу ожидания, в </w:t>
            </w:r>
            <w:r w:rsidRPr="00D53DBD">
              <w:rPr>
                <w:rFonts w:ascii="Times New Roman" w:hAnsi="Times New Roman" w:cs="Times New Roman"/>
                <w:sz w:val="28"/>
                <w:szCs w:val="28"/>
              </w:rPr>
              <w:t xml:space="preserve">местах для заполнения </w:t>
            </w:r>
            <w:r w:rsidR="0027221F" w:rsidRPr="00D53DBD">
              <w:rPr>
                <w:rFonts w:ascii="Times New Roman" w:hAnsi="Times New Roman" w:cs="Times New Roman"/>
                <w:sz w:val="28"/>
                <w:szCs w:val="28"/>
              </w:rPr>
              <w:t>заявлений</w:t>
            </w:r>
            <w:r w:rsidRPr="00D53DBD">
              <w:rPr>
                <w:rFonts w:ascii="Times New Roman" w:hAnsi="Times New Roman" w:cs="Times New Roman"/>
                <w:sz w:val="28"/>
                <w:szCs w:val="28"/>
              </w:rPr>
              <w:t xml:space="preserve"> о предоставлении муниципальной услуги и на прилегающих к зданиям, в которых предоставляется муниципальная услуга, территориях;</w:t>
            </w:r>
          </w:p>
          <w:p w14:paraId="3E3B0F11" w14:textId="77777777"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14:paraId="7ABDC288" w14:textId="5DB25B40" w:rsidR="008C3745" w:rsidRPr="00D53DBD" w:rsidRDefault="00472CDC" w:rsidP="000534B0">
            <w:pPr>
              <w:tabs>
                <w:tab w:val="left" w:pos="1134"/>
              </w:tabs>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 </w:t>
            </w:r>
            <w:r w:rsidR="00D66800" w:rsidRPr="00D53DBD">
              <w:rPr>
                <w:rFonts w:ascii="Times New Roman" w:hAnsi="Times New Roman" w:cs="Times New Roman"/>
                <w:sz w:val="28"/>
                <w:szCs w:val="28"/>
              </w:rPr>
              <w:t>Комитетом</w:t>
            </w:r>
            <w:r w:rsidR="008C3745" w:rsidRPr="00D53DBD">
              <w:rPr>
                <w:rFonts w:ascii="Times New Roman" w:hAnsi="Times New Roman" w:cs="Times New Roman"/>
                <w:sz w:val="28"/>
                <w:szCs w:val="28"/>
              </w:rPr>
              <w:t xml:space="preserve"> обеспечивается:</w:t>
            </w:r>
          </w:p>
          <w:p w14:paraId="5CDCE6EC" w14:textId="77777777" w:rsidR="008C3745" w:rsidRPr="00D53DBD" w:rsidRDefault="008C3745" w:rsidP="000534B0">
            <w:pPr>
              <w:tabs>
                <w:tab w:val="left" w:pos="1134"/>
              </w:tabs>
              <w:ind w:firstLine="601"/>
              <w:jc w:val="both"/>
              <w:rPr>
                <w:rFonts w:ascii="Times New Roman" w:hAnsi="Times New Roman" w:cs="Times New Roman"/>
                <w:sz w:val="28"/>
                <w:szCs w:val="28"/>
              </w:rPr>
            </w:pPr>
            <w:r w:rsidRPr="00D53DBD">
              <w:rPr>
                <w:rFonts w:ascii="Times New Roman" w:hAnsi="Times New Roman" w:cs="Times New Roman"/>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2193CDD1" w14:textId="218A9400" w:rsidR="008C3745" w:rsidRPr="00D53DBD" w:rsidRDefault="008C3745" w:rsidP="000534B0">
            <w:pPr>
              <w:tabs>
                <w:tab w:val="left" w:pos="1134"/>
              </w:tabs>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допуск в здания и помещения, в которых предоставляется муниципальная услуга, в зал ожидания и к местам для заполнения </w:t>
            </w:r>
            <w:r w:rsidR="0027221F" w:rsidRPr="00D53DBD">
              <w:rPr>
                <w:rFonts w:ascii="Times New Roman" w:hAnsi="Times New Roman" w:cs="Times New Roman"/>
                <w:sz w:val="28"/>
                <w:szCs w:val="28"/>
              </w:rPr>
              <w:t>заявлений</w:t>
            </w:r>
            <w:r w:rsidRPr="00D53DBD">
              <w:rPr>
                <w:rFonts w:ascii="Times New Roman" w:hAnsi="Times New Roman" w:cs="Times New Roman"/>
                <w:sz w:val="28"/>
                <w:szCs w:val="28"/>
              </w:rPr>
              <w:t xml:space="preserve"> о предо</w:t>
            </w:r>
            <w:r w:rsidR="0027221F" w:rsidRPr="00D53DBD">
              <w:rPr>
                <w:rFonts w:ascii="Times New Roman" w:hAnsi="Times New Roman" w:cs="Times New Roman"/>
                <w:sz w:val="28"/>
                <w:szCs w:val="28"/>
              </w:rPr>
              <w:t xml:space="preserve">ставлении муниципальной услуги </w:t>
            </w:r>
            <w:r w:rsidRPr="00D53DBD">
              <w:rPr>
                <w:rFonts w:ascii="Times New Roman" w:hAnsi="Times New Roman" w:cs="Times New Roman"/>
                <w:sz w:val="28"/>
                <w:szCs w:val="28"/>
              </w:rPr>
              <w:t>сурдопереводчика, тифлосурдопереводчика;</w:t>
            </w:r>
          </w:p>
          <w:p w14:paraId="3E4B9BD9" w14:textId="10F84F24" w:rsidR="008C3745" w:rsidRPr="00D53DBD" w:rsidRDefault="008C3745" w:rsidP="000534B0">
            <w:pPr>
              <w:tabs>
                <w:tab w:val="left" w:pos="1134"/>
              </w:tabs>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допуск в здания и помещения, в которых предоставляется муниципальная услуга, </w:t>
            </w:r>
            <w:r w:rsidR="00762A2D" w:rsidRPr="00D53DBD">
              <w:rPr>
                <w:rFonts w:ascii="Times New Roman" w:hAnsi="Times New Roman" w:cs="Times New Roman"/>
                <w:sz w:val="28"/>
                <w:szCs w:val="28"/>
              </w:rPr>
              <w:br/>
            </w:r>
            <w:r w:rsidRPr="00D53DBD">
              <w:rPr>
                <w:rFonts w:ascii="Times New Roman" w:hAnsi="Times New Roman" w:cs="Times New Roman"/>
                <w:sz w:val="28"/>
                <w:szCs w:val="28"/>
              </w:rPr>
              <w:t xml:space="preserve">в зал ожидания и к местам </w:t>
            </w:r>
            <w:r w:rsidR="00801D38" w:rsidRPr="00D53DBD">
              <w:rPr>
                <w:rFonts w:ascii="Times New Roman" w:hAnsi="Times New Roman" w:cs="Times New Roman"/>
                <w:sz w:val="28"/>
                <w:szCs w:val="28"/>
              </w:rPr>
              <w:br/>
            </w:r>
            <w:r w:rsidRPr="00D53DBD">
              <w:rPr>
                <w:rFonts w:ascii="Times New Roman" w:hAnsi="Times New Roman" w:cs="Times New Roman"/>
                <w:sz w:val="28"/>
                <w:szCs w:val="28"/>
              </w:rPr>
              <w:t xml:space="preserve">для заполнения </w:t>
            </w:r>
            <w:r w:rsidR="0027221F" w:rsidRPr="00D53DBD">
              <w:rPr>
                <w:rFonts w:ascii="Times New Roman" w:hAnsi="Times New Roman" w:cs="Times New Roman"/>
                <w:sz w:val="28"/>
                <w:szCs w:val="28"/>
              </w:rPr>
              <w:t>заявлений</w:t>
            </w:r>
            <w:r w:rsidRPr="00D53DBD">
              <w:rPr>
                <w:rFonts w:ascii="Times New Roman" w:hAnsi="Times New Roman" w:cs="Times New Roman"/>
                <w:sz w:val="28"/>
                <w:szCs w:val="28"/>
              </w:rPr>
              <w:t xml:space="preserve"> о предоставлении муниципальной услуги собаки-проводника </w:t>
            </w:r>
            <w:r w:rsidR="00801D38" w:rsidRPr="00D53DBD">
              <w:rPr>
                <w:rFonts w:ascii="Times New Roman" w:hAnsi="Times New Roman" w:cs="Times New Roman"/>
                <w:sz w:val="28"/>
                <w:szCs w:val="28"/>
              </w:rPr>
              <w:br/>
            </w:r>
            <w:r w:rsidRPr="00D53DBD">
              <w:rPr>
                <w:rFonts w:ascii="Times New Roman" w:hAnsi="Times New Roman" w:cs="Times New Roman"/>
                <w:sz w:val="28"/>
                <w:szCs w:val="28"/>
              </w:rPr>
              <w:t xml:space="preserve">при наличии документа, подтверждающего ее специальное обучение, выданного по </w:t>
            </w:r>
            <w:hyperlink r:id="rId13" w:history="1">
              <w:r w:rsidRPr="00D53DBD">
                <w:rPr>
                  <w:rFonts w:ascii="Times New Roman" w:hAnsi="Times New Roman" w:cs="Times New Roman"/>
                  <w:sz w:val="28"/>
                  <w:szCs w:val="28"/>
                </w:rPr>
                <w:t>форме</w:t>
              </w:r>
            </w:hyperlink>
            <w:r w:rsidRPr="00D53DBD">
              <w:rPr>
                <w:rFonts w:ascii="Times New Roman" w:hAnsi="Times New Roman" w:cs="Times New Roman"/>
                <w:sz w:val="28"/>
                <w:szCs w:val="28"/>
              </w:rPr>
              <w:t xml:space="preserve"> </w:t>
            </w:r>
            <w:r w:rsidR="00801D38" w:rsidRPr="00D53DBD">
              <w:rPr>
                <w:rFonts w:ascii="Times New Roman" w:hAnsi="Times New Roman" w:cs="Times New Roman"/>
                <w:sz w:val="28"/>
                <w:szCs w:val="28"/>
              </w:rPr>
              <w:br/>
            </w:r>
            <w:r w:rsidRPr="00D53DBD">
              <w:rPr>
                <w:rFonts w:ascii="Times New Roman" w:hAnsi="Times New Roman" w:cs="Times New Roman"/>
                <w:sz w:val="28"/>
                <w:szCs w:val="28"/>
              </w:rPr>
              <w:t xml:space="preserve">и в </w:t>
            </w:r>
            <w:hyperlink r:id="rId14" w:history="1">
              <w:r w:rsidRPr="00D53DBD">
                <w:rPr>
                  <w:rFonts w:ascii="Times New Roman" w:hAnsi="Times New Roman" w:cs="Times New Roman"/>
                  <w:sz w:val="28"/>
                  <w:szCs w:val="28"/>
                </w:rPr>
                <w:t>порядке</w:t>
              </w:r>
            </w:hyperlink>
            <w:r w:rsidRPr="00D53DBD">
              <w:rPr>
                <w:rFonts w:ascii="Times New Roman" w:hAnsi="Times New Roman" w:cs="Times New Roman"/>
                <w:sz w:val="28"/>
                <w:szCs w:val="28"/>
              </w:rPr>
              <w:t xml:space="preserve">, утвержденном </w:t>
            </w:r>
            <w:r w:rsidR="00801D38" w:rsidRPr="00D53DBD">
              <w:rPr>
                <w:rFonts w:ascii="Times New Roman" w:hAnsi="Times New Roman" w:cs="Times New Roman"/>
                <w:sz w:val="28"/>
                <w:szCs w:val="28"/>
              </w:rPr>
              <w:br/>
            </w:r>
            <w:r w:rsidRPr="00D53DBD">
              <w:rPr>
                <w:rFonts w:ascii="Times New Roman" w:hAnsi="Times New Roman" w:cs="Times New Roman"/>
                <w:sz w:val="28"/>
                <w:szCs w:val="28"/>
              </w:rPr>
              <w:t>приказом Министерства труда и социальной защиты Российской Федерации от 2</w:t>
            </w:r>
            <w:r w:rsidR="004961C4" w:rsidRPr="00D53DBD">
              <w:rPr>
                <w:rFonts w:ascii="Times New Roman" w:hAnsi="Times New Roman" w:cs="Times New Roman"/>
                <w:sz w:val="28"/>
                <w:szCs w:val="28"/>
              </w:rPr>
              <w:t xml:space="preserve">2.06.2015 №386н </w:t>
            </w:r>
            <w:r w:rsidRPr="00D53DBD">
              <w:rPr>
                <w:rFonts w:ascii="Times New Roman" w:hAnsi="Times New Roman" w:cs="Times New Roman"/>
                <w:sz w:val="28"/>
                <w:szCs w:val="28"/>
              </w:rPr>
              <w:t xml:space="preserve">«Об утверждении формы </w:t>
            </w:r>
            <w:r w:rsidR="00801D38" w:rsidRPr="00D53DBD">
              <w:rPr>
                <w:rFonts w:ascii="Times New Roman" w:hAnsi="Times New Roman" w:cs="Times New Roman"/>
                <w:sz w:val="28"/>
                <w:szCs w:val="28"/>
              </w:rPr>
              <w:br/>
            </w:r>
            <w:r w:rsidRPr="00D53DBD">
              <w:rPr>
                <w:rFonts w:ascii="Times New Roman" w:hAnsi="Times New Roman" w:cs="Times New Roman"/>
                <w:sz w:val="28"/>
                <w:szCs w:val="28"/>
              </w:rPr>
              <w:t xml:space="preserve">документа, подтверждающего специальное обучение собаки-проводника, и порядка его </w:t>
            </w:r>
            <w:r w:rsidRPr="00D53DBD">
              <w:rPr>
                <w:rFonts w:ascii="Times New Roman" w:hAnsi="Times New Roman" w:cs="Times New Roman"/>
                <w:sz w:val="28"/>
                <w:szCs w:val="28"/>
              </w:rPr>
              <w:lastRenderedPageBreak/>
              <w:t>выдачи».</w:t>
            </w:r>
          </w:p>
          <w:p w14:paraId="75A6B443" w14:textId="2ED695A8" w:rsidR="008C3745" w:rsidRPr="00D53DBD" w:rsidRDefault="008C3745" w:rsidP="000534B0">
            <w:pPr>
              <w:pStyle w:val="ConsPlusNormal"/>
              <w:ind w:firstLine="601"/>
              <w:jc w:val="both"/>
              <w:rPr>
                <w:rFonts w:ascii="Times New Roman" w:hAnsi="Times New Roman" w:cs="Times New Roman"/>
                <w:sz w:val="28"/>
                <w:szCs w:val="28"/>
              </w:rPr>
            </w:pPr>
            <w:r w:rsidRPr="00D53DBD">
              <w:rPr>
                <w:rFonts w:ascii="Times New Roman" w:hAnsi="Times New Roman" w:cs="Times New Roman"/>
                <w:sz w:val="28"/>
                <w:szCs w:val="28"/>
              </w:rPr>
              <w:t>1</w:t>
            </w:r>
            <w:r w:rsidR="0020242A" w:rsidRPr="00D53DBD">
              <w:rPr>
                <w:rFonts w:ascii="Times New Roman" w:hAnsi="Times New Roman" w:cs="Times New Roman"/>
                <w:sz w:val="28"/>
                <w:szCs w:val="28"/>
              </w:rPr>
              <w:t>2</w:t>
            </w:r>
            <w:r w:rsidRPr="00D53DBD">
              <w:rPr>
                <w:rFonts w:ascii="Times New Roman" w:hAnsi="Times New Roman" w:cs="Times New Roman"/>
                <w:sz w:val="28"/>
                <w:szCs w:val="28"/>
              </w:rPr>
              <w:t>.3.</w:t>
            </w:r>
            <w:bookmarkStart w:id="9" w:name="Par269"/>
            <w:bookmarkEnd w:id="9"/>
            <w:r w:rsidRPr="00D53DBD">
              <w:rPr>
                <w:rFonts w:ascii="Times New Roman" w:hAnsi="Times New Roman" w:cs="Times New Roman"/>
                <w:sz w:val="28"/>
                <w:szCs w:val="28"/>
              </w:rPr>
              <w:t> Информационные стенды должны размещаться на видном и доступном для граждан месте.</w:t>
            </w:r>
          </w:p>
          <w:p w14:paraId="175E65C7" w14:textId="77777777"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1B734B4D" w14:textId="77777777"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bCs/>
                <w:sz w:val="28"/>
                <w:szCs w:val="28"/>
              </w:rPr>
              <w:t>текст</w:t>
            </w:r>
            <w:r w:rsidRPr="00D53DBD">
              <w:rPr>
                <w:rFonts w:ascii="Times New Roman" w:hAnsi="Times New Roman" w:cs="Times New Roman"/>
                <w:sz w:val="28"/>
                <w:szCs w:val="28"/>
              </w:rPr>
              <w:t xml:space="preserve"> Регламента;</w:t>
            </w:r>
          </w:p>
          <w:p w14:paraId="311C91CE" w14:textId="456AFBB6"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извлечения из нормативных </w:t>
            </w:r>
            <w:r w:rsidR="00762A2D" w:rsidRPr="00D53DBD">
              <w:rPr>
                <w:rFonts w:ascii="Times New Roman" w:hAnsi="Times New Roman" w:cs="Times New Roman"/>
                <w:sz w:val="28"/>
                <w:szCs w:val="28"/>
              </w:rPr>
              <w:br/>
            </w:r>
            <w:r w:rsidRPr="00D53DBD">
              <w:rPr>
                <w:rFonts w:ascii="Times New Roman" w:hAnsi="Times New Roman" w:cs="Times New Roman"/>
                <w:sz w:val="28"/>
                <w:szCs w:val="28"/>
              </w:rPr>
              <w:t xml:space="preserve">правовых актов Российской Федерации, регулирующих предоставление муниципальной услуги, и регламентирующих полномочия </w:t>
            </w:r>
            <w:r w:rsidR="00762A2D" w:rsidRPr="00D53DBD">
              <w:rPr>
                <w:rFonts w:ascii="Times New Roman" w:hAnsi="Times New Roman" w:cs="Times New Roman"/>
                <w:sz w:val="28"/>
                <w:szCs w:val="28"/>
              </w:rPr>
              <w:br/>
            </w:r>
            <w:r w:rsidRPr="00D53DBD">
              <w:rPr>
                <w:rFonts w:ascii="Times New Roman" w:hAnsi="Times New Roman" w:cs="Times New Roman"/>
                <w:sz w:val="28"/>
                <w:szCs w:val="28"/>
              </w:rPr>
              <w:t xml:space="preserve">и сферу компетенции органа, </w:t>
            </w:r>
            <w:r w:rsidR="00762A2D" w:rsidRPr="00D53DBD">
              <w:rPr>
                <w:rFonts w:ascii="Times New Roman" w:hAnsi="Times New Roman" w:cs="Times New Roman"/>
                <w:sz w:val="28"/>
                <w:szCs w:val="28"/>
              </w:rPr>
              <w:br/>
            </w:r>
            <w:r w:rsidRPr="00D53DBD">
              <w:rPr>
                <w:rFonts w:ascii="Times New Roman" w:hAnsi="Times New Roman" w:cs="Times New Roman"/>
                <w:sz w:val="28"/>
                <w:szCs w:val="28"/>
              </w:rPr>
              <w:t>предоставляющего муниципальную услугу;</w:t>
            </w:r>
          </w:p>
          <w:p w14:paraId="30125498" w14:textId="77777777" w:rsidR="008C3745" w:rsidRPr="00D53DBD" w:rsidRDefault="008C3745" w:rsidP="000534B0">
            <w:pPr>
              <w:ind w:firstLine="601"/>
              <w:jc w:val="both"/>
              <w:rPr>
                <w:rFonts w:ascii="Times New Roman" w:hAnsi="Times New Roman" w:cs="Times New Roman"/>
                <w:sz w:val="28"/>
                <w:szCs w:val="28"/>
              </w:rPr>
            </w:pPr>
            <w:r w:rsidRPr="00D53DBD">
              <w:rPr>
                <w:rFonts w:ascii="Times New Roman" w:hAnsi="Times New Roman" w:cs="Times New Roman"/>
                <w:bCs/>
                <w:sz w:val="28"/>
                <w:szCs w:val="28"/>
              </w:rPr>
              <w:t xml:space="preserve">форма заявления и </w:t>
            </w:r>
            <w:r w:rsidRPr="00D53DBD">
              <w:rPr>
                <w:rFonts w:ascii="Times New Roman" w:hAnsi="Times New Roman" w:cs="Times New Roman"/>
                <w:sz w:val="28"/>
                <w:szCs w:val="28"/>
              </w:rPr>
              <w:t>образец его заполнения;</w:t>
            </w:r>
          </w:p>
          <w:p w14:paraId="70EE3DAB" w14:textId="4DB54754" w:rsidR="00BE2A1E" w:rsidRPr="00D53DBD" w:rsidRDefault="008C3745" w:rsidP="000534B0">
            <w:pPr>
              <w:ind w:firstLine="601"/>
              <w:jc w:val="both"/>
              <w:rPr>
                <w:rFonts w:ascii="Times New Roman" w:eastAsia="EanGnivc" w:hAnsi="Times New Roman" w:cs="Times New Roman"/>
                <w:sz w:val="28"/>
                <w:szCs w:val="28"/>
                <w:lang w:eastAsia="ru-RU"/>
              </w:rPr>
            </w:pPr>
            <w:r w:rsidRPr="00D53DBD">
              <w:rPr>
                <w:rFonts w:ascii="Times New Roman" w:hAnsi="Times New Roman" w:cs="Times New Roman"/>
                <w:sz w:val="28"/>
                <w:szCs w:val="28"/>
              </w:rPr>
              <w:t>перечень документов, необходимых для предоставления муниципальной услуги.</w:t>
            </w:r>
          </w:p>
        </w:tc>
      </w:tr>
      <w:tr w:rsidR="0027484A" w:rsidRPr="00D53DBD" w14:paraId="3057F477" w14:textId="77777777" w:rsidTr="007F1C88">
        <w:trPr>
          <w:trHeight w:val="533"/>
          <w:jc w:val="center"/>
        </w:trPr>
        <w:tc>
          <w:tcPr>
            <w:tcW w:w="2836" w:type="dxa"/>
          </w:tcPr>
          <w:p w14:paraId="43AAD5E7" w14:textId="79DA2DA1" w:rsidR="001765F2" w:rsidRPr="00D53DBD" w:rsidRDefault="003211D4" w:rsidP="0020242A">
            <w:pPr>
              <w:tabs>
                <w:tab w:val="left" w:pos="2017"/>
              </w:tabs>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1</w:t>
            </w:r>
            <w:r w:rsidR="0020242A" w:rsidRPr="00D53DBD">
              <w:rPr>
                <w:rFonts w:ascii="Times New Roman" w:hAnsi="Times New Roman" w:cs="Times New Roman"/>
                <w:sz w:val="28"/>
                <w:szCs w:val="28"/>
              </w:rPr>
              <w:t>3</w:t>
            </w:r>
            <w:r w:rsidRPr="00D53DBD">
              <w:rPr>
                <w:rFonts w:ascii="Times New Roman" w:hAnsi="Times New Roman" w:cs="Times New Roman"/>
                <w:sz w:val="28"/>
                <w:szCs w:val="28"/>
              </w:rPr>
              <w:t>. </w:t>
            </w:r>
            <w:r w:rsidR="001765F2" w:rsidRPr="00D53DBD">
              <w:rPr>
                <w:rFonts w:ascii="Times New Roman" w:hAnsi="Times New Roman" w:cs="Times New Roman"/>
                <w:sz w:val="28"/>
                <w:szCs w:val="28"/>
              </w:rPr>
              <w:t>Показатели доступности и качества муниципальной услуги</w:t>
            </w:r>
          </w:p>
        </w:tc>
        <w:tc>
          <w:tcPr>
            <w:tcW w:w="6095" w:type="dxa"/>
          </w:tcPr>
          <w:p w14:paraId="42228CC0" w14:textId="4C82D1B4" w:rsidR="00F220C2" w:rsidRPr="00D53DBD"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bookmarkStart w:id="10" w:name="sub_12151"/>
            <w:r w:rsidRPr="00D53DBD">
              <w:rPr>
                <w:rFonts w:ascii="Times New Roman" w:eastAsia="Times New Roman" w:hAnsi="Times New Roman" w:cs="Times New Roman"/>
                <w:sz w:val="28"/>
                <w:szCs w:val="28"/>
                <w:lang w:eastAsia="ru-RU"/>
              </w:rPr>
              <w:t>1</w:t>
            </w:r>
            <w:r w:rsidR="0020242A" w:rsidRPr="00D53DBD">
              <w:rPr>
                <w:rFonts w:ascii="Times New Roman" w:eastAsia="Times New Roman" w:hAnsi="Times New Roman" w:cs="Times New Roman"/>
                <w:sz w:val="28"/>
                <w:szCs w:val="28"/>
                <w:lang w:eastAsia="ru-RU"/>
              </w:rPr>
              <w:t>3</w:t>
            </w:r>
            <w:r w:rsidRPr="00D53DBD">
              <w:rPr>
                <w:rFonts w:ascii="Times New Roman" w:eastAsia="Times New Roman" w:hAnsi="Times New Roman" w:cs="Times New Roman"/>
                <w:sz w:val="28"/>
                <w:szCs w:val="28"/>
                <w:lang w:eastAsia="ru-RU"/>
              </w:rPr>
              <w:t>.1. Показателями доступности и качества муниципальной услуги являются:</w:t>
            </w:r>
          </w:p>
          <w:bookmarkEnd w:id="10"/>
          <w:p w14:paraId="427E8554" w14:textId="5B0E2512" w:rsidR="00F220C2" w:rsidRPr="00D53DBD"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своевременность (соблюдение установленного срока предоставления муниципальной услуги); </w:t>
            </w:r>
          </w:p>
          <w:p w14:paraId="0ACDD0B8" w14:textId="48B105EB" w:rsidR="00F220C2" w:rsidRPr="00D53DBD"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14:paraId="14CCD739" w14:textId="747B78FD" w:rsidR="00F220C2" w:rsidRPr="00D53DBD"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доступность (показатели оценки соблюдения права заявителей</w:t>
            </w:r>
            <w:r w:rsidR="00B6328B" w:rsidRPr="00D53DBD">
              <w:rPr>
                <w:rFonts w:ascii="Times New Roman" w:eastAsia="Times New Roman" w:hAnsi="Times New Roman" w:cs="Times New Roman"/>
                <w:sz w:val="28"/>
                <w:szCs w:val="28"/>
                <w:lang w:eastAsia="ru-RU"/>
              </w:rPr>
              <w:t xml:space="preserve"> </w:t>
            </w:r>
            <w:r w:rsidRPr="00D53DBD">
              <w:rPr>
                <w:rFonts w:ascii="Times New Roman" w:eastAsia="Times New Roman" w:hAnsi="Times New Roman" w:cs="Times New Roman"/>
                <w:sz w:val="28"/>
                <w:szCs w:val="28"/>
                <w:lang w:eastAsia="ru-RU"/>
              </w:rPr>
              <w:t>на получение актуальной и достоверной информации о порядке предоставления муниципальной услуги);</w:t>
            </w:r>
          </w:p>
          <w:p w14:paraId="116957EA" w14:textId="6A361368" w:rsidR="00F220C2" w:rsidRPr="00D53DBD"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процесс обжалования (показатели </w:t>
            </w:r>
            <w:r w:rsidR="00762A2D" w:rsidRPr="00D53DBD">
              <w:rPr>
                <w:rFonts w:ascii="Times New Roman" w:eastAsia="Times New Roman" w:hAnsi="Times New Roman" w:cs="Times New Roman"/>
                <w:sz w:val="28"/>
                <w:szCs w:val="28"/>
                <w:lang w:eastAsia="ru-RU"/>
              </w:rPr>
              <w:br/>
            </w:r>
            <w:r w:rsidRPr="00D53DBD">
              <w:rPr>
                <w:rFonts w:ascii="Times New Roman" w:eastAsia="Times New Roman" w:hAnsi="Times New Roman" w:cs="Times New Roman"/>
                <w:sz w:val="28"/>
                <w:szCs w:val="28"/>
                <w:lang w:eastAsia="ru-RU"/>
              </w:rPr>
              <w:t xml:space="preserve">оценки реализации права заявителя </w:t>
            </w:r>
            <w:r w:rsidR="00762A2D" w:rsidRPr="00D53DBD">
              <w:rPr>
                <w:rFonts w:ascii="Times New Roman" w:eastAsia="Times New Roman" w:hAnsi="Times New Roman" w:cs="Times New Roman"/>
                <w:sz w:val="28"/>
                <w:szCs w:val="28"/>
                <w:lang w:eastAsia="ru-RU"/>
              </w:rPr>
              <w:br/>
            </w:r>
            <w:r w:rsidRPr="00D53DBD">
              <w:rPr>
                <w:rFonts w:ascii="Times New Roman" w:eastAsia="Times New Roman" w:hAnsi="Times New Roman" w:cs="Times New Roman"/>
                <w:sz w:val="28"/>
                <w:szCs w:val="28"/>
                <w:lang w:eastAsia="ru-RU"/>
              </w:rPr>
              <w:t>на обжалование действий (бездействия)</w:t>
            </w:r>
            <w:r w:rsidR="004961C4" w:rsidRPr="00D53DBD">
              <w:rPr>
                <w:rFonts w:ascii="Times New Roman" w:eastAsia="Times New Roman" w:hAnsi="Times New Roman" w:cs="Times New Roman"/>
                <w:sz w:val="28"/>
                <w:szCs w:val="28"/>
                <w:lang w:eastAsia="ru-RU"/>
              </w:rPr>
              <w:t xml:space="preserve"> </w:t>
            </w:r>
            <w:r w:rsidR="00762A2D" w:rsidRPr="00D53DBD">
              <w:rPr>
                <w:rFonts w:ascii="Times New Roman" w:eastAsia="Times New Roman" w:hAnsi="Times New Roman" w:cs="Times New Roman"/>
                <w:sz w:val="28"/>
                <w:szCs w:val="28"/>
                <w:lang w:eastAsia="ru-RU"/>
              </w:rPr>
              <w:br/>
            </w:r>
            <w:r w:rsidRPr="00D53DBD">
              <w:rPr>
                <w:rFonts w:ascii="Times New Roman" w:eastAsia="Times New Roman" w:hAnsi="Times New Roman" w:cs="Times New Roman"/>
                <w:sz w:val="28"/>
                <w:szCs w:val="28"/>
                <w:lang w:eastAsia="ru-RU"/>
              </w:rPr>
              <w:t>в ходе предоставления муниципальной услуги);</w:t>
            </w:r>
          </w:p>
          <w:p w14:paraId="115E53F3" w14:textId="6284AD9C" w:rsidR="00F220C2" w:rsidRPr="00D53DBD" w:rsidRDefault="00F220C2" w:rsidP="000534B0">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вежливость (показатели оценки заявителями проявления вежливого отношения муниципальными сл</w:t>
            </w:r>
            <w:r w:rsidR="008E576C" w:rsidRPr="00D53DBD">
              <w:rPr>
                <w:rFonts w:ascii="Times New Roman" w:eastAsia="Times New Roman" w:hAnsi="Times New Roman" w:cs="Times New Roman"/>
                <w:sz w:val="28"/>
                <w:szCs w:val="28"/>
                <w:lang w:eastAsia="ru-RU"/>
              </w:rPr>
              <w:t>ужащими (должностными лицами) в</w:t>
            </w:r>
            <w:r w:rsidR="004961C4" w:rsidRPr="00D53DBD">
              <w:rPr>
                <w:rFonts w:ascii="Times New Roman" w:eastAsia="Times New Roman" w:hAnsi="Times New Roman" w:cs="Times New Roman"/>
                <w:sz w:val="28"/>
                <w:szCs w:val="28"/>
                <w:lang w:eastAsia="ru-RU"/>
              </w:rPr>
              <w:t xml:space="preserve"> </w:t>
            </w:r>
            <w:r w:rsidR="008B44BC" w:rsidRPr="00D53DBD">
              <w:rPr>
                <w:rFonts w:ascii="Times New Roman" w:eastAsia="Times New Roman" w:hAnsi="Times New Roman" w:cs="Times New Roman"/>
                <w:sz w:val="28"/>
                <w:szCs w:val="28"/>
                <w:lang w:eastAsia="ru-RU"/>
              </w:rPr>
              <w:t xml:space="preserve">ходе </w:t>
            </w:r>
            <w:r w:rsidRPr="00D53DBD">
              <w:rPr>
                <w:rFonts w:ascii="Times New Roman" w:eastAsia="Times New Roman" w:hAnsi="Times New Roman" w:cs="Times New Roman"/>
                <w:sz w:val="28"/>
                <w:szCs w:val="28"/>
                <w:lang w:eastAsia="ru-RU"/>
              </w:rPr>
              <w:t>предоставления муниципальной услуги).</w:t>
            </w:r>
          </w:p>
          <w:p w14:paraId="2D1DC395" w14:textId="2259FEAB" w:rsidR="00B6328B" w:rsidRPr="00D53DBD" w:rsidRDefault="00440B73" w:rsidP="000534B0">
            <w:pPr>
              <w:spacing w:line="340" w:lineRule="exact"/>
              <w:ind w:firstLine="601"/>
              <w:jc w:val="both"/>
              <w:rPr>
                <w:rFonts w:ascii="Times New Roman" w:hAnsi="Times New Roman" w:cs="Times New Roman"/>
                <w:sz w:val="28"/>
                <w:szCs w:val="28"/>
              </w:rPr>
            </w:pPr>
            <w:r w:rsidRPr="00D53DBD">
              <w:rPr>
                <w:rFonts w:ascii="Times New Roman" w:eastAsia="Times New Roman" w:hAnsi="Times New Roman" w:cs="Times New Roman"/>
                <w:sz w:val="28"/>
                <w:szCs w:val="28"/>
                <w:lang w:eastAsia="ru-RU"/>
              </w:rPr>
              <w:lastRenderedPageBreak/>
              <w:t>1</w:t>
            </w:r>
            <w:r w:rsidR="0020242A" w:rsidRPr="00D53DBD">
              <w:rPr>
                <w:rFonts w:ascii="Times New Roman" w:eastAsia="Times New Roman" w:hAnsi="Times New Roman" w:cs="Times New Roman"/>
                <w:sz w:val="28"/>
                <w:szCs w:val="28"/>
                <w:lang w:eastAsia="ru-RU"/>
              </w:rPr>
              <w:t>3</w:t>
            </w:r>
            <w:r w:rsidRPr="00D53DBD">
              <w:rPr>
                <w:rFonts w:ascii="Times New Roman" w:eastAsia="Times New Roman" w:hAnsi="Times New Roman" w:cs="Times New Roman"/>
                <w:sz w:val="28"/>
                <w:szCs w:val="28"/>
                <w:lang w:eastAsia="ru-RU"/>
              </w:rPr>
              <w:t>.2.</w:t>
            </w:r>
            <w:r w:rsidR="0032313D" w:rsidRPr="00D53DBD">
              <w:rPr>
                <w:rFonts w:ascii="Times New Roman" w:hAnsi="Times New Roman" w:cs="Times New Roman"/>
                <w:sz w:val="28"/>
                <w:szCs w:val="28"/>
              </w:rPr>
              <w:t xml:space="preserve"> Показателями </w:t>
            </w:r>
            <w:r w:rsidR="004961C4" w:rsidRPr="00D53DBD">
              <w:rPr>
                <w:rFonts w:ascii="Times New Roman" w:hAnsi="Times New Roman" w:cs="Times New Roman"/>
                <w:sz w:val="28"/>
                <w:szCs w:val="28"/>
              </w:rPr>
              <w:t xml:space="preserve">качества </w:t>
            </w:r>
            <w:r w:rsidR="008C3745" w:rsidRPr="00D53DBD">
              <w:rPr>
                <w:rFonts w:ascii="Times New Roman" w:hAnsi="Times New Roman" w:cs="Times New Roman"/>
                <w:sz w:val="28"/>
                <w:szCs w:val="28"/>
              </w:rPr>
              <w:t xml:space="preserve">предоставления муниципальной услуги </w:t>
            </w:r>
            <w:r w:rsidR="00F73973" w:rsidRPr="00D53DBD">
              <w:rPr>
                <w:rFonts w:ascii="Times New Roman" w:hAnsi="Times New Roman" w:cs="Times New Roman"/>
                <w:sz w:val="28"/>
                <w:szCs w:val="28"/>
              </w:rPr>
              <w:t>являются</w:t>
            </w:r>
            <w:r w:rsidR="008C3745" w:rsidRPr="00D53DBD">
              <w:rPr>
                <w:rFonts w:ascii="Times New Roman" w:hAnsi="Times New Roman" w:cs="Times New Roman"/>
                <w:sz w:val="28"/>
                <w:szCs w:val="28"/>
              </w:rPr>
              <w:t xml:space="preserve"> правомерность принимаемых </w:t>
            </w:r>
            <w:r w:rsidR="00762A2D" w:rsidRPr="00D53DBD">
              <w:rPr>
                <w:rFonts w:ascii="Times New Roman" w:hAnsi="Times New Roman" w:cs="Times New Roman"/>
                <w:sz w:val="28"/>
                <w:szCs w:val="28"/>
              </w:rPr>
              <w:br/>
            </w:r>
            <w:r w:rsidR="008C3745" w:rsidRPr="00D53DBD">
              <w:rPr>
                <w:rFonts w:ascii="Times New Roman" w:hAnsi="Times New Roman" w:cs="Times New Roman"/>
                <w:sz w:val="28"/>
                <w:szCs w:val="28"/>
              </w:rPr>
              <w:t>решений в результате оказания муниципальной услуги и своевременность ее оказания, а именно</w:t>
            </w:r>
            <w:r w:rsidR="00F220C2" w:rsidRPr="00D53DBD">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930"/>
              <w:gridCol w:w="1939"/>
            </w:tblGrid>
            <w:tr w:rsidR="0027484A" w:rsidRPr="00D53DBD" w14:paraId="11D4802A" w14:textId="77777777" w:rsidTr="00A407FA">
              <w:tc>
                <w:tcPr>
                  <w:tcW w:w="3930" w:type="dxa"/>
                </w:tcPr>
                <w:p w14:paraId="54467390" w14:textId="11918A18" w:rsidR="00C842FA" w:rsidRPr="00D53DBD" w:rsidRDefault="00AF5C59"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Показатели качества и дост</w:t>
                  </w:r>
                  <w:r w:rsidR="003A5A3C" w:rsidRPr="00D53DBD">
                    <w:rPr>
                      <w:rFonts w:ascii="Times New Roman" w:hAnsi="Times New Roman" w:cs="Times New Roman"/>
                      <w:sz w:val="24"/>
                      <w:szCs w:val="24"/>
                    </w:rPr>
                    <w:t>упности муни</w:t>
                  </w:r>
                  <w:r w:rsidR="00C842FA" w:rsidRPr="00D53DBD">
                    <w:rPr>
                      <w:rFonts w:ascii="Times New Roman" w:hAnsi="Times New Roman" w:cs="Times New Roman"/>
                      <w:sz w:val="24"/>
                      <w:szCs w:val="24"/>
                    </w:rPr>
                    <w:t>ципальной услуги</w:t>
                  </w:r>
                </w:p>
              </w:tc>
              <w:tc>
                <w:tcPr>
                  <w:tcW w:w="1939" w:type="dxa"/>
                </w:tcPr>
                <w:p w14:paraId="2DCC4DE1" w14:textId="172595B4" w:rsidR="00C842FA" w:rsidRPr="00D53DBD" w:rsidRDefault="009E482E"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Целевое зн</w:t>
                  </w:r>
                  <w:r w:rsidR="003A5A3C" w:rsidRPr="00D53DBD">
                    <w:rPr>
                      <w:rFonts w:ascii="Times New Roman" w:hAnsi="Times New Roman" w:cs="Times New Roman"/>
                      <w:sz w:val="24"/>
                      <w:szCs w:val="24"/>
                    </w:rPr>
                    <w:t>ач</w:t>
                  </w:r>
                  <w:r w:rsidR="00C842FA" w:rsidRPr="00D53DBD">
                    <w:rPr>
                      <w:rFonts w:ascii="Times New Roman" w:hAnsi="Times New Roman" w:cs="Times New Roman"/>
                      <w:sz w:val="24"/>
                      <w:szCs w:val="24"/>
                    </w:rPr>
                    <w:t>ение показа</w:t>
                  </w:r>
                  <w:r w:rsidR="00C842FA" w:rsidRPr="00D53DBD">
                    <w:rPr>
                      <w:rFonts w:ascii="Times New Roman" w:hAnsi="Times New Roman" w:cs="Times New Roman"/>
                      <w:sz w:val="24"/>
                      <w:szCs w:val="24"/>
                    </w:rPr>
                    <w:cr/>
                    <w:t>еля</w:t>
                  </w:r>
                </w:p>
              </w:tc>
            </w:tr>
            <w:tr w:rsidR="0027484A" w:rsidRPr="00D53DBD" w14:paraId="1924044F" w14:textId="77777777" w:rsidTr="00A407FA">
              <w:tc>
                <w:tcPr>
                  <w:tcW w:w="5869" w:type="dxa"/>
                  <w:gridSpan w:val="2"/>
                </w:tcPr>
                <w:p w14:paraId="28352047" w14:textId="17ECCD58" w:rsidR="00C842FA" w:rsidRPr="00D53DBD" w:rsidRDefault="00C842FA"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1. Своевременност</w:t>
                  </w:r>
                  <w:r w:rsidR="003A5A3C" w:rsidRPr="00D53DBD">
                    <w:rPr>
                      <w:rFonts w:ascii="Times New Roman" w:hAnsi="Times New Roman" w:cs="Times New Roman"/>
                      <w:sz w:val="24"/>
                      <w:szCs w:val="24"/>
                    </w:rPr>
                    <w:t>ь</w:t>
                  </w:r>
                </w:p>
              </w:tc>
            </w:tr>
            <w:tr w:rsidR="0027484A" w:rsidRPr="00D53DBD" w14:paraId="34CC7B3B" w14:textId="77777777" w:rsidTr="00A407FA">
              <w:tc>
                <w:tcPr>
                  <w:tcW w:w="3930" w:type="dxa"/>
                </w:tcPr>
                <w:p w14:paraId="15C60D3D" w14:textId="5FF58678"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 xml:space="preserve">1.1. % (доля) случаев предоставления муниципальной услуги с соблюдением установленного срока предоставления муниципальной </w:t>
                  </w:r>
                  <w:r w:rsidR="00AF5C59" w:rsidRPr="00D53DBD">
                    <w:rPr>
                      <w:rFonts w:ascii="Times New Roman" w:hAnsi="Times New Roman" w:cs="Times New Roman"/>
                      <w:sz w:val="24"/>
                      <w:szCs w:val="24"/>
                    </w:rPr>
                    <w:t>у</w:t>
                  </w:r>
                  <w:r w:rsidRPr="00D53DBD">
                    <w:rPr>
                      <w:rFonts w:ascii="Times New Roman" w:hAnsi="Times New Roman" w:cs="Times New Roman"/>
                      <w:sz w:val="24"/>
                      <w:szCs w:val="24"/>
                    </w:rPr>
                    <w:t>слуги</w:t>
                  </w:r>
                </w:p>
              </w:tc>
              <w:tc>
                <w:tcPr>
                  <w:tcW w:w="1939" w:type="dxa"/>
                </w:tcPr>
                <w:p w14:paraId="69F69C06" w14:textId="43EDCEA6"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27221F" w:rsidRPr="00D53DBD">
                    <w:rPr>
                      <w:rFonts w:ascii="Times New Roman" w:hAnsi="Times New Roman" w:cs="Times New Roman"/>
                      <w:sz w:val="24"/>
                      <w:szCs w:val="24"/>
                    </w:rPr>
                    <w:t>-</w:t>
                  </w:r>
                  <w:r w:rsidR="00734654" w:rsidRPr="00D53DBD">
                    <w:rPr>
                      <w:rFonts w:ascii="Times New Roman" w:hAnsi="Times New Roman" w:cs="Times New Roman"/>
                      <w:sz w:val="24"/>
                      <w:szCs w:val="24"/>
                    </w:rPr>
                    <w:t>10</w:t>
                  </w:r>
                  <w:r w:rsidR="00C842FA" w:rsidRPr="00D53DBD">
                    <w:rPr>
                      <w:rFonts w:ascii="Times New Roman" w:hAnsi="Times New Roman" w:cs="Times New Roman"/>
                      <w:sz w:val="24"/>
                      <w:szCs w:val="24"/>
                    </w:rPr>
                    <w:t>0%</w:t>
                  </w:r>
                </w:p>
              </w:tc>
            </w:tr>
            <w:tr w:rsidR="0027484A" w:rsidRPr="00D53DBD" w14:paraId="7431D8DB" w14:textId="77777777" w:rsidTr="00A407FA">
              <w:tc>
                <w:tcPr>
                  <w:tcW w:w="5869" w:type="dxa"/>
                  <w:gridSpan w:val="2"/>
                </w:tcPr>
                <w:p w14:paraId="58A6059A" w14:textId="5B9D9979" w:rsidR="00C842FA" w:rsidRPr="00D53DBD" w:rsidRDefault="00C842FA"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2. Качество</w:t>
                  </w:r>
                </w:p>
              </w:tc>
            </w:tr>
            <w:tr w:rsidR="0027484A" w:rsidRPr="00D53DBD" w14:paraId="1FA0C3D5" w14:textId="77777777" w:rsidTr="00A407FA">
              <w:tc>
                <w:tcPr>
                  <w:tcW w:w="3930" w:type="dxa"/>
                </w:tcPr>
                <w:p w14:paraId="375949B0" w14:textId="5F600831" w:rsidR="00C842FA" w:rsidRPr="00D53DBD" w:rsidRDefault="00C842FA" w:rsidP="000534B0">
                  <w:pPr>
                    <w:pStyle w:val="af1"/>
                    <w:ind w:firstLine="601"/>
                    <w:jc w:val="both"/>
                    <w:rPr>
                      <w:rFonts w:ascii="Times New Roman" w:hAnsi="Times New Roman"/>
                    </w:rPr>
                  </w:pPr>
                  <w:r w:rsidRPr="00D53DBD">
                    <w:rPr>
                      <w:rFonts w:ascii="Times New Roman" w:hAnsi="Times New Roman"/>
                    </w:rPr>
                    <w:t>2.1. % (доля) заявителей, удовлетворенных качеством пред</w:t>
                  </w:r>
                  <w:r w:rsidR="0048425C" w:rsidRPr="00D53DBD">
                    <w:rPr>
                      <w:rFonts w:ascii="Times New Roman" w:hAnsi="Times New Roman"/>
                    </w:rPr>
                    <w:t>оставления муниципальной услуги</w:t>
                  </w:r>
                </w:p>
              </w:tc>
              <w:tc>
                <w:tcPr>
                  <w:tcW w:w="1939" w:type="dxa"/>
                </w:tcPr>
                <w:p w14:paraId="776CAFCA" w14:textId="05AFA02D"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C842FA" w:rsidRPr="00D53DBD">
                    <w:rPr>
                      <w:rFonts w:ascii="Times New Roman" w:hAnsi="Times New Roman" w:cs="Times New Roman"/>
                      <w:sz w:val="24"/>
                      <w:szCs w:val="24"/>
                    </w:rPr>
                    <w:t>-10</w:t>
                  </w:r>
                  <w:r w:rsidR="0027221F" w:rsidRPr="00D53DBD">
                    <w:rPr>
                      <w:rFonts w:ascii="Times New Roman" w:hAnsi="Times New Roman" w:cs="Times New Roman"/>
                      <w:sz w:val="24"/>
                      <w:szCs w:val="24"/>
                    </w:rPr>
                    <w:t>0</w:t>
                  </w:r>
                  <w:r w:rsidR="00C842FA" w:rsidRPr="00D53DBD">
                    <w:rPr>
                      <w:rFonts w:ascii="Times New Roman" w:hAnsi="Times New Roman" w:cs="Times New Roman"/>
                      <w:sz w:val="24"/>
                      <w:szCs w:val="24"/>
                    </w:rPr>
                    <w:t>%</w:t>
                  </w:r>
                </w:p>
              </w:tc>
            </w:tr>
            <w:tr w:rsidR="0027484A" w:rsidRPr="00D53DBD" w14:paraId="5644EF0D" w14:textId="77777777" w:rsidTr="00A407FA">
              <w:tc>
                <w:tcPr>
                  <w:tcW w:w="3930" w:type="dxa"/>
                </w:tcPr>
                <w:p w14:paraId="0413F85B" w14:textId="000B7ECC"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2.2. % (доля) правильно оформленных документов, являю</w:t>
                  </w:r>
                  <w:r w:rsidR="00202772" w:rsidRPr="00D53DBD">
                    <w:rPr>
                      <w:rFonts w:ascii="Times New Roman" w:hAnsi="Times New Roman" w:cs="Times New Roman"/>
                      <w:sz w:val="24"/>
                      <w:szCs w:val="24"/>
                    </w:rPr>
                    <w:t>щихся результатом предоста</w:t>
                  </w:r>
                  <w:r w:rsidRPr="00D53DBD">
                    <w:rPr>
                      <w:rFonts w:ascii="Times New Roman" w:hAnsi="Times New Roman" w:cs="Times New Roman"/>
                      <w:sz w:val="24"/>
                      <w:szCs w:val="24"/>
                    </w:rPr>
                    <w:t>вле</w:t>
                  </w:r>
                  <w:r w:rsidR="008134E1" w:rsidRPr="00D53DBD">
                    <w:rPr>
                      <w:rFonts w:ascii="Times New Roman" w:hAnsi="Times New Roman" w:cs="Times New Roman"/>
                      <w:sz w:val="24"/>
                      <w:szCs w:val="24"/>
                    </w:rPr>
                    <w:t>н</w:t>
                  </w:r>
                  <w:r w:rsidRPr="00D53DBD">
                    <w:rPr>
                      <w:rFonts w:ascii="Times New Roman" w:hAnsi="Times New Roman" w:cs="Times New Roman"/>
                      <w:sz w:val="24"/>
                      <w:szCs w:val="24"/>
                    </w:rPr>
                    <w:t>ия му</w:t>
                  </w:r>
                  <w:r w:rsidR="008134E1" w:rsidRPr="00D53DBD">
                    <w:rPr>
                      <w:rFonts w:ascii="Times New Roman" w:hAnsi="Times New Roman" w:cs="Times New Roman"/>
                      <w:sz w:val="24"/>
                      <w:szCs w:val="24"/>
                    </w:rPr>
                    <w:t>н</w:t>
                  </w:r>
                  <w:r w:rsidRPr="00D53DBD">
                    <w:rPr>
                      <w:rFonts w:ascii="Times New Roman" w:hAnsi="Times New Roman" w:cs="Times New Roman"/>
                      <w:sz w:val="24"/>
                      <w:szCs w:val="24"/>
                    </w:rPr>
                    <w:t>иципальной услуги</w:t>
                  </w:r>
                </w:p>
              </w:tc>
              <w:tc>
                <w:tcPr>
                  <w:tcW w:w="1939" w:type="dxa"/>
                </w:tcPr>
                <w:p w14:paraId="0D2B6EC3" w14:textId="429271B3"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C842FA" w:rsidRPr="00D53DBD">
                    <w:rPr>
                      <w:rFonts w:ascii="Times New Roman" w:hAnsi="Times New Roman" w:cs="Times New Roman"/>
                      <w:sz w:val="24"/>
                      <w:szCs w:val="24"/>
                    </w:rPr>
                    <w:t>-100%</w:t>
                  </w:r>
                </w:p>
              </w:tc>
            </w:tr>
            <w:tr w:rsidR="0027484A" w:rsidRPr="00D53DBD" w14:paraId="7422B24B" w14:textId="77777777" w:rsidTr="00A407FA">
              <w:tc>
                <w:tcPr>
                  <w:tcW w:w="5869" w:type="dxa"/>
                  <w:gridSpan w:val="2"/>
                </w:tcPr>
                <w:p w14:paraId="1EC484AD" w14:textId="12D08ADD" w:rsidR="00C842FA" w:rsidRPr="00D53DBD" w:rsidRDefault="003A5A3C"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3. Досту</w:t>
                  </w:r>
                  <w:r w:rsidR="00C842FA" w:rsidRPr="00D53DBD">
                    <w:rPr>
                      <w:rFonts w:ascii="Times New Roman" w:hAnsi="Times New Roman" w:cs="Times New Roman"/>
                      <w:sz w:val="24"/>
                      <w:szCs w:val="24"/>
                    </w:rPr>
                    <w:t>пность</w:t>
                  </w:r>
                </w:p>
              </w:tc>
            </w:tr>
            <w:tr w:rsidR="0027484A" w:rsidRPr="00D53DBD" w14:paraId="6A670A24" w14:textId="77777777" w:rsidTr="00A407FA">
              <w:tc>
                <w:tcPr>
                  <w:tcW w:w="3930" w:type="dxa"/>
                </w:tcPr>
                <w:p w14:paraId="721ED217" w14:textId="4D867F84"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3.1. % (доля) заявителей, удовлетворенных качеством и объ</w:t>
                  </w:r>
                  <w:r w:rsidR="00202772" w:rsidRPr="00D53DBD">
                    <w:rPr>
                      <w:rFonts w:ascii="Times New Roman" w:hAnsi="Times New Roman" w:cs="Times New Roman"/>
                      <w:sz w:val="24"/>
                      <w:szCs w:val="24"/>
                    </w:rPr>
                    <w:t>е</w:t>
                  </w:r>
                  <w:r w:rsidRPr="00D53DBD">
                    <w:rPr>
                      <w:rFonts w:ascii="Times New Roman" w:hAnsi="Times New Roman" w:cs="Times New Roman"/>
                      <w:sz w:val="24"/>
                      <w:szCs w:val="24"/>
                    </w:rPr>
                    <w:t>мом информации по вопросам предоставления муниципальной услуги, размещенной в местах е</w:t>
                  </w:r>
                  <w:r w:rsidR="00202772" w:rsidRPr="00D53DBD">
                    <w:rPr>
                      <w:rFonts w:ascii="Times New Roman" w:hAnsi="Times New Roman" w:cs="Times New Roman"/>
                      <w:sz w:val="24"/>
                      <w:szCs w:val="24"/>
                    </w:rPr>
                    <w:t>е</w:t>
                  </w:r>
                  <w:r w:rsidR="00A477EE" w:rsidRPr="00D53DBD">
                    <w:rPr>
                      <w:rFonts w:ascii="Times New Roman" w:hAnsi="Times New Roman" w:cs="Times New Roman"/>
                      <w:sz w:val="24"/>
                      <w:szCs w:val="24"/>
                    </w:rPr>
                    <w:t xml:space="preserve"> предост</w:t>
                  </w:r>
                  <w:r w:rsidR="003A5A3C" w:rsidRPr="00D53DBD">
                    <w:rPr>
                      <w:rFonts w:ascii="Times New Roman" w:hAnsi="Times New Roman" w:cs="Times New Roman"/>
                      <w:sz w:val="24"/>
                      <w:szCs w:val="24"/>
                    </w:rPr>
                    <w:t>ав</w:t>
                  </w:r>
                  <w:r w:rsidRPr="00D53DBD">
                    <w:rPr>
                      <w:rFonts w:ascii="Times New Roman" w:hAnsi="Times New Roman" w:cs="Times New Roman"/>
                      <w:sz w:val="24"/>
                      <w:szCs w:val="24"/>
                    </w:rPr>
                    <w:t>лен</w:t>
                  </w:r>
                  <w:r w:rsidRPr="00D53DBD">
                    <w:rPr>
                      <w:rFonts w:ascii="Times New Roman" w:hAnsi="Times New Roman" w:cs="Times New Roman"/>
                      <w:sz w:val="24"/>
                      <w:szCs w:val="24"/>
                    </w:rPr>
                    <w:cr/>
                    <w:t>я</w:t>
                  </w:r>
                </w:p>
              </w:tc>
              <w:tc>
                <w:tcPr>
                  <w:tcW w:w="1939" w:type="dxa"/>
                </w:tcPr>
                <w:p w14:paraId="236EBD76" w14:textId="54071D53"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BC6DCA" w:rsidRPr="00D53DBD">
                    <w:rPr>
                      <w:rFonts w:ascii="Times New Roman" w:hAnsi="Times New Roman" w:cs="Times New Roman"/>
                      <w:sz w:val="24"/>
                      <w:szCs w:val="24"/>
                    </w:rPr>
                    <w:t>-</w:t>
                  </w:r>
                  <w:r w:rsidR="0027221F" w:rsidRPr="00D53DBD">
                    <w:rPr>
                      <w:rFonts w:ascii="Times New Roman" w:hAnsi="Times New Roman" w:cs="Times New Roman"/>
                      <w:sz w:val="24"/>
                      <w:szCs w:val="24"/>
                    </w:rPr>
                    <w:t>1</w:t>
                  </w:r>
                  <w:r w:rsidR="00C842FA" w:rsidRPr="00D53DBD">
                    <w:rPr>
                      <w:rFonts w:ascii="Times New Roman" w:hAnsi="Times New Roman" w:cs="Times New Roman"/>
                      <w:sz w:val="24"/>
                      <w:szCs w:val="24"/>
                    </w:rPr>
                    <w:t>00%</w:t>
                  </w:r>
                </w:p>
              </w:tc>
            </w:tr>
            <w:tr w:rsidR="0027484A" w:rsidRPr="00D53DBD" w14:paraId="17073856" w14:textId="77777777" w:rsidTr="00A407FA">
              <w:tc>
                <w:tcPr>
                  <w:tcW w:w="3930" w:type="dxa"/>
                </w:tcPr>
                <w:p w14:paraId="53E40B51" w14:textId="64BF1D24"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3.2. % (доля) заявителей, считающих, что информ</w:t>
                  </w:r>
                  <w:r w:rsidR="008134E1" w:rsidRPr="00D53DBD">
                    <w:rPr>
                      <w:rFonts w:ascii="Times New Roman" w:hAnsi="Times New Roman" w:cs="Times New Roman"/>
                      <w:sz w:val="24"/>
                      <w:szCs w:val="24"/>
                    </w:rPr>
                    <w:t>а</w:t>
                  </w:r>
                  <w:r w:rsidRPr="00D53DBD">
                    <w:rPr>
                      <w:rFonts w:ascii="Times New Roman" w:hAnsi="Times New Roman" w:cs="Times New Roman"/>
                      <w:sz w:val="24"/>
                      <w:szCs w:val="24"/>
                    </w:rPr>
                    <w:t>ция по вопросам предоставле</w:t>
                  </w:r>
                  <w:r w:rsidR="008134E1" w:rsidRPr="00D53DBD">
                    <w:rPr>
                      <w:rFonts w:ascii="Times New Roman" w:hAnsi="Times New Roman" w:cs="Times New Roman"/>
                      <w:sz w:val="24"/>
                      <w:szCs w:val="24"/>
                    </w:rPr>
                    <w:t>н</w:t>
                  </w:r>
                  <w:r w:rsidRPr="00D53DBD">
                    <w:rPr>
                      <w:rFonts w:ascii="Times New Roman" w:hAnsi="Times New Roman" w:cs="Times New Roman"/>
                      <w:sz w:val="24"/>
                      <w:szCs w:val="24"/>
                    </w:rPr>
                    <w:t xml:space="preserve">ия </w:t>
                  </w:r>
                  <w:r w:rsidR="008134E1" w:rsidRPr="00D53DBD">
                    <w:rPr>
                      <w:rFonts w:ascii="Times New Roman" w:hAnsi="Times New Roman" w:cs="Times New Roman"/>
                      <w:sz w:val="24"/>
                      <w:szCs w:val="24"/>
                    </w:rPr>
                    <w:t>м</w:t>
                  </w:r>
                  <w:r w:rsidRPr="00D53DBD">
                    <w:rPr>
                      <w:rFonts w:ascii="Times New Roman" w:hAnsi="Times New Roman" w:cs="Times New Roman"/>
                      <w:sz w:val="24"/>
                      <w:szCs w:val="24"/>
                    </w:rPr>
                    <w:t>униципальной усл</w:t>
                  </w:r>
                  <w:r w:rsidR="00734654" w:rsidRPr="00D53DBD">
                    <w:rPr>
                      <w:rFonts w:ascii="Times New Roman" w:hAnsi="Times New Roman" w:cs="Times New Roman"/>
                      <w:sz w:val="24"/>
                      <w:szCs w:val="24"/>
                    </w:rPr>
                    <w:t>уги, размещена</w:t>
                  </w:r>
                  <w:r w:rsidR="00734654" w:rsidRPr="00D53DBD">
                    <w:rPr>
                      <w:rFonts w:ascii="Times New Roman" w:hAnsi="Times New Roman" w:cs="Times New Roman"/>
                      <w:sz w:val="24"/>
                      <w:szCs w:val="24"/>
                    </w:rPr>
                    <w:cr/>
                    <w:t xml:space="preserve"> в сети Интернет, доступна и поня</w:t>
                  </w:r>
                  <w:r w:rsidRPr="00D53DBD">
                    <w:rPr>
                      <w:rFonts w:ascii="Times New Roman" w:hAnsi="Times New Roman" w:cs="Times New Roman"/>
                      <w:sz w:val="24"/>
                      <w:szCs w:val="24"/>
                    </w:rPr>
                    <w:t>тна</w:t>
                  </w:r>
                </w:p>
              </w:tc>
              <w:tc>
                <w:tcPr>
                  <w:tcW w:w="1939" w:type="dxa"/>
                </w:tcPr>
                <w:p w14:paraId="6E92F67E" w14:textId="76F740F5"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27221F" w:rsidRPr="00D53DBD">
                    <w:rPr>
                      <w:rFonts w:ascii="Times New Roman" w:hAnsi="Times New Roman" w:cs="Times New Roman"/>
                      <w:sz w:val="24"/>
                      <w:szCs w:val="24"/>
                    </w:rPr>
                    <w:t>-100</w:t>
                  </w:r>
                  <w:r w:rsidR="00C842FA" w:rsidRPr="00D53DBD">
                    <w:rPr>
                      <w:rFonts w:ascii="Times New Roman" w:hAnsi="Times New Roman" w:cs="Times New Roman"/>
                      <w:sz w:val="24"/>
                      <w:szCs w:val="24"/>
                    </w:rPr>
                    <w:t>%</w:t>
                  </w:r>
                </w:p>
              </w:tc>
            </w:tr>
            <w:tr w:rsidR="0027484A" w:rsidRPr="00D53DBD" w14:paraId="2FD03113" w14:textId="77777777" w:rsidTr="00A407FA">
              <w:tc>
                <w:tcPr>
                  <w:tcW w:w="5869" w:type="dxa"/>
                  <w:gridSpan w:val="2"/>
                </w:tcPr>
                <w:p w14:paraId="3E5DCEB8" w14:textId="068EA94D" w:rsidR="00C842FA" w:rsidRPr="00D53DBD" w:rsidRDefault="00A64E67"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4. Проце</w:t>
                  </w:r>
                  <w:r w:rsidR="000E35E1" w:rsidRPr="00D53DBD">
                    <w:rPr>
                      <w:rFonts w:ascii="Times New Roman" w:hAnsi="Times New Roman" w:cs="Times New Roman"/>
                      <w:sz w:val="24"/>
                      <w:szCs w:val="24"/>
                    </w:rPr>
                    <w:t>сс обжалован</w:t>
                  </w:r>
                  <w:r w:rsidR="00C842FA" w:rsidRPr="00D53DBD">
                    <w:rPr>
                      <w:rFonts w:ascii="Times New Roman" w:hAnsi="Times New Roman" w:cs="Times New Roman"/>
                      <w:sz w:val="24"/>
                      <w:szCs w:val="24"/>
                    </w:rPr>
                    <w:t>ия</w:t>
                  </w:r>
                </w:p>
              </w:tc>
            </w:tr>
            <w:tr w:rsidR="0027484A" w:rsidRPr="00D53DBD" w14:paraId="792D9066" w14:textId="77777777" w:rsidTr="00A407FA">
              <w:tc>
                <w:tcPr>
                  <w:tcW w:w="3930" w:type="dxa"/>
                </w:tcPr>
                <w:p w14:paraId="23DE3FAE" w14:textId="5EE5BD39"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 xml:space="preserve">4.1. % (доля) обоснованных жалоб в сравнении </w:t>
                  </w:r>
                  <w:r w:rsidR="00AF5C59" w:rsidRPr="00D53DBD">
                    <w:rPr>
                      <w:rFonts w:ascii="Times New Roman" w:hAnsi="Times New Roman" w:cs="Times New Roman"/>
                      <w:sz w:val="24"/>
                      <w:szCs w:val="24"/>
                    </w:rPr>
                    <w:t>с</w:t>
                  </w:r>
                  <w:r w:rsidRPr="00D53DBD">
                    <w:rPr>
                      <w:rFonts w:ascii="Times New Roman" w:hAnsi="Times New Roman" w:cs="Times New Roman"/>
                      <w:sz w:val="24"/>
                      <w:szCs w:val="24"/>
                    </w:rPr>
                    <w:t xml:space="preserve"> общим количеством ж</w:t>
                  </w:r>
                  <w:r w:rsidR="00AF5C59" w:rsidRPr="00D53DBD">
                    <w:rPr>
                      <w:rFonts w:ascii="Times New Roman" w:hAnsi="Times New Roman" w:cs="Times New Roman"/>
                      <w:sz w:val="24"/>
                      <w:szCs w:val="24"/>
                    </w:rPr>
                    <w:t>а</w:t>
                  </w:r>
                  <w:r w:rsidRPr="00D53DBD">
                    <w:rPr>
                      <w:rFonts w:ascii="Times New Roman" w:hAnsi="Times New Roman" w:cs="Times New Roman"/>
                      <w:sz w:val="24"/>
                      <w:szCs w:val="24"/>
                    </w:rPr>
                    <w:t>лоб,</w:t>
                  </w:r>
                  <w:r w:rsidR="00A407FA" w:rsidRPr="00D53DBD">
                    <w:rPr>
                      <w:rFonts w:ascii="Times New Roman" w:hAnsi="Times New Roman" w:cs="Times New Roman"/>
                      <w:sz w:val="24"/>
                      <w:szCs w:val="24"/>
                    </w:rPr>
                    <w:t xml:space="preserve"> </w:t>
                  </w:r>
                  <w:r w:rsidRPr="00D53DBD">
                    <w:rPr>
                      <w:rFonts w:ascii="Times New Roman" w:hAnsi="Times New Roman" w:cs="Times New Roman"/>
                      <w:sz w:val="24"/>
                      <w:szCs w:val="24"/>
                    </w:rPr>
                    <w:t xml:space="preserve"> поданных </w:t>
                  </w:r>
                  <w:r w:rsidR="00A407FA" w:rsidRPr="00D53DBD">
                    <w:rPr>
                      <w:rFonts w:ascii="Times New Roman" w:hAnsi="Times New Roman" w:cs="Times New Roman"/>
                      <w:sz w:val="24"/>
                      <w:szCs w:val="24"/>
                    </w:rPr>
                    <w:t xml:space="preserve">   </w:t>
                  </w:r>
                  <w:r w:rsidRPr="00D53DBD">
                    <w:rPr>
                      <w:rFonts w:ascii="Times New Roman" w:hAnsi="Times New Roman" w:cs="Times New Roman"/>
                      <w:sz w:val="24"/>
                      <w:szCs w:val="24"/>
                    </w:rPr>
                    <w:t>заявителя</w:t>
                  </w:r>
                  <w:r w:rsidR="00DA729E" w:rsidRPr="00D53DBD">
                    <w:rPr>
                      <w:rFonts w:ascii="Times New Roman" w:hAnsi="Times New Roman" w:cs="Times New Roman"/>
                      <w:sz w:val="24"/>
                      <w:szCs w:val="24"/>
                    </w:rPr>
                    <w:t xml:space="preserve">ми </w:t>
                  </w:r>
                  <w:r w:rsidR="00A407FA" w:rsidRPr="00D53DBD">
                    <w:rPr>
                      <w:rFonts w:ascii="Times New Roman" w:hAnsi="Times New Roman" w:cs="Times New Roman"/>
                      <w:sz w:val="24"/>
                      <w:szCs w:val="24"/>
                    </w:rPr>
                    <w:t xml:space="preserve">   </w:t>
                  </w:r>
                  <w:r w:rsidR="00DA729E" w:rsidRPr="00D53DBD">
                    <w:rPr>
                      <w:rFonts w:ascii="Times New Roman" w:hAnsi="Times New Roman" w:cs="Times New Roman"/>
                      <w:sz w:val="24"/>
                      <w:szCs w:val="24"/>
                    </w:rPr>
                    <w:t xml:space="preserve">в </w:t>
                  </w:r>
                </w:p>
              </w:tc>
              <w:tc>
                <w:tcPr>
                  <w:tcW w:w="1939" w:type="dxa"/>
                </w:tcPr>
                <w:p w14:paraId="203DAD49" w14:textId="12CDE2F8" w:rsidR="00C842FA" w:rsidRPr="00D53DBD" w:rsidRDefault="00C842FA"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0,02-0</w:t>
                  </w:r>
                  <w:r w:rsidR="00734654" w:rsidRPr="00D53DBD">
                    <w:rPr>
                      <w:rFonts w:ascii="Times New Roman" w:hAnsi="Times New Roman" w:cs="Times New Roman"/>
                      <w:sz w:val="24"/>
                      <w:szCs w:val="24"/>
                    </w:rPr>
                    <w:t>%</w:t>
                  </w:r>
                </w:p>
              </w:tc>
            </w:tr>
            <w:tr w:rsidR="0027484A" w:rsidRPr="00D53DBD" w14:paraId="11753FE4" w14:textId="77777777" w:rsidTr="00A407FA">
              <w:tc>
                <w:tcPr>
                  <w:tcW w:w="3930" w:type="dxa"/>
                </w:tcPr>
                <w:p w14:paraId="7A8FF128" w14:textId="49DC368E" w:rsidR="00A407FA" w:rsidRPr="00D53DBD" w:rsidRDefault="00A407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ходе досу</w:t>
                  </w:r>
                  <w:r w:rsidRPr="00D53DBD">
                    <w:rPr>
                      <w:rFonts w:ascii="Times New Roman" w:hAnsi="Times New Roman" w:cs="Times New Roman"/>
                      <w:sz w:val="24"/>
                      <w:szCs w:val="24"/>
                    </w:rPr>
                    <w:cr/>
                    <w:t>ебного (внесудебного) обжалования</w:t>
                  </w:r>
                </w:p>
              </w:tc>
              <w:tc>
                <w:tcPr>
                  <w:tcW w:w="1939" w:type="dxa"/>
                </w:tcPr>
                <w:p w14:paraId="7F238A15" w14:textId="77777777" w:rsidR="00A407FA" w:rsidRPr="00D53DBD" w:rsidRDefault="00A407FA" w:rsidP="000534B0">
                  <w:pPr>
                    <w:spacing w:line="220" w:lineRule="atLeast"/>
                    <w:ind w:firstLine="601"/>
                    <w:jc w:val="center"/>
                    <w:rPr>
                      <w:rFonts w:ascii="Times New Roman" w:hAnsi="Times New Roman" w:cs="Times New Roman"/>
                      <w:sz w:val="24"/>
                      <w:szCs w:val="24"/>
                    </w:rPr>
                  </w:pPr>
                </w:p>
              </w:tc>
            </w:tr>
            <w:tr w:rsidR="0027484A" w:rsidRPr="00D53DBD" w14:paraId="10C366E5" w14:textId="77777777" w:rsidTr="00A407FA">
              <w:tc>
                <w:tcPr>
                  <w:tcW w:w="3930" w:type="dxa"/>
                </w:tcPr>
                <w:p w14:paraId="0C009615" w14:textId="496B3537"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4.2.</w:t>
                  </w:r>
                  <w:r w:rsidRPr="00D53DBD">
                    <w:rPr>
                      <w:rFonts w:ascii="Times New Roman" w:hAnsi="Times New Roman" w:cs="Times New Roman"/>
                      <w:sz w:val="24"/>
                      <w:szCs w:val="24"/>
                      <w:lang w:val="en-US"/>
                    </w:rPr>
                    <w:t> </w:t>
                  </w:r>
                  <w:r w:rsidRPr="00D53DBD">
                    <w:rPr>
                      <w:rFonts w:ascii="Times New Roman" w:hAnsi="Times New Roman" w:cs="Times New Roman"/>
                      <w:sz w:val="24"/>
                      <w:szCs w:val="24"/>
                    </w:rPr>
                    <w:t>% (доля) обо</w:t>
                  </w:r>
                  <w:r w:rsidR="00440B73" w:rsidRPr="00D53DBD">
                    <w:rPr>
                      <w:rFonts w:ascii="Times New Roman" w:hAnsi="Times New Roman" w:cs="Times New Roman"/>
                      <w:sz w:val="24"/>
                      <w:szCs w:val="24"/>
                    </w:rPr>
                    <w:t xml:space="preserve">снованных жалоб, рассмотренных </w:t>
                  </w:r>
                  <w:r w:rsidRPr="00D53DBD">
                    <w:rPr>
                      <w:rFonts w:ascii="Times New Roman" w:hAnsi="Times New Roman" w:cs="Times New Roman"/>
                      <w:sz w:val="24"/>
                      <w:szCs w:val="24"/>
                    </w:rPr>
                    <w:t>и удовле</w:t>
                  </w:r>
                  <w:r w:rsidR="008E576C" w:rsidRPr="00D53DBD">
                    <w:rPr>
                      <w:rFonts w:ascii="Times New Roman" w:hAnsi="Times New Roman" w:cs="Times New Roman"/>
                      <w:sz w:val="24"/>
                      <w:szCs w:val="24"/>
                    </w:rPr>
                    <w:t xml:space="preserve">творенных в установленный </w:t>
                  </w:r>
                  <w:r w:rsidR="008E576C" w:rsidRPr="00D53DBD">
                    <w:rPr>
                      <w:rFonts w:ascii="Times New Roman" w:hAnsi="Times New Roman" w:cs="Times New Roman"/>
                      <w:sz w:val="24"/>
                      <w:szCs w:val="24"/>
                    </w:rPr>
                    <w:lastRenderedPageBreak/>
                    <w:t xml:space="preserve">срок </w:t>
                  </w:r>
                  <w:r w:rsidR="00734654" w:rsidRPr="00D53DBD">
                    <w:rPr>
                      <w:rFonts w:ascii="Times New Roman" w:hAnsi="Times New Roman" w:cs="Times New Roman"/>
                      <w:sz w:val="24"/>
                      <w:szCs w:val="24"/>
                    </w:rPr>
                    <w:t>в</w:t>
                  </w:r>
                  <w:r w:rsidR="00734654" w:rsidRPr="00D53DBD">
                    <w:rPr>
                      <w:rFonts w:ascii="Times New Roman" w:hAnsi="Times New Roman" w:cs="Times New Roman"/>
                      <w:sz w:val="24"/>
                      <w:szCs w:val="24"/>
                    </w:rPr>
                    <w:cr/>
                    <w:t xml:space="preserve">ходе досудебного </w:t>
                  </w:r>
                  <w:r w:rsidR="00734654" w:rsidRPr="00D53DBD">
                    <w:rPr>
                      <w:rFonts w:ascii="Times New Roman" w:hAnsi="Times New Roman" w:cs="Times New Roman"/>
                      <w:sz w:val="24"/>
                      <w:szCs w:val="24"/>
                    </w:rPr>
                    <w:cr/>
                  </w:r>
                  <w:r w:rsidR="00BE58A7" w:rsidRPr="00D53DBD">
                    <w:rPr>
                      <w:rFonts w:ascii="Times New Roman" w:hAnsi="Times New Roman" w:cs="Times New Roman"/>
                      <w:sz w:val="24"/>
                      <w:szCs w:val="24"/>
                    </w:rPr>
                    <w:t>(</w:t>
                  </w:r>
                  <w:r w:rsidR="00734654" w:rsidRPr="00D53DBD">
                    <w:rPr>
                      <w:rFonts w:ascii="Times New Roman" w:hAnsi="Times New Roman" w:cs="Times New Roman"/>
                      <w:sz w:val="24"/>
                      <w:szCs w:val="24"/>
                    </w:rPr>
                    <w:t>внесуд</w:t>
                  </w:r>
                  <w:r w:rsidR="003A5A3C" w:rsidRPr="00D53DBD">
                    <w:rPr>
                      <w:rFonts w:ascii="Times New Roman" w:hAnsi="Times New Roman" w:cs="Times New Roman"/>
                      <w:sz w:val="24"/>
                      <w:szCs w:val="24"/>
                    </w:rPr>
                    <w:t>ебного) об</w:t>
                  </w:r>
                  <w:r w:rsidRPr="00D53DBD">
                    <w:rPr>
                      <w:rFonts w:ascii="Times New Roman" w:hAnsi="Times New Roman" w:cs="Times New Roman"/>
                      <w:sz w:val="24"/>
                      <w:szCs w:val="24"/>
                    </w:rPr>
                    <w:t>жалования</w:t>
                  </w:r>
                </w:p>
              </w:tc>
              <w:tc>
                <w:tcPr>
                  <w:tcW w:w="1939" w:type="dxa"/>
                </w:tcPr>
                <w:p w14:paraId="0D8A614C" w14:textId="114F4476"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lastRenderedPageBreak/>
                    <w:t>9</w:t>
                  </w:r>
                  <w:r w:rsidR="008C3745" w:rsidRPr="00D53DBD">
                    <w:rPr>
                      <w:rFonts w:ascii="Times New Roman" w:hAnsi="Times New Roman" w:cs="Times New Roman"/>
                      <w:sz w:val="24"/>
                      <w:szCs w:val="24"/>
                    </w:rPr>
                    <w:t>9</w:t>
                  </w:r>
                  <w:r w:rsidR="0027221F" w:rsidRPr="00D53DBD">
                    <w:rPr>
                      <w:rFonts w:ascii="Times New Roman" w:hAnsi="Times New Roman" w:cs="Times New Roman"/>
                      <w:sz w:val="24"/>
                      <w:szCs w:val="24"/>
                    </w:rPr>
                    <w:t>-</w:t>
                  </w:r>
                  <w:r w:rsidR="003A5A3C" w:rsidRPr="00D53DBD">
                    <w:rPr>
                      <w:rFonts w:ascii="Times New Roman" w:hAnsi="Times New Roman" w:cs="Times New Roman"/>
                      <w:sz w:val="24"/>
                      <w:szCs w:val="24"/>
                    </w:rPr>
                    <w:t>100</w:t>
                  </w:r>
                  <w:r w:rsidR="00C842FA" w:rsidRPr="00D53DBD">
                    <w:rPr>
                      <w:rFonts w:ascii="Times New Roman" w:hAnsi="Times New Roman" w:cs="Times New Roman"/>
                      <w:sz w:val="24"/>
                      <w:szCs w:val="24"/>
                    </w:rPr>
                    <w:t>%</w:t>
                  </w:r>
                </w:p>
              </w:tc>
            </w:tr>
            <w:tr w:rsidR="0027484A" w:rsidRPr="00D53DBD" w14:paraId="7AB6894C" w14:textId="77777777" w:rsidTr="00A407FA">
              <w:tc>
                <w:tcPr>
                  <w:tcW w:w="3930" w:type="dxa"/>
                </w:tcPr>
                <w:p w14:paraId="394FEE2F" w14:textId="0A4B3358"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lastRenderedPageBreak/>
                    <w:t>4</w:t>
                  </w:r>
                  <w:r w:rsidRPr="00D53DBD">
                    <w:rPr>
                      <w:rFonts w:ascii="Times New Roman" w:hAnsi="Times New Roman" w:cs="Times New Roman"/>
                      <w:spacing w:val="-2"/>
                      <w:sz w:val="24"/>
                      <w:szCs w:val="24"/>
                    </w:rPr>
                    <w:t>.3.</w:t>
                  </w:r>
                  <w:r w:rsidRPr="00D53DBD">
                    <w:rPr>
                      <w:rFonts w:ascii="Times New Roman" w:hAnsi="Times New Roman" w:cs="Times New Roman"/>
                      <w:spacing w:val="-2"/>
                      <w:sz w:val="24"/>
                      <w:szCs w:val="24"/>
                      <w:lang w:val="en-US"/>
                    </w:rPr>
                    <w:t> </w:t>
                  </w:r>
                  <w:r w:rsidRPr="00D53DBD">
                    <w:rPr>
                      <w:rFonts w:ascii="Times New Roman" w:hAnsi="Times New Roman" w:cs="Times New Roman"/>
                      <w:spacing w:val="-2"/>
                      <w:sz w:val="24"/>
                      <w:szCs w:val="24"/>
                    </w:rPr>
                    <w:t>% (доля) заявителей, удовлетворенных установленным досудебным (внесудебным) порядком обжалования</w:t>
                  </w:r>
                </w:p>
              </w:tc>
              <w:tc>
                <w:tcPr>
                  <w:tcW w:w="1939" w:type="dxa"/>
                </w:tcPr>
                <w:p w14:paraId="4A716182" w14:textId="7C534CA2"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C842FA" w:rsidRPr="00D53DBD">
                    <w:rPr>
                      <w:rFonts w:ascii="Times New Roman" w:hAnsi="Times New Roman" w:cs="Times New Roman"/>
                      <w:sz w:val="24"/>
                      <w:szCs w:val="24"/>
                    </w:rPr>
                    <w:t>-100</w:t>
                  </w:r>
                  <w:r w:rsidR="003A5A3C" w:rsidRPr="00D53DBD">
                    <w:rPr>
                      <w:rFonts w:ascii="Times New Roman" w:hAnsi="Times New Roman" w:cs="Times New Roman"/>
                      <w:sz w:val="24"/>
                      <w:szCs w:val="24"/>
                    </w:rPr>
                    <w:t>%</w:t>
                  </w:r>
                </w:p>
              </w:tc>
            </w:tr>
            <w:tr w:rsidR="0027484A" w:rsidRPr="00D53DBD" w14:paraId="78E99878" w14:textId="77777777" w:rsidTr="00A407FA">
              <w:tc>
                <w:tcPr>
                  <w:tcW w:w="3930" w:type="dxa"/>
                </w:tcPr>
                <w:p w14:paraId="0458C642" w14:textId="30E56196" w:rsidR="00C842FA" w:rsidRPr="00D53DBD" w:rsidRDefault="00734654"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4.4. % (доля) заяв</w:t>
                  </w:r>
                  <w:r w:rsidR="00C842FA" w:rsidRPr="00D53DBD">
                    <w:rPr>
                      <w:rFonts w:ascii="Times New Roman" w:hAnsi="Times New Roman" w:cs="Times New Roman"/>
                      <w:sz w:val="24"/>
                      <w:szCs w:val="24"/>
                    </w:rPr>
                    <w:t>ителей,</w:t>
                  </w:r>
                  <w:r w:rsidRPr="00D53DBD">
                    <w:rPr>
                      <w:rFonts w:ascii="Times New Roman" w:hAnsi="Times New Roman" w:cs="Times New Roman"/>
                      <w:sz w:val="24"/>
                      <w:szCs w:val="24"/>
                    </w:rPr>
                    <w:t xml:space="preserve"> удовлетворенных</w:t>
                  </w:r>
                  <w:r w:rsidRPr="00D53DBD">
                    <w:rPr>
                      <w:rFonts w:ascii="Times New Roman" w:hAnsi="Times New Roman" w:cs="Times New Roman"/>
                      <w:sz w:val="24"/>
                      <w:szCs w:val="24"/>
                    </w:rPr>
                    <w:cr/>
                    <w:t xml:space="preserve"> сроками досудебного (внесудебног</w:t>
                  </w:r>
                  <w:r w:rsidR="00C842FA" w:rsidRPr="00D53DBD">
                    <w:rPr>
                      <w:rFonts w:ascii="Times New Roman" w:hAnsi="Times New Roman" w:cs="Times New Roman"/>
                      <w:sz w:val="24"/>
                      <w:szCs w:val="24"/>
                    </w:rPr>
                    <w:t>о) обжаловани</w:t>
                  </w:r>
                  <w:r w:rsidR="003A5A3C" w:rsidRPr="00D53DBD">
                    <w:rPr>
                      <w:rFonts w:ascii="Times New Roman" w:hAnsi="Times New Roman" w:cs="Times New Roman"/>
                      <w:sz w:val="24"/>
                      <w:szCs w:val="24"/>
                    </w:rPr>
                    <w:t>я</w:t>
                  </w:r>
                </w:p>
              </w:tc>
              <w:tc>
                <w:tcPr>
                  <w:tcW w:w="1939" w:type="dxa"/>
                </w:tcPr>
                <w:p w14:paraId="5CBA7A10" w14:textId="5156B8F7"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3A5A3C" w:rsidRPr="00D53DBD">
                    <w:rPr>
                      <w:rFonts w:ascii="Times New Roman" w:hAnsi="Times New Roman" w:cs="Times New Roman"/>
                      <w:sz w:val="24"/>
                      <w:szCs w:val="24"/>
                    </w:rPr>
                    <w:t>-</w:t>
                  </w:r>
                  <w:r w:rsidR="00C842FA" w:rsidRPr="00D53DBD">
                    <w:rPr>
                      <w:rFonts w:ascii="Times New Roman" w:hAnsi="Times New Roman" w:cs="Times New Roman"/>
                      <w:sz w:val="24"/>
                      <w:szCs w:val="24"/>
                    </w:rPr>
                    <w:t>100%</w:t>
                  </w:r>
                </w:p>
              </w:tc>
            </w:tr>
            <w:tr w:rsidR="0027484A" w:rsidRPr="00D53DBD" w14:paraId="6B57F20C" w14:textId="77777777" w:rsidTr="00A407FA">
              <w:tc>
                <w:tcPr>
                  <w:tcW w:w="5869" w:type="dxa"/>
                  <w:gridSpan w:val="2"/>
                </w:tcPr>
                <w:p w14:paraId="06224259" w14:textId="4B69CF3D" w:rsidR="00C842FA" w:rsidRPr="00D53DBD" w:rsidRDefault="00734654"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5. Вежливо</w:t>
                  </w:r>
                  <w:r w:rsidR="00C842FA" w:rsidRPr="00D53DBD">
                    <w:rPr>
                      <w:rFonts w:ascii="Times New Roman" w:hAnsi="Times New Roman" w:cs="Times New Roman"/>
                      <w:sz w:val="24"/>
                      <w:szCs w:val="24"/>
                    </w:rPr>
                    <w:t>сть</w:t>
                  </w:r>
                </w:p>
              </w:tc>
            </w:tr>
            <w:tr w:rsidR="0027484A" w:rsidRPr="00D53DBD" w14:paraId="02F5DF19" w14:textId="77777777" w:rsidTr="00A407FA">
              <w:tc>
                <w:tcPr>
                  <w:tcW w:w="3930" w:type="dxa"/>
                </w:tcPr>
                <w:p w14:paraId="7BD8A674" w14:textId="5FD27BC8" w:rsidR="00C842FA" w:rsidRPr="00D53DBD" w:rsidRDefault="00C842FA" w:rsidP="000534B0">
                  <w:pPr>
                    <w:spacing w:line="220" w:lineRule="atLeast"/>
                    <w:ind w:firstLine="601"/>
                    <w:jc w:val="both"/>
                    <w:rPr>
                      <w:rFonts w:ascii="Times New Roman" w:hAnsi="Times New Roman" w:cs="Times New Roman"/>
                      <w:sz w:val="24"/>
                      <w:szCs w:val="24"/>
                    </w:rPr>
                  </w:pPr>
                  <w:r w:rsidRPr="00D53DBD">
                    <w:rPr>
                      <w:rFonts w:ascii="Times New Roman" w:hAnsi="Times New Roman" w:cs="Times New Roman"/>
                      <w:sz w:val="24"/>
                      <w:szCs w:val="24"/>
                    </w:rPr>
                    <w:t>5.1. % (до</w:t>
                  </w:r>
                  <w:r w:rsidR="00440B73" w:rsidRPr="00D53DBD">
                    <w:rPr>
                      <w:rFonts w:ascii="Times New Roman" w:hAnsi="Times New Roman" w:cs="Times New Roman"/>
                      <w:sz w:val="24"/>
                      <w:szCs w:val="24"/>
                    </w:rPr>
                    <w:t xml:space="preserve">ля) заявителей, считающих, что </w:t>
                  </w:r>
                  <w:r w:rsidRPr="00D53DBD">
                    <w:rPr>
                      <w:rFonts w:ascii="Times New Roman" w:hAnsi="Times New Roman" w:cs="Times New Roman"/>
                      <w:sz w:val="24"/>
                      <w:szCs w:val="24"/>
                    </w:rPr>
                    <w:t>в ходе предоставления муниципальной услуги муниципальными служащими (должностн</w:t>
                  </w:r>
                  <w:r w:rsidR="008134E1" w:rsidRPr="00D53DBD">
                    <w:rPr>
                      <w:rFonts w:ascii="Times New Roman" w:hAnsi="Times New Roman" w:cs="Times New Roman"/>
                      <w:sz w:val="24"/>
                      <w:szCs w:val="24"/>
                    </w:rPr>
                    <w:t>ы</w:t>
                  </w:r>
                  <w:r w:rsidRPr="00D53DBD">
                    <w:rPr>
                      <w:rFonts w:ascii="Times New Roman" w:hAnsi="Times New Roman" w:cs="Times New Roman"/>
                      <w:sz w:val="24"/>
                      <w:szCs w:val="24"/>
                    </w:rPr>
                    <w:t>ми лицами) было проявлено вежли</w:t>
                  </w:r>
                  <w:r w:rsidR="008134E1" w:rsidRPr="00D53DBD">
                    <w:rPr>
                      <w:rFonts w:ascii="Times New Roman" w:hAnsi="Times New Roman" w:cs="Times New Roman"/>
                      <w:sz w:val="24"/>
                      <w:szCs w:val="24"/>
                    </w:rPr>
                    <w:t>в</w:t>
                  </w:r>
                  <w:r w:rsidR="000E69D5" w:rsidRPr="00D53DBD">
                    <w:rPr>
                      <w:rFonts w:ascii="Times New Roman" w:hAnsi="Times New Roman" w:cs="Times New Roman"/>
                      <w:sz w:val="24"/>
                      <w:szCs w:val="24"/>
                    </w:rPr>
                    <w:t>ое отн</w:t>
                  </w:r>
                  <w:r w:rsidRPr="00D53DBD">
                    <w:rPr>
                      <w:rFonts w:ascii="Times New Roman" w:hAnsi="Times New Roman" w:cs="Times New Roman"/>
                      <w:sz w:val="24"/>
                      <w:szCs w:val="24"/>
                    </w:rPr>
                    <w:t>ошение</w:t>
                  </w:r>
                </w:p>
              </w:tc>
              <w:tc>
                <w:tcPr>
                  <w:tcW w:w="1939" w:type="dxa"/>
                </w:tcPr>
                <w:p w14:paraId="4176BB22" w14:textId="07F926D4" w:rsidR="00C842FA" w:rsidRPr="00D53DBD" w:rsidRDefault="00F220C2" w:rsidP="000534B0">
                  <w:pPr>
                    <w:spacing w:line="220" w:lineRule="atLeast"/>
                    <w:ind w:firstLine="601"/>
                    <w:jc w:val="center"/>
                    <w:rPr>
                      <w:rFonts w:ascii="Times New Roman" w:hAnsi="Times New Roman" w:cs="Times New Roman"/>
                      <w:sz w:val="24"/>
                      <w:szCs w:val="24"/>
                    </w:rPr>
                  </w:pPr>
                  <w:r w:rsidRPr="00D53DBD">
                    <w:rPr>
                      <w:rFonts w:ascii="Times New Roman" w:hAnsi="Times New Roman" w:cs="Times New Roman"/>
                      <w:sz w:val="24"/>
                      <w:szCs w:val="24"/>
                    </w:rPr>
                    <w:t>9</w:t>
                  </w:r>
                  <w:r w:rsidR="008C3745" w:rsidRPr="00D53DBD">
                    <w:rPr>
                      <w:rFonts w:ascii="Times New Roman" w:hAnsi="Times New Roman" w:cs="Times New Roman"/>
                      <w:sz w:val="24"/>
                      <w:szCs w:val="24"/>
                    </w:rPr>
                    <w:t>9</w:t>
                  </w:r>
                  <w:r w:rsidR="00734654" w:rsidRPr="00D53DBD">
                    <w:rPr>
                      <w:rFonts w:ascii="Times New Roman" w:hAnsi="Times New Roman" w:cs="Times New Roman"/>
                      <w:sz w:val="24"/>
                      <w:szCs w:val="24"/>
                    </w:rPr>
                    <w:t>-</w:t>
                  </w:r>
                  <w:r w:rsidR="003A5A3C" w:rsidRPr="00D53DBD">
                    <w:rPr>
                      <w:rFonts w:ascii="Times New Roman" w:hAnsi="Times New Roman" w:cs="Times New Roman"/>
                      <w:sz w:val="24"/>
                      <w:szCs w:val="24"/>
                    </w:rPr>
                    <w:t>10</w:t>
                  </w:r>
                  <w:r w:rsidR="00C842FA" w:rsidRPr="00D53DBD">
                    <w:rPr>
                      <w:rFonts w:ascii="Times New Roman" w:hAnsi="Times New Roman" w:cs="Times New Roman"/>
                      <w:sz w:val="24"/>
                      <w:szCs w:val="24"/>
                    </w:rPr>
                    <w:t>0%</w:t>
                  </w:r>
                </w:p>
              </w:tc>
            </w:tr>
          </w:tbl>
          <w:p w14:paraId="66762608" w14:textId="5029089B" w:rsidR="00F220C2" w:rsidRPr="00D53DBD" w:rsidRDefault="00F220C2" w:rsidP="000534B0">
            <w:pPr>
              <w:autoSpaceDE w:val="0"/>
              <w:autoSpaceDN w:val="0"/>
              <w:adjustRightInd w:val="0"/>
              <w:ind w:firstLine="601"/>
              <w:jc w:val="both"/>
              <w:outlineLvl w:val="0"/>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w:t>
            </w:r>
            <w:r w:rsidR="0020242A" w:rsidRPr="00D53DBD">
              <w:rPr>
                <w:rFonts w:ascii="Times New Roman" w:eastAsia="Times New Roman" w:hAnsi="Times New Roman" w:cs="Times New Roman"/>
                <w:sz w:val="28"/>
                <w:szCs w:val="28"/>
                <w:lang w:eastAsia="ru-RU"/>
              </w:rPr>
              <w:t>3</w:t>
            </w:r>
            <w:r w:rsidRPr="00D53DBD">
              <w:rPr>
                <w:rFonts w:ascii="Times New Roman" w:eastAsia="Times New Roman" w:hAnsi="Times New Roman" w:cs="Times New Roman"/>
                <w:sz w:val="28"/>
                <w:szCs w:val="28"/>
                <w:lang w:eastAsia="ru-RU"/>
              </w:rPr>
              <w:t>.3.</w:t>
            </w:r>
            <w:r w:rsidR="0032313D"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w:t>
            </w:r>
            <w:r w:rsidR="008C3745" w:rsidRPr="00D53DBD">
              <w:rPr>
                <w:rFonts w:ascii="Times New Roman" w:eastAsia="Times New Roman" w:hAnsi="Times New Roman" w:cs="Times New Roman"/>
                <w:sz w:val="28"/>
                <w:szCs w:val="28"/>
                <w:lang w:eastAsia="ru-RU"/>
              </w:rPr>
              <w:t xml:space="preserve"> раз</w:t>
            </w:r>
            <w:r w:rsidRPr="00D53DBD">
              <w:rPr>
                <w:rFonts w:ascii="Times New Roman" w:eastAsia="Times New Roman" w:hAnsi="Times New Roman" w:cs="Times New Roman"/>
                <w:sz w:val="28"/>
                <w:szCs w:val="28"/>
                <w:lang w:eastAsia="ru-RU"/>
              </w:rPr>
              <w:t>.</w:t>
            </w:r>
          </w:p>
          <w:p w14:paraId="0BDCCAAD" w14:textId="676227BA" w:rsidR="005A4386" w:rsidRPr="00D53DBD" w:rsidRDefault="00F220C2"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w:t>
            </w:r>
            <w:r w:rsidR="00440B73" w:rsidRPr="00D53DBD">
              <w:rPr>
                <w:rFonts w:ascii="Times New Roman" w:eastAsia="Times New Roman" w:hAnsi="Times New Roman" w:cs="Times New Roman"/>
                <w:sz w:val="28"/>
                <w:szCs w:val="28"/>
                <w:lang w:eastAsia="ru-RU"/>
              </w:rPr>
              <w:t>ут</w:t>
            </w:r>
            <w:r w:rsidRPr="00D53DBD">
              <w:rPr>
                <w:rFonts w:ascii="Times New Roman" w:eastAsia="Times New Roman" w:hAnsi="Times New Roman" w:cs="Times New Roman"/>
                <w:sz w:val="28"/>
                <w:szCs w:val="28"/>
                <w:lang w:eastAsia="ru-RU"/>
              </w:rPr>
              <w:t>.</w:t>
            </w:r>
          </w:p>
        </w:tc>
      </w:tr>
      <w:tr w:rsidR="0027484A" w:rsidRPr="00D53DBD" w14:paraId="75F929B5" w14:textId="77777777" w:rsidTr="007F1C88">
        <w:trPr>
          <w:trHeight w:val="1153"/>
          <w:jc w:val="center"/>
        </w:trPr>
        <w:tc>
          <w:tcPr>
            <w:tcW w:w="2836" w:type="dxa"/>
          </w:tcPr>
          <w:p w14:paraId="394A33C0" w14:textId="1500D713" w:rsidR="001765F2" w:rsidRPr="00D53DBD" w:rsidRDefault="001765F2" w:rsidP="00B84BAE">
            <w:pPr>
              <w:autoSpaceDE w:val="0"/>
              <w:autoSpaceDN w:val="0"/>
              <w:adjustRightInd w:val="0"/>
              <w:jc w:val="both"/>
              <w:rPr>
                <w:rFonts w:ascii="Times New Roman" w:hAnsi="Times New Roman" w:cs="Times New Roman"/>
                <w:sz w:val="28"/>
                <w:szCs w:val="28"/>
              </w:rPr>
            </w:pPr>
            <w:r w:rsidRPr="00D53DBD">
              <w:rPr>
                <w:rFonts w:ascii="Times New Roman" w:hAnsi="Times New Roman" w:cs="Times New Roman"/>
                <w:sz w:val="28"/>
                <w:szCs w:val="28"/>
              </w:rPr>
              <w:lastRenderedPageBreak/>
              <w:t>1</w:t>
            </w:r>
            <w:r w:rsidR="00B84BAE" w:rsidRPr="00D53DBD">
              <w:rPr>
                <w:rFonts w:ascii="Times New Roman" w:hAnsi="Times New Roman" w:cs="Times New Roman"/>
                <w:sz w:val="28"/>
                <w:szCs w:val="28"/>
              </w:rPr>
              <w:t>4</w:t>
            </w:r>
            <w:r w:rsidRPr="00D53DBD">
              <w:rPr>
                <w:rFonts w:ascii="Times New Roman" w:hAnsi="Times New Roman" w:cs="Times New Roman"/>
                <w:sz w:val="28"/>
                <w:szCs w:val="28"/>
              </w:rPr>
              <w:t>.</w:t>
            </w:r>
            <w:r w:rsidR="003211D4" w:rsidRPr="00D53DBD">
              <w:rPr>
                <w:rFonts w:ascii="Times New Roman" w:hAnsi="Times New Roman" w:cs="Times New Roman"/>
                <w:sz w:val="28"/>
                <w:szCs w:val="28"/>
              </w:rPr>
              <w:t> </w:t>
            </w:r>
            <w:r w:rsidR="00FF6680" w:rsidRPr="00D53DBD">
              <w:rPr>
                <w:rFonts w:ascii="Times New Roman" w:hAnsi="Times New Roman" w:cs="Times New Roman"/>
                <w:sz w:val="28"/>
                <w:szCs w:val="28"/>
              </w:rPr>
              <w:t>Иные требования</w:t>
            </w:r>
            <w:r w:rsidR="0020242A" w:rsidRPr="00D53DBD">
              <w:rPr>
                <w:rFonts w:ascii="Times New Roman" w:hAnsi="Times New Roman" w:cs="Times New Roman"/>
                <w:sz w:val="28"/>
                <w:szCs w:val="28"/>
              </w:rPr>
              <w:t xml:space="preserve"> к предоставлению муниципальной услуги</w:t>
            </w:r>
            <w:r w:rsidR="00FF6680" w:rsidRPr="00D53DBD">
              <w:rPr>
                <w:rFonts w:ascii="Times New Roman" w:hAnsi="Times New Roman" w:cs="Times New Roman"/>
                <w:sz w:val="28"/>
                <w:szCs w:val="28"/>
              </w:rPr>
              <w:t xml:space="preserve">, в том числе учитывающие особенности предоставления </w:t>
            </w:r>
            <w:r w:rsidR="0020242A" w:rsidRPr="00D53DBD">
              <w:rPr>
                <w:rFonts w:ascii="Times New Roman" w:hAnsi="Times New Roman" w:cs="Times New Roman"/>
                <w:sz w:val="28"/>
                <w:szCs w:val="28"/>
              </w:rPr>
              <w:t xml:space="preserve">муниципальных услуг в МФЦ </w:t>
            </w:r>
            <w:r w:rsidR="00FF6680" w:rsidRPr="00D53DBD">
              <w:rPr>
                <w:rFonts w:ascii="Times New Roman" w:hAnsi="Times New Roman" w:cs="Times New Roman"/>
                <w:sz w:val="28"/>
                <w:szCs w:val="28"/>
              </w:rPr>
              <w:t>и особенности предоставления муниципальн</w:t>
            </w:r>
            <w:r w:rsidR="0020242A" w:rsidRPr="00D53DBD">
              <w:rPr>
                <w:rFonts w:ascii="Times New Roman" w:hAnsi="Times New Roman" w:cs="Times New Roman"/>
                <w:sz w:val="28"/>
                <w:szCs w:val="28"/>
              </w:rPr>
              <w:t>ых услуг</w:t>
            </w:r>
            <w:r w:rsidR="00FF6680" w:rsidRPr="00D53DBD">
              <w:rPr>
                <w:rFonts w:ascii="Times New Roman" w:hAnsi="Times New Roman" w:cs="Times New Roman"/>
                <w:sz w:val="28"/>
                <w:szCs w:val="28"/>
              </w:rPr>
              <w:t xml:space="preserve"> в электронной форме </w:t>
            </w:r>
          </w:p>
        </w:tc>
        <w:tc>
          <w:tcPr>
            <w:tcW w:w="6095" w:type="dxa"/>
          </w:tcPr>
          <w:p w14:paraId="1AAF0DF7" w14:textId="54EBC83F" w:rsidR="003F31A2" w:rsidRPr="00D53DBD" w:rsidRDefault="00882B98" w:rsidP="000534B0">
            <w:pPr>
              <w:ind w:firstLine="601"/>
              <w:jc w:val="both"/>
              <w:rPr>
                <w:rFonts w:ascii="Times New Roman" w:hAnsi="Times New Roman" w:cs="Times New Roman"/>
                <w:sz w:val="28"/>
                <w:szCs w:val="28"/>
              </w:rPr>
            </w:pPr>
            <w:bookmarkStart w:id="11" w:name="P342"/>
            <w:bookmarkEnd w:id="11"/>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.1.</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 xml:space="preserve">Информация о местах нахождения, почтовом адресе, графике работы и (или) графике приема заявителей, контактных телефонах, адресе электронной почты </w:t>
            </w:r>
            <w:r w:rsidR="00D66800" w:rsidRPr="00D53DBD">
              <w:rPr>
                <w:rFonts w:ascii="Times New Roman" w:hAnsi="Times New Roman" w:cs="Times New Roman"/>
                <w:sz w:val="28"/>
                <w:szCs w:val="28"/>
              </w:rPr>
              <w:t>Комитета,</w:t>
            </w:r>
            <w:r w:rsidR="003F31A2" w:rsidRPr="00D53DBD">
              <w:rPr>
                <w:rFonts w:ascii="Times New Roman" w:hAnsi="Times New Roman" w:cs="Times New Roman"/>
                <w:sz w:val="28"/>
                <w:szCs w:val="28"/>
              </w:rPr>
              <w:t xml:space="preserve"> а также органов государственной власти, органов местного самоуправления города Барнаула, участвующих в предоставлении муниципальной услуги в порядке межведомственного информационного взаимодействия</w:t>
            </w:r>
            <w:r w:rsidR="003F31A2" w:rsidRPr="00D53DBD">
              <w:rPr>
                <w:rFonts w:ascii="Times New Roman" w:eastAsia="Times New Roman" w:hAnsi="Times New Roman" w:cs="Times New Roman"/>
                <w:sz w:val="28"/>
                <w:szCs w:val="28"/>
                <w:lang w:eastAsia="ru-RU"/>
              </w:rPr>
              <w:t>, размещена на сайт</w:t>
            </w:r>
            <w:r w:rsidR="00BD5B03" w:rsidRPr="00D53DBD">
              <w:rPr>
                <w:rFonts w:ascii="Times New Roman" w:eastAsia="Times New Roman" w:hAnsi="Times New Roman" w:cs="Times New Roman"/>
                <w:sz w:val="28"/>
                <w:szCs w:val="28"/>
                <w:lang w:eastAsia="ru-RU"/>
              </w:rPr>
              <w:t>е</w:t>
            </w:r>
            <w:r w:rsidR="003F31A2" w:rsidRPr="00D53DBD">
              <w:rPr>
                <w:rFonts w:ascii="Times New Roman" w:eastAsia="Times New Roman" w:hAnsi="Times New Roman" w:cs="Times New Roman"/>
                <w:sz w:val="28"/>
                <w:szCs w:val="28"/>
                <w:lang w:eastAsia="ru-RU"/>
              </w:rPr>
              <w:t xml:space="preserve"> города, Интернет-сайте </w:t>
            </w:r>
            <w:r w:rsidR="00472CDC" w:rsidRPr="00D53DBD">
              <w:rPr>
                <w:rFonts w:ascii="Times New Roman" w:eastAsia="Times New Roman" w:hAnsi="Times New Roman" w:cs="Times New Roman"/>
                <w:sz w:val="28"/>
                <w:szCs w:val="28"/>
                <w:lang w:eastAsia="ru-RU"/>
              </w:rPr>
              <w:t>Комитета</w:t>
            </w:r>
            <w:r w:rsidR="003F31A2" w:rsidRPr="00D53DBD">
              <w:rPr>
                <w:rFonts w:ascii="Times New Roman" w:eastAsia="Times New Roman" w:hAnsi="Times New Roman" w:cs="Times New Roman"/>
                <w:sz w:val="28"/>
                <w:szCs w:val="28"/>
                <w:lang w:eastAsia="ru-RU"/>
              </w:rPr>
              <w:t xml:space="preserve"> (далее – сайт Комитета), </w:t>
            </w:r>
            <w:r w:rsidR="00512476" w:rsidRPr="00D53DBD">
              <w:rPr>
                <w:rFonts w:ascii="Times New Roman" w:hAnsi="Times New Roman" w:cs="Times New Roman"/>
                <w:sz w:val="28"/>
                <w:szCs w:val="28"/>
              </w:rPr>
              <w:t>на</w:t>
            </w:r>
            <w:r w:rsidR="003F31A2" w:rsidRPr="00D53DBD">
              <w:rPr>
                <w:rFonts w:ascii="Times New Roman" w:hAnsi="Times New Roman" w:cs="Times New Roman"/>
                <w:sz w:val="28"/>
                <w:szCs w:val="28"/>
              </w:rPr>
              <w:t xml:space="preserve"> Един</w:t>
            </w:r>
            <w:r w:rsidR="00512476" w:rsidRPr="00D53DBD">
              <w:rPr>
                <w:rFonts w:ascii="Times New Roman" w:hAnsi="Times New Roman" w:cs="Times New Roman"/>
                <w:sz w:val="28"/>
                <w:szCs w:val="28"/>
              </w:rPr>
              <w:t>ом</w:t>
            </w:r>
            <w:r w:rsidR="003F31A2" w:rsidRPr="00D53DBD">
              <w:rPr>
                <w:rFonts w:ascii="Times New Roman" w:hAnsi="Times New Roman" w:cs="Times New Roman"/>
                <w:sz w:val="28"/>
                <w:szCs w:val="28"/>
              </w:rPr>
              <w:t xml:space="preserve"> портал</w:t>
            </w:r>
            <w:r w:rsidR="00512476" w:rsidRPr="00D53DBD">
              <w:rPr>
                <w:rFonts w:ascii="Times New Roman" w:hAnsi="Times New Roman" w:cs="Times New Roman"/>
                <w:sz w:val="28"/>
                <w:szCs w:val="28"/>
              </w:rPr>
              <w:t>е</w:t>
            </w:r>
            <w:r w:rsidR="003F31A2" w:rsidRPr="00D53DBD">
              <w:rPr>
                <w:rFonts w:ascii="Times New Roman" w:hAnsi="Times New Roman" w:cs="Times New Roman"/>
                <w:sz w:val="28"/>
                <w:szCs w:val="28"/>
              </w:rPr>
              <w:t xml:space="preserve"> государственных и муниципальных услуг (функций)</w:t>
            </w:r>
            <w:r w:rsidR="003F31A2" w:rsidRPr="00D53DBD">
              <w:rPr>
                <w:rFonts w:ascii="Times New Roman" w:eastAsia="Times New Roman" w:hAnsi="Times New Roman" w:cs="Times New Roman"/>
                <w:sz w:val="28"/>
                <w:szCs w:val="28"/>
                <w:lang w:eastAsia="ru-RU"/>
              </w:rPr>
              <w:t>, городском портале и на информационных стендах в местах предоставления муниципальной услуги.</w:t>
            </w:r>
          </w:p>
          <w:p w14:paraId="48B771B4" w14:textId="0FD1C8D3" w:rsidR="003F31A2" w:rsidRPr="00D53DBD" w:rsidRDefault="000114DB" w:rsidP="000534B0">
            <w:pPr>
              <w:ind w:firstLine="601"/>
              <w:jc w:val="both"/>
              <w:rPr>
                <w:rFonts w:ascii="Times New Roman" w:hAnsi="Times New Roman" w:cs="Times New Roman"/>
                <w:sz w:val="28"/>
                <w:szCs w:val="28"/>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.2.</w:t>
            </w:r>
            <w:r w:rsidR="003F31A2" w:rsidRPr="00D53DBD">
              <w:rPr>
                <w:rFonts w:ascii="Times New Roman" w:hAnsi="Times New Roman" w:cs="Times New Roman"/>
                <w:sz w:val="28"/>
                <w:szCs w:val="28"/>
              </w:rPr>
              <w:t xml:space="preserve"> Информация о порядке и сроках получения муниципальной услуги может быть получена заявителем посредством Единого портала государственных и муниципальных </w:t>
            </w:r>
            <w:r w:rsidR="003F31A2" w:rsidRPr="00D53DBD">
              <w:rPr>
                <w:rFonts w:ascii="Times New Roman" w:hAnsi="Times New Roman" w:cs="Times New Roman"/>
                <w:sz w:val="28"/>
                <w:szCs w:val="28"/>
              </w:rPr>
              <w:lastRenderedPageBreak/>
              <w:t>услуг (функций), городского портала. В электронно</w:t>
            </w:r>
            <w:r w:rsidR="00F35950" w:rsidRPr="00D53DBD">
              <w:rPr>
                <w:rFonts w:ascii="Times New Roman" w:hAnsi="Times New Roman" w:cs="Times New Roman"/>
                <w:sz w:val="28"/>
                <w:szCs w:val="28"/>
              </w:rPr>
              <w:t>й</w:t>
            </w:r>
            <w:r w:rsidR="003F31A2" w:rsidRPr="00D53DBD">
              <w:rPr>
                <w:rFonts w:ascii="Times New Roman" w:hAnsi="Times New Roman" w:cs="Times New Roman"/>
                <w:sz w:val="28"/>
                <w:szCs w:val="28"/>
              </w:rPr>
              <w:t xml:space="preserve"> </w:t>
            </w:r>
            <w:r w:rsidR="00F35950" w:rsidRPr="00D53DBD">
              <w:rPr>
                <w:rFonts w:ascii="Times New Roman" w:hAnsi="Times New Roman" w:cs="Times New Roman"/>
                <w:sz w:val="28"/>
                <w:szCs w:val="28"/>
              </w:rPr>
              <w:t>форме</w:t>
            </w:r>
            <w:r w:rsidR="003F31A2" w:rsidRPr="00D53DBD">
              <w:rPr>
                <w:rFonts w:ascii="Times New Roman" w:hAnsi="Times New Roman" w:cs="Times New Roman"/>
                <w:sz w:val="28"/>
                <w:szCs w:val="28"/>
              </w:rPr>
              <w:t xml:space="preserve"> муниципальная услуга может быть получена заявителем посредством</w:t>
            </w:r>
            <w:r w:rsidR="007072D1" w:rsidRPr="00D53DBD">
              <w:rPr>
                <w:rFonts w:ascii="Times New Roman" w:hAnsi="Times New Roman" w:cs="Times New Roman"/>
                <w:sz w:val="28"/>
                <w:szCs w:val="28"/>
              </w:rPr>
              <w:t xml:space="preserve"> Единого портала государственных и муниципальных услуг (функций),</w:t>
            </w:r>
            <w:r w:rsidR="003F31A2" w:rsidRPr="00D53DBD">
              <w:rPr>
                <w:rFonts w:ascii="Times New Roman" w:hAnsi="Times New Roman" w:cs="Times New Roman"/>
                <w:sz w:val="28"/>
                <w:szCs w:val="28"/>
              </w:rPr>
              <w:t xml:space="preserve"> городского портала.</w:t>
            </w:r>
          </w:p>
          <w:p w14:paraId="4091F057" w14:textId="6B7CAB64"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Адреса Единого портала государственных и муниципальных услуг (функций) и                городского портала в </w:t>
            </w:r>
            <w:r w:rsidR="00A71C45" w:rsidRPr="00D53DBD">
              <w:rPr>
                <w:rFonts w:ascii="Times New Roman" w:eastAsia="Times New Roman" w:hAnsi="Times New Roman" w:cs="Times New Roman"/>
                <w:sz w:val="28"/>
                <w:szCs w:val="28"/>
                <w:lang w:eastAsia="ru-RU"/>
              </w:rPr>
              <w:t xml:space="preserve">сети </w:t>
            </w:r>
            <w:r w:rsidRPr="00D53DBD">
              <w:rPr>
                <w:rFonts w:ascii="Times New Roman" w:eastAsia="Times New Roman" w:hAnsi="Times New Roman" w:cs="Times New Roman"/>
                <w:sz w:val="28"/>
                <w:szCs w:val="28"/>
                <w:lang w:eastAsia="ru-RU"/>
              </w:rPr>
              <w:t>Интернет</w:t>
            </w:r>
            <w:r w:rsidR="00A71C45" w:rsidRPr="00D53DBD">
              <w:rPr>
                <w:rFonts w:ascii="Times New Roman" w:eastAsia="Times New Roman" w:hAnsi="Times New Roman" w:cs="Times New Roman"/>
                <w:sz w:val="28"/>
                <w:szCs w:val="28"/>
                <w:lang w:eastAsia="ru-RU"/>
              </w:rPr>
              <w:t xml:space="preserve">              </w:t>
            </w:r>
            <w:r w:rsidRPr="00D53DBD">
              <w:rPr>
                <w:rFonts w:ascii="Times New Roman" w:eastAsia="Times New Roman" w:hAnsi="Times New Roman" w:cs="Times New Roman"/>
                <w:sz w:val="28"/>
                <w:szCs w:val="28"/>
                <w:lang w:eastAsia="ru-RU"/>
              </w:rPr>
              <w:t xml:space="preserve">указаны в приложении </w:t>
            </w:r>
            <w:r w:rsidR="00F903D4" w:rsidRPr="00D53DBD">
              <w:rPr>
                <w:rFonts w:ascii="Times New Roman" w:eastAsia="Times New Roman" w:hAnsi="Times New Roman" w:cs="Times New Roman"/>
                <w:sz w:val="28"/>
                <w:szCs w:val="28"/>
                <w:lang w:eastAsia="ru-RU"/>
              </w:rPr>
              <w:t>2</w:t>
            </w:r>
            <w:r w:rsidRPr="00D53DBD">
              <w:rPr>
                <w:rFonts w:ascii="Times New Roman" w:eastAsia="Times New Roman" w:hAnsi="Times New Roman" w:cs="Times New Roman"/>
                <w:sz w:val="28"/>
                <w:szCs w:val="28"/>
                <w:lang w:eastAsia="ru-RU"/>
              </w:rPr>
              <w:t xml:space="preserve"> к Регламенту.</w:t>
            </w:r>
          </w:p>
          <w:p w14:paraId="39BE0D4D" w14:textId="12658BC6"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Для получения муниципальной услуги с использованием </w:t>
            </w:r>
            <w:r w:rsidR="007D4787" w:rsidRPr="00D53DBD">
              <w:rPr>
                <w:rFonts w:ascii="Times New Roman" w:eastAsia="Times New Roman" w:hAnsi="Times New Roman" w:cs="Times New Roman"/>
                <w:sz w:val="28"/>
                <w:szCs w:val="28"/>
                <w:lang w:eastAsia="ru-RU"/>
              </w:rPr>
              <w:t xml:space="preserve">Единого портала государственных и муниципальных услуг (функций), </w:t>
            </w:r>
            <w:r w:rsidRPr="00D53DBD">
              <w:rPr>
                <w:rFonts w:ascii="Times New Roman" w:eastAsia="Times New Roman" w:hAnsi="Times New Roman" w:cs="Times New Roman"/>
                <w:sz w:val="28"/>
                <w:szCs w:val="28"/>
                <w:lang w:eastAsia="ru-RU"/>
              </w:rPr>
              <w:t>городского портала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14:paraId="4B1118B1" w14:textId="6CAE94EA"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.3.</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Муниципальная услуга может быть получена заявителем по принципу «одного окна» в МФЦ (филиалах МФЦ).</w:t>
            </w:r>
          </w:p>
          <w:p w14:paraId="69ED1058"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 и на стендах в местах предоставления муниципальной услуги.</w:t>
            </w:r>
          </w:p>
          <w:p w14:paraId="4698FC33" w14:textId="0A647A62"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.4.</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76101082" w14:textId="7335F310"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.4.1.</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61563F37" w14:textId="396BD0B4"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на </w:t>
            </w:r>
            <w:r w:rsidR="0027221F" w:rsidRPr="00D53DBD">
              <w:rPr>
                <w:rFonts w:ascii="Times New Roman" w:eastAsia="Times New Roman" w:hAnsi="Times New Roman" w:cs="Times New Roman"/>
                <w:sz w:val="28"/>
                <w:szCs w:val="28"/>
                <w:lang w:eastAsia="ru-RU"/>
              </w:rPr>
              <w:t xml:space="preserve">информационных </w:t>
            </w:r>
            <w:r w:rsidRPr="00D53DBD">
              <w:rPr>
                <w:rFonts w:ascii="Times New Roman" w:eastAsia="Times New Roman" w:hAnsi="Times New Roman" w:cs="Times New Roman"/>
                <w:sz w:val="28"/>
                <w:szCs w:val="28"/>
                <w:lang w:eastAsia="ru-RU"/>
              </w:rPr>
              <w:t>стендах, в местах предоставления муниципальной услуги;</w:t>
            </w:r>
          </w:p>
          <w:p w14:paraId="44C401B7"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на сайте города;</w:t>
            </w:r>
          </w:p>
          <w:p w14:paraId="2E829010"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на сайте Комитета;</w:t>
            </w:r>
          </w:p>
          <w:p w14:paraId="61DD93B2"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на сайте МФЦ;</w:t>
            </w:r>
          </w:p>
          <w:p w14:paraId="0C78045C"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lastRenderedPageBreak/>
              <w:t>на городском портале;</w:t>
            </w:r>
          </w:p>
          <w:p w14:paraId="734BF817"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14:paraId="44796CD0" w14:textId="5ECE9848"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.4.2.</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0150351E"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 почте;</w:t>
            </w:r>
          </w:p>
          <w:p w14:paraId="7D12734C"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47DE1BAD"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 телефону;</w:t>
            </w:r>
          </w:p>
          <w:p w14:paraId="2ED8A4F9"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в ходе личного приема.</w:t>
            </w:r>
          </w:p>
          <w:p w14:paraId="483DB83A" w14:textId="3ADE5581"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.5.</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Сведения о ходе предоставления муниципальной услуги (по конкретному заявлению) могут быть получены заявителем:</w:t>
            </w:r>
          </w:p>
          <w:p w14:paraId="02D165C3" w14:textId="18A0665E"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.5.1.</w:t>
            </w:r>
            <w:r w:rsidR="003F31A2" w:rsidRPr="00D53DBD">
              <w:rPr>
                <w:rFonts w:ascii="Times New Roman" w:hAnsi="Times New Roman" w:cs="Times New Roman"/>
                <w:sz w:val="28"/>
                <w:szCs w:val="28"/>
              </w:rPr>
              <w:t> </w:t>
            </w:r>
            <w:r w:rsidR="00F52F11" w:rsidRPr="00D53DBD">
              <w:rPr>
                <w:rFonts w:ascii="Times New Roman" w:eastAsia="Times New Roman" w:hAnsi="Times New Roman" w:cs="Times New Roman"/>
                <w:sz w:val="28"/>
                <w:szCs w:val="28"/>
                <w:lang w:eastAsia="ru-RU"/>
              </w:rPr>
              <w:t xml:space="preserve">Самостоятельно в «Личном кабинете» на </w:t>
            </w:r>
            <w:r w:rsidR="00F52F11" w:rsidRPr="00D53DBD">
              <w:rPr>
                <w:rFonts w:ascii="Times New Roman" w:hAnsi="Times New Roman"/>
                <w:bCs/>
                <w:iCs/>
                <w:sz w:val="28"/>
                <w:szCs w:val="28"/>
              </w:rPr>
              <w:t xml:space="preserve">Едином портале государственных и муниципальных услуг (функций), </w:t>
            </w:r>
            <w:r w:rsidR="00F52F11" w:rsidRPr="00D53DBD">
              <w:rPr>
                <w:rFonts w:ascii="Times New Roman" w:eastAsia="Times New Roman" w:hAnsi="Times New Roman" w:cs="Times New Roman"/>
                <w:sz w:val="28"/>
                <w:szCs w:val="28"/>
                <w:lang w:eastAsia="ru-RU"/>
              </w:rPr>
              <w:t xml:space="preserve">городском портале (в случае подачи заявления через </w:t>
            </w:r>
            <w:r w:rsidR="00F52F11" w:rsidRPr="00D53DBD">
              <w:rPr>
                <w:rFonts w:ascii="Times New Roman" w:hAnsi="Times New Roman"/>
                <w:bCs/>
                <w:iCs/>
                <w:sz w:val="28"/>
                <w:szCs w:val="28"/>
              </w:rPr>
              <w:t xml:space="preserve">Единый портал государственных и муниципальных услуг (функций), </w:t>
            </w:r>
            <w:r w:rsidR="00F52F11" w:rsidRPr="00D53DBD">
              <w:rPr>
                <w:rFonts w:ascii="Times New Roman" w:eastAsia="Times New Roman" w:hAnsi="Times New Roman" w:cs="Times New Roman"/>
                <w:sz w:val="28"/>
                <w:szCs w:val="28"/>
                <w:lang w:eastAsia="ru-RU"/>
              </w:rPr>
              <w:t xml:space="preserve">городской портал); </w:t>
            </w:r>
          </w:p>
          <w:p w14:paraId="36399167" w14:textId="6DA89BA8"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.5.2.</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14:paraId="598BF2A9"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 почте;</w:t>
            </w:r>
          </w:p>
          <w:p w14:paraId="68E930DB"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55043E3D"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 контактным телефонам;</w:t>
            </w:r>
          </w:p>
          <w:p w14:paraId="1ED48D98"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в ходе личного приема.</w:t>
            </w:r>
          </w:p>
          <w:p w14:paraId="5B48B51E" w14:textId="27219F64"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.6.</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0F5922E2" w14:textId="6C80D8ED"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lastRenderedPageBreak/>
              <w:t xml:space="preserve">в устной форме (при личном устном обращении по контактному телефону, в ходе личного приема (в случаях, предусмотренных подпунктами </w:t>
            </w:r>
            <w:r w:rsidR="000114DB"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 xml:space="preserve">.6.1, </w:t>
            </w:r>
            <w:r w:rsidR="00816B22"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.6.2 настоящего пункта Регламента);</w:t>
            </w:r>
          </w:p>
          <w:p w14:paraId="699BE98D" w14:textId="2EE64388"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в письменной форме (при личном устном обращении в ходе личного приема, при направлении обращения по почте (в случаях, предусмотренных подпунктами </w:t>
            </w:r>
            <w:r w:rsidR="000114DB"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 xml:space="preserve">.6.1, </w:t>
            </w:r>
            <w:r w:rsidR="000114DB"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 xml:space="preserve">.6.3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w:t>
            </w:r>
            <w:r w:rsidR="000114DB"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.6.4 настоящего пункта Регламента);</w:t>
            </w:r>
          </w:p>
          <w:p w14:paraId="1D5BC1EF" w14:textId="1D0B715D"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w:t>
            </w:r>
            <w:r w:rsidR="000114DB"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.6.4 настоящего пункта Регламента).</w:t>
            </w:r>
          </w:p>
          <w:p w14:paraId="642B9D07" w14:textId="6E82DB26"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.6.1.</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 xml:space="preserve">При личном устном обращении заявителя в </w:t>
            </w:r>
            <w:r w:rsidR="00D66800" w:rsidRPr="00D53DBD">
              <w:rPr>
                <w:rFonts w:ascii="Times New Roman" w:eastAsia="Times New Roman" w:hAnsi="Times New Roman" w:cs="Times New Roman"/>
                <w:sz w:val="28"/>
                <w:szCs w:val="28"/>
                <w:lang w:eastAsia="ru-RU"/>
              </w:rPr>
              <w:t>Комитет</w:t>
            </w:r>
            <w:r w:rsidR="003F31A2" w:rsidRPr="00D53DBD">
              <w:rPr>
                <w:rFonts w:ascii="Times New Roman" w:eastAsia="Times New Roman" w:hAnsi="Times New Roman" w:cs="Times New Roman"/>
                <w:sz w:val="28"/>
                <w:szCs w:val="28"/>
                <w:lang w:eastAsia="ru-RU"/>
              </w:rPr>
              <w:t xml:space="preserve">,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w:t>
            </w:r>
            <w:r w:rsidR="00D66800" w:rsidRPr="00D53DBD">
              <w:rPr>
                <w:rFonts w:ascii="Times New Roman" w:eastAsia="Times New Roman" w:hAnsi="Times New Roman" w:cs="Times New Roman"/>
                <w:sz w:val="28"/>
                <w:szCs w:val="28"/>
                <w:lang w:eastAsia="ru-RU"/>
              </w:rPr>
              <w:t xml:space="preserve">Комитета </w:t>
            </w:r>
            <w:r w:rsidR="003F31A2" w:rsidRPr="00D53DBD">
              <w:rPr>
                <w:rFonts w:ascii="Times New Roman" w:eastAsia="Times New Roman" w:hAnsi="Times New Roman" w:cs="Times New Roman"/>
                <w:sz w:val="28"/>
                <w:szCs w:val="28"/>
                <w:lang w:eastAsia="ru-RU"/>
              </w:rPr>
              <w:t xml:space="preserve">дает, с согласия заявителя, устный ответ, о чем делает запись в карточку личного приема заявителя. </w:t>
            </w:r>
          </w:p>
          <w:p w14:paraId="78340003" w14:textId="6503617C"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В остальных случаях дается письменный ответ по существу поставленных в обращении вопросов в порядке, предусмотренном подпунктом</w:t>
            </w:r>
            <w:r w:rsidR="00BC6DCA" w:rsidRPr="00D53DBD">
              <w:rPr>
                <w:rFonts w:ascii="Times New Roman" w:eastAsia="Times New Roman" w:hAnsi="Times New Roman" w:cs="Times New Roman"/>
                <w:sz w:val="28"/>
                <w:szCs w:val="28"/>
                <w:lang w:eastAsia="ru-RU"/>
              </w:rPr>
              <w:t xml:space="preserve"> </w:t>
            </w:r>
            <w:r w:rsidR="000114DB" w:rsidRPr="00D53DBD">
              <w:rPr>
                <w:rFonts w:ascii="Times New Roman" w:eastAsia="Times New Roman" w:hAnsi="Times New Roman" w:cs="Times New Roman"/>
                <w:sz w:val="28"/>
                <w:szCs w:val="28"/>
                <w:lang w:eastAsia="ru-RU"/>
              </w:rPr>
              <w:t>14</w:t>
            </w:r>
            <w:r w:rsidRPr="00D53DBD">
              <w:rPr>
                <w:rFonts w:ascii="Times New Roman" w:eastAsia="Times New Roman" w:hAnsi="Times New Roman" w:cs="Times New Roman"/>
                <w:sz w:val="28"/>
                <w:szCs w:val="28"/>
                <w:lang w:eastAsia="ru-RU"/>
              </w:rPr>
              <w:t>.6.3 настоящего пункта Регламента.</w:t>
            </w:r>
          </w:p>
          <w:p w14:paraId="7DF1778F" w14:textId="7E1B1838"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Предоставление сведений о ходе предоставления муниципальной услуги заявителю в ходе личного приема осуществляется после проверки специалистом </w:t>
            </w:r>
            <w:r w:rsidR="00D66800" w:rsidRPr="00D53DBD">
              <w:rPr>
                <w:rFonts w:ascii="Times New Roman" w:eastAsia="Times New Roman" w:hAnsi="Times New Roman" w:cs="Times New Roman"/>
                <w:sz w:val="28"/>
                <w:szCs w:val="28"/>
                <w:lang w:eastAsia="ru-RU"/>
              </w:rPr>
              <w:t>Комитета</w:t>
            </w:r>
            <w:r w:rsidRPr="00D53DBD">
              <w:rPr>
                <w:rFonts w:ascii="Times New Roman" w:eastAsia="Times New Roman" w:hAnsi="Times New Roman" w:cs="Times New Roman"/>
                <w:sz w:val="28"/>
                <w:szCs w:val="28"/>
                <w:lang w:eastAsia="ru-RU"/>
              </w:rPr>
              <w:t xml:space="preserve"> документов, удостоверяющих личность заявителя и полномочия представителя (при обращении уполномоченного представителя).</w:t>
            </w:r>
          </w:p>
          <w:p w14:paraId="3384AE8C" w14:textId="72C18E0C"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.6.2.</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 xml:space="preserve">При личном устном обращении по контактному телефону в </w:t>
            </w:r>
            <w:r w:rsidR="00D66800" w:rsidRPr="00D53DBD">
              <w:rPr>
                <w:rFonts w:ascii="Times New Roman" w:eastAsia="Times New Roman" w:hAnsi="Times New Roman" w:cs="Times New Roman"/>
                <w:sz w:val="28"/>
                <w:szCs w:val="28"/>
                <w:lang w:eastAsia="ru-RU"/>
              </w:rPr>
              <w:t>Комитет</w:t>
            </w:r>
            <w:r w:rsidR="003F31A2" w:rsidRPr="00D53DBD">
              <w:rPr>
                <w:rFonts w:ascii="Times New Roman" w:eastAsia="Times New Roman" w:hAnsi="Times New Roman" w:cs="Times New Roman"/>
                <w:sz w:val="28"/>
                <w:szCs w:val="28"/>
                <w:lang w:eastAsia="ru-RU"/>
              </w:rPr>
              <w:t xml:space="preserve"> </w:t>
            </w:r>
            <w:r w:rsidR="003F31A2" w:rsidRPr="00D53DBD">
              <w:rPr>
                <w:rFonts w:ascii="Times New Roman" w:eastAsia="Times New Roman" w:hAnsi="Times New Roman" w:cs="Times New Roman"/>
                <w:sz w:val="28"/>
                <w:szCs w:val="28"/>
                <w:lang w:eastAsia="ru-RU"/>
              </w:rPr>
              <w:lastRenderedPageBreak/>
              <w:t xml:space="preserve">информирование о порядке предоставления муниципальной услуги, осуществляется в часы работы </w:t>
            </w:r>
            <w:r w:rsidR="00D66800" w:rsidRPr="00D53DBD">
              <w:rPr>
                <w:rFonts w:ascii="Times New Roman" w:eastAsia="Times New Roman" w:hAnsi="Times New Roman" w:cs="Times New Roman"/>
                <w:sz w:val="28"/>
                <w:szCs w:val="28"/>
                <w:lang w:eastAsia="ru-RU"/>
              </w:rPr>
              <w:t>Комитета</w:t>
            </w:r>
            <w:r w:rsidR="003F31A2" w:rsidRPr="00D53DBD">
              <w:rPr>
                <w:rFonts w:ascii="Times New Roman" w:eastAsia="Times New Roman" w:hAnsi="Times New Roman" w:cs="Times New Roman"/>
                <w:sz w:val="28"/>
                <w:szCs w:val="28"/>
                <w:lang w:eastAsia="ru-RU"/>
              </w:rPr>
              <w:t>.</w:t>
            </w:r>
          </w:p>
          <w:p w14:paraId="0429059B" w14:textId="125CCE4A"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Специалист </w:t>
            </w:r>
            <w:r w:rsidR="00D66800" w:rsidRPr="00D53DBD">
              <w:rPr>
                <w:rFonts w:ascii="Times New Roman" w:eastAsia="Times New Roman" w:hAnsi="Times New Roman" w:cs="Times New Roman"/>
                <w:sz w:val="28"/>
                <w:szCs w:val="28"/>
                <w:lang w:eastAsia="ru-RU"/>
              </w:rPr>
              <w:t>Комитета</w:t>
            </w:r>
            <w:r w:rsidRPr="00D53DBD">
              <w:rPr>
                <w:rFonts w:ascii="Times New Roman" w:eastAsia="Times New Roman" w:hAnsi="Times New Roman" w:cs="Times New Roman"/>
                <w:sz w:val="28"/>
                <w:szCs w:val="28"/>
                <w:lang w:eastAsia="ru-RU"/>
              </w:rPr>
              <w:t xml:space="preserve">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w:t>
            </w:r>
          </w:p>
          <w:p w14:paraId="34C8CF7F" w14:textId="74DD6726"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После совершения указанных действий специалист </w:t>
            </w:r>
            <w:r w:rsidR="00472CDC" w:rsidRPr="00D53DBD">
              <w:rPr>
                <w:rFonts w:ascii="Times New Roman" w:eastAsia="Times New Roman" w:hAnsi="Times New Roman" w:cs="Times New Roman"/>
                <w:sz w:val="28"/>
                <w:szCs w:val="28"/>
                <w:lang w:eastAsia="ru-RU"/>
              </w:rPr>
              <w:t>Комитета</w:t>
            </w:r>
            <w:r w:rsidRPr="00D53DBD">
              <w:rPr>
                <w:rFonts w:ascii="Times New Roman" w:eastAsia="Times New Roman" w:hAnsi="Times New Roman" w:cs="Times New Roman"/>
                <w:sz w:val="28"/>
                <w:szCs w:val="28"/>
                <w:lang w:eastAsia="ru-RU"/>
              </w:rPr>
              <w:t xml:space="preserve">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w:t>
            </w:r>
            <w:r w:rsidR="00472CDC" w:rsidRPr="00D53DBD">
              <w:rPr>
                <w:rFonts w:ascii="Times New Roman" w:eastAsia="Times New Roman" w:hAnsi="Times New Roman" w:cs="Times New Roman"/>
                <w:sz w:val="28"/>
                <w:szCs w:val="28"/>
                <w:lang w:eastAsia="ru-RU"/>
              </w:rPr>
              <w:t>Комитет</w:t>
            </w:r>
            <w:r w:rsidRPr="00D53DBD">
              <w:rPr>
                <w:rFonts w:ascii="Times New Roman" w:eastAsia="Times New Roman" w:hAnsi="Times New Roman" w:cs="Times New Roman"/>
                <w:sz w:val="28"/>
                <w:szCs w:val="28"/>
                <w:lang w:eastAsia="ru-RU"/>
              </w:rPr>
              <w:t>. По телефону предоставляются сведения, не относящиеся к персональным данным.</w:t>
            </w:r>
          </w:p>
          <w:p w14:paraId="16CCF9DB" w14:textId="5E035E2E"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Во время телефонного разговора специалист </w:t>
            </w:r>
            <w:r w:rsidR="00472CDC" w:rsidRPr="00D53DBD">
              <w:rPr>
                <w:rFonts w:ascii="Times New Roman" w:eastAsia="Times New Roman" w:hAnsi="Times New Roman" w:cs="Times New Roman"/>
                <w:sz w:val="28"/>
                <w:szCs w:val="28"/>
                <w:lang w:eastAsia="ru-RU"/>
              </w:rPr>
              <w:t>Комитета</w:t>
            </w:r>
            <w:r w:rsidRPr="00D53DBD">
              <w:rPr>
                <w:rFonts w:ascii="Times New Roman" w:eastAsia="Times New Roman" w:hAnsi="Times New Roman" w:cs="Times New Roman"/>
                <w:sz w:val="28"/>
                <w:szCs w:val="28"/>
                <w:lang w:eastAsia="ru-RU"/>
              </w:rPr>
              <w:t xml:space="preserve">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w:t>
            </w:r>
            <w:r w:rsidR="00472CDC" w:rsidRPr="00D53DBD">
              <w:rPr>
                <w:rFonts w:ascii="Times New Roman" w:eastAsia="Times New Roman" w:hAnsi="Times New Roman" w:cs="Times New Roman"/>
                <w:sz w:val="28"/>
                <w:szCs w:val="28"/>
                <w:lang w:eastAsia="ru-RU"/>
              </w:rPr>
              <w:t>Комитета</w:t>
            </w:r>
            <w:r w:rsidRPr="00D53DBD">
              <w:rPr>
                <w:rFonts w:ascii="Times New Roman" w:eastAsia="Times New Roman" w:hAnsi="Times New Roman" w:cs="Times New Roman"/>
                <w:sz w:val="28"/>
                <w:szCs w:val="28"/>
                <w:lang w:eastAsia="ru-RU"/>
              </w:rPr>
              <w:t xml:space="preserve"> должен быть четким, лаконичным, вежливым.</w:t>
            </w:r>
          </w:p>
          <w:p w14:paraId="5099FB4F" w14:textId="344439A3"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Информирование в устной форме при личном устном обращении в </w:t>
            </w:r>
            <w:r w:rsidR="00472CDC" w:rsidRPr="00D53DBD">
              <w:rPr>
                <w:rFonts w:ascii="Times New Roman" w:eastAsia="Times New Roman" w:hAnsi="Times New Roman" w:cs="Times New Roman"/>
                <w:sz w:val="28"/>
                <w:szCs w:val="28"/>
                <w:lang w:eastAsia="ru-RU"/>
              </w:rPr>
              <w:t>Комитет</w:t>
            </w:r>
            <w:r w:rsidRPr="00D53DBD">
              <w:rPr>
                <w:rFonts w:ascii="Times New Roman" w:eastAsia="Times New Roman" w:hAnsi="Times New Roman" w:cs="Times New Roman"/>
                <w:sz w:val="28"/>
                <w:szCs w:val="28"/>
                <w:lang w:eastAsia="ru-RU"/>
              </w:rPr>
              <w:t xml:space="preserve"> в том числе в ходе личного приема и по телефону, осуществляется не более 15 минут.</w:t>
            </w:r>
          </w:p>
          <w:p w14:paraId="3E4ADABE" w14:textId="0CC1796D"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.6.3.</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 xml:space="preserve">При письменном обращении по почте в </w:t>
            </w:r>
            <w:r w:rsidR="00472CDC" w:rsidRPr="00D53DBD">
              <w:rPr>
                <w:rFonts w:ascii="Times New Roman" w:eastAsia="Times New Roman" w:hAnsi="Times New Roman" w:cs="Times New Roman"/>
                <w:sz w:val="28"/>
                <w:szCs w:val="28"/>
                <w:lang w:eastAsia="ru-RU"/>
              </w:rPr>
              <w:t>Комитет</w:t>
            </w:r>
            <w:r w:rsidR="003F31A2" w:rsidRPr="00D53DBD">
              <w:rPr>
                <w:rFonts w:ascii="Times New Roman" w:eastAsia="Times New Roman" w:hAnsi="Times New Roman" w:cs="Times New Roman"/>
                <w:sz w:val="28"/>
                <w:szCs w:val="28"/>
                <w:lang w:eastAsia="ru-RU"/>
              </w:rPr>
              <w:t xml:space="preserve">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w:t>
            </w:r>
            <w:r w:rsidR="003F31A2" w:rsidRPr="00D53DBD">
              <w:rPr>
                <w:rFonts w:ascii="Times New Roman" w:eastAsia="Times New Roman" w:hAnsi="Times New Roman" w:cs="Times New Roman"/>
                <w:sz w:val="28"/>
                <w:szCs w:val="28"/>
                <w:lang w:eastAsia="ru-RU"/>
              </w:rPr>
              <w:lastRenderedPageBreak/>
              <w:t xml:space="preserve">указанному на почтовом отправлении. Ответ подписывается руководителем </w:t>
            </w:r>
            <w:r w:rsidR="00E90ACA" w:rsidRPr="00D53DBD">
              <w:rPr>
                <w:rFonts w:ascii="Times New Roman" w:eastAsia="Times New Roman" w:hAnsi="Times New Roman" w:cs="Times New Roman"/>
                <w:sz w:val="28"/>
                <w:szCs w:val="28"/>
                <w:lang w:eastAsia="ru-RU"/>
              </w:rPr>
              <w:t>Комитета</w:t>
            </w:r>
            <w:r w:rsidR="003F31A2" w:rsidRPr="00D53DBD">
              <w:rPr>
                <w:rFonts w:ascii="Times New Roman" w:eastAsia="Times New Roman" w:hAnsi="Times New Roman" w:cs="Times New Roman"/>
                <w:sz w:val="28"/>
                <w:szCs w:val="28"/>
                <w:lang w:eastAsia="ru-RU"/>
              </w:rPr>
              <w:t xml:space="preserve"> и должен содержать фамилию, инициалы и номер телефона специалиста </w:t>
            </w:r>
            <w:r w:rsidR="00E90ACA" w:rsidRPr="00D53DBD">
              <w:rPr>
                <w:rFonts w:ascii="Times New Roman" w:eastAsia="Times New Roman" w:hAnsi="Times New Roman" w:cs="Times New Roman"/>
                <w:sz w:val="28"/>
                <w:szCs w:val="28"/>
                <w:lang w:eastAsia="ru-RU"/>
              </w:rPr>
              <w:t>Комитета</w:t>
            </w:r>
            <w:r w:rsidR="003F31A2" w:rsidRPr="00D53DBD">
              <w:rPr>
                <w:rFonts w:ascii="Times New Roman" w:eastAsia="Times New Roman" w:hAnsi="Times New Roman" w:cs="Times New Roman"/>
                <w:sz w:val="28"/>
                <w:szCs w:val="28"/>
                <w:lang w:eastAsia="ru-RU"/>
              </w:rPr>
              <w:t xml:space="preserve"> подготовившего проект ответа.</w:t>
            </w:r>
          </w:p>
          <w:p w14:paraId="58B68B15" w14:textId="07C1099B"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.6.4.</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 xml:space="preserve">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w:t>
            </w:r>
            <w:r w:rsidR="00762A2D" w:rsidRPr="00D53DBD">
              <w:rPr>
                <w:rFonts w:ascii="Times New Roman" w:eastAsia="Times New Roman" w:hAnsi="Times New Roman" w:cs="Times New Roman"/>
                <w:sz w:val="28"/>
                <w:szCs w:val="28"/>
                <w:lang w:eastAsia="ru-RU"/>
              </w:rPr>
              <w:br/>
            </w:r>
            <w:r w:rsidR="003F31A2" w:rsidRPr="00D53DBD">
              <w:rPr>
                <w:rFonts w:ascii="Times New Roman" w:eastAsia="Times New Roman" w:hAnsi="Times New Roman" w:cs="Times New Roman"/>
                <w:sz w:val="28"/>
                <w:szCs w:val="28"/>
                <w:lang w:eastAsia="ru-RU"/>
              </w:rPr>
              <w:t xml:space="preserve">от способа, указанного заявителем в заявлении для направления ему ответа. В случае, </w:t>
            </w:r>
            <w:r w:rsidR="00762A2D" w:rsidRPr="00D53DBD">
              <w:rPr>
                <w:rFonts w:ascii="Times New Roman" w:eastAsia="Times New Roman" w:hAnsi="Times New Roman" w:cs="Times New Roman"/>
                <w:sz w:val="28"/>
                <w:szCs w:val="28"/>
                <w:lang w:eastAsia="ru-RU"/>
              </w:rPr>
              <w:br/>
            </w:r>
            <w:r w:rsidR="003F31A2" w:rsidRPr="00D53DBD">
              <w:rPr>
                <w:rFonts w:ascii="Times New Roman" w:eastAsia="Times New Roman" w:hAnsi="Times New Roman" w:cs="Times New Roman"/>
                <w:sz w:val="28"/>
                <w:szCs w:val="28"/>
                <w:lang w:eastAsia="ru-RU"/>
              </w:rPr>
              <w:t xml:space="preserve">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руководителем </w:t>
            </w:r>
            <w:r w:rsidR="00E90ACA" w:rsidRPr="00D53DBD">
              <w:rPr>
                <w:rFonts w:ascii="Times New Roman" w:eastAsia="Times New Roman" w:hAnsi="Times New Roman" w:cs="Times New Roman"/>
                <w:sz w:val="28"/>
                <w:szCs w:val="28"/>
                <w:lang w:eastAsia="ru-RU"/>
              </w:rPr>
              <w:t>Комитета</w:t>
            </w:r>
            <w:r w:rsidR="003F31A2" w:rsidRPr="00D53DBD">
              <w:rPr>
                <w:rFonts w:ascii="Times New Roman" w:eastAsia="Times New Roman" w:hAnsi="Times New Roman" w:cs="Times New Roman"/>
                <w:sz w:val="28"/>
                <w:szCs w:val="28"/>
                <w:lang w:eastAsia="ru-RU"/>
              </w:rPr>
              <w:t xml:space="preserve"> и должен содержать фамилию, инициалы и номер телефона специалиста </w:t>
            </w:r>
            <w:r w:rsidR="00E90ACA" w:rsidRPr="00D53DBD">
              <w:rPr>
                <w:rFonts w:ascii="Times New Roman" w:eastAsia="Times New Roman" w:hAnsi="Times New Roman" w:cs="Times New Roman"/>
                <w:sz w:val="28"/>
                <w:szCs w:val="28"/>
                <w:lang w:eastAsia="ru-RU"/>
              </w:rPr>
              <w:t>Комитета</w:t>
            </w:r>
            <w:r w:rsidR="003F31A2" w:rsidRPr="00D53DBD">
              <w:rPr>
                <w:rFonts w:ascii="Times New Roman" w:eastAsia="Times New Roman" w:hAnsi="Times New Roman" w:cs="Times New Roman"/>
                <w:sz w:val="28"/>
                <w:szCs w:val="28"/>
                <w:lang w:eastAsia="ru-RU"/>
              </w:rPr>
              <w:t xml:space="preserve"> подготовившего проект ответа.</w:t>
            </w:r>
          </w:p>
          <w:p w14:paraId="6E027938" w14:textId="67822254" w:rsidR="003F31A2" w:rsidRPr="00D53DBD" w:rsidRDefault="000114DB"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003F31A2" w:rsidRPr="00D53DBD">
              <w:rPr>
                <w:rFonts w:ascii="Times New Roman" w:eastAsia="Times New Roman" w:hAnsi="Times New Roman" w:cs="Times New Roman"/>
                <w:sz w:val="28"/>
                <w:szCs w:val="28"/>
                <w:lang w:eastAsia="ru-RU"/>
              </w:rPr>
              <w:t>.7.</w:t>
            </w:r>
            <w:r w:rsidR="003F31A2" w:rsidRPr="00D53DBD">
              <w:rPr>
                <w:rFonts w:ascii="Times New Roman" w:hAnsi="Times New Roman" w:cs="Times New Roman"/>
                <w:sz w:val="28"/>
                <w:szCs w:val="28"/>
              </w:rPr>
              <w:t> </w:t>
            </w:r>
            <w:r w:rsidR="003F31A2" w:rsidRPr="00D53DBD">
              <w:rPr>
                <w:rFonts w:ascii="Times New Roman" w:eastAsia="Times New Roman" w:hAnsi="Times New Roman" w:cs="Times New Roman"/>
                <w:sz w:val="28"/>
                <w:szCs w:val="28"/>
                <w:lang w:eastAsia="ru-RU"/>
              </w:rPr>
              <w:t>Основными требованиями к информированию заявителя о предоставлении муниципальной услуги являются:</w:t>
            </w:r>
          </w:p>
          <w:p w14:paraId="6FF15C51"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достоверность предоставляемой информации;</w:t>
            </w:r>
          </w:p>
          <w:p w14:paraId="196F7CC0"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четкость и лаконичность в изложении информации;</w:t>
            </w:r>
          </w:p>
          <w:p w14:paraId="651185D3" w14:textId="77777777"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полнота и оперативность информирования;</w:t>
            </w:r>
          </w:p>
          <w:p w14:paraId="3DE4CBDA" w14:textId="77777777" w:rsidR="00057F3B"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наглядность форм предоставляемой информации;</w:t>
            </w:r>
          </w:p>
          <w:p w14:paraId="1A6B488A" w14:textId="0D6D423D" w:rsidR="003F31A2" w:rsidRPr="00D53DBD" w:rsidRDefault="003F31A2"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удобство и доступность информации.</w:t>
            </w:r>
          </w:p>
          <w:p w14:paraId="433F3BBC" w14:textId="572C4A19" w:rsidR="00CC5823" w:rsidRPr="00D53DBD" w:rsidRDefault="00CC5823"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1</w:t>
            </w:r>
            <w:r w:rsidR="00B84BAE" w:rsidRPr="00D53DBD">
              <w:rPr>
                <w:rFonts w:ascii="Times New Roman" w:hAnsi="Times New Roman" w:cs="Times New Roman"/>
                <w:sz w:val="28"/>
                <w:szCs w:val="28"/>
              </w:rPr>
              <w:t>4</w:t>
            </w:r>
            <w:r w:rsidRPr="00D53DBD">
              <w:rPr>
                <w:rFonts w:ascii="Times New Roman" w:hAnsi="Times New Roman" w:cs="Times New Roman"/>
                <w:sz w:val="28"/>
                <w:szCs w:val="28"/>
              </w:rPr>
              <w:t>.</w:t>
            </w:r>
            <w:r w:rsidR="00FD4F9C" w:rsidRPr="00D53DBD">
              <w:rPr>
                <w:rFonts w:ascii="Times New Roman" w:hAnsi="Times New Roman" w:cs="Times New Roman"/>
                <w:sz w:val="28"/>
                <w:szCs w:val="28"/>
              </w:rPr>
              <w:t>8</w:t>
            </w:r>
            <w:r w:rsidRPr="00D53DBD">
              <w:rPr>
                <w:rFonts w:ascii="Times New Roman" w:hAnsi="Times New Roman" w:cs="Times New Roman"/>
                <w:sz w:val="28"/>
                <w:szCs w:val="28"/>
              </w:rPr>
              <w:t>.</w:t>
            </w:r>
            <w:r w:rsidR="0032313D" w:rsidRPr="00D53DBD">
              <w:rPr>
                <w:rFonts w:ascii="Times New Roman" w:hAnsi="Times New Roman" w:cs="Times New Roman"/>
                <w:sz w:val="28"/>
                <w:szCs w:val="28"/>
              </w:rPr>
              <w:t> </w:t>
            </w:r>
            <w:r w:rsidRPr="00D53DBD">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w:t>
            </w:r>
            <w:r w:rsidR="001254AC" w:rsidRPr="00D53DBD">
              <w:rPr>
                <w:rFonts w:ascii="Times New Roman" w:hAnsi="Times New Roman" w:cs="Times New Roman"/>
                <w:sz w:val="28"/>
                <w:szCs w:val="28"/>
              </w:rPr>
              <w:t>писи», Федерального закона</w:t>
            </w:r>
            <w:r w:rsidRPr="00D53DBD">
              <w:rPr>
                <w:rFonts w:ascii="Times New Roman" w:hAnsi="Times New Roman" w:cs="Times New Roman"/>
                <w:sz w:val="28"/>
                <w:szCs w:val="28"/>
              </w:rPr>
              <w:t xml:space="preserve"> от 27.07.2010 </w:t>
            </w:r>
            <w:r w:rsidRPr="00D53DBD">
              <w:rPr>
                <w:rFonts w:ascii="Times New Roman" w:hAnsi="Times New Roman" w:cs="Times New Roman"/>
                <w:sz w:val="28"/>
                <w:szCs w:val="28"/>
              </w:rPr>
              <w:lastRenderedPageBreak/>
              <w:t>№210-ФЗ.</w:t>
            </w:r>
          </w:p>
          <w:p w14:paraId="6BE36C97" w14:textId="77777777" w:rsidR="00CC5823" w:rsidRPr="00D53DBD" w:rsidRDefault="00CC5823"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7F7CB65A" w14:textId="77777777" w:rsidR="0081037A" w:rsidRPr="00D53DBD" w:rsidRDefault="00CC5823"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1</w:t>
            </w:r>
            <w:r w:rsidR="00B84BAE" w:rsidRPr="00D53DBD">
              <w:rPr>
                <w:rFonts w:ascii="Times New Roman" w:hAnsi="Times New Roman" w:cs="Times New Roman"/>
                <w:sz w:val="28"/>
                <w:szCs w:val="28"/>
              </w:rPr>
              <w:t>4</w:t>
            </w:r>
            <w:r w:rsidRPr="00D53DBD">
              <w:rPr>
                <w:rFonts w:ascii="Times New Roman" w:hAnsi="Times New Roman" w:cs="Times New Roman"/>
                <w:sz w:val="28"/>
                <w:szCs w:val="28"/>
              </w:rPr>
              <w:t>.</w:t>
            </w:r>
            <w:r w:rsidR="00FD4F9C" w:rsidRPr="00D53DBD">
              <w:rPr>
                <w:rFonts w:ascii="Times New Roman" w:hAnsi="Times New Roman" w:cs="Times New Roman"/>
                <w:sz w:val="28"/>
                <w:szCs w:val="28"/>
              </w:rPr>
              <w:t>9</w:t>
            </w:r>
            <w:r w:rsidRPr="00D53DBD">
              <w:rPr>
                <w:rFonts w:ascii="Times New Roman" w:hAnsi="Times New Roman" w:cs="Times New Roman"/>
                <w:sz w:val="28"/>
                <w:szCs w:val="28"/>
              </w:rPr>
              <w:t>.</w:t>
            </w:r>
            <w:r w:rsidR="00811C4D" w:rsidRPr="00D53DBD">
              <w:rPr>
                <w:rFonts w:ascii="Times New Roman" w:hAnsi="Times New Roman" w:cs="Times New Roman"/>
                <w:sz w:val="28"/>
                <w:szCs w:val="28"/>
              </w:rPr>
              <w:t> </w:t>
            </w:r>
            <w:r w:rsidR="0081037A" w:rsidRPr="00D53DBD">
              <w:rPr>
                <w:rFonts w:ascii="Times New Roman" w:hAnsi="Times New Roman" w:cs="Times New Roman"/>
                <w:sz w:val="28"/>
                <w:szCs w:val="28"/>
              </w:rPr>
              <w:t xml:space="preserve">При формировании заявления заявителю обеспечивается возможность ознакомления с расписанием работы органа, предоставляющего муниципальную услугу, а также с доступными для записи на прием датами и интервалами времени приема на </w:t>
            </w:r>
            <w:r w:rsidR="0081037A" w:rsidRPr="00D53DBD">
              <w:rPr>
                <w:rFonts w:ascii="Times New Roman" w:hAnsi="Times New Roman"/>
                <w:bCs/>
                <w:iCs/>
                <w:sz w:val="28"/>
                <w:szCs w:val="28"/>
              </w:rPr>
              <w:t xml:space="preserve">Едином портале государственных и муниципальных услуг (функций), </w:t>
            </w:r>
            <w:r w:rsidR="0081037A" w:rsidRPr="00D53DBD">
              <w:rPr>
                <w:rFonts w:ascii="Times New Roman" w:hAnsi="Times New Roman" w:cs="Times New Roman"/>
                <w:sz w:val="28"/>
                <w:szCs w:val="28"/>
              </w:rPr>
              <w:t>городском портале.</w:t>
            </w:r>
          </w:p>
          <w:p w14:paraId="71A834D1" w14:textId="3DD3253B" w:rsidR="00CC5823" w:rsidRPr="00D53DBD" w:rsidRDefault="00CC5823"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Запись на прием в </w:t>
            </w:r>
            <w:r w:rsidR="00E90ACA" w:rsidRPr="00D53DBD">
              <w:rPr>
                <w:rFonts w:ascii="Times New Roman" w:hAnsi="Times New Roman" w:cs="Times New Roman"/>
                <w:sz w:val="28"/>
                <w:szCs w:val="28"/>
              </w:rPr>
              <w:t>Комитет</w:t>
            </w:r>
            <w:r w:rsidRPr="00D53DBD">
              <w:rPr>
                <w:rFonts w:ascii="Times New Roman" w:hAnsi="Times New Roman" w:cs="Times New Roman"/>
                <w:sz w:val="28"/>
                <w:szCs w:val="28"/>
              </w:rPr>
              <w:t xml:space="preserve"> </w:t>
            </w:r>
            <w:r w:rsidR="0081037A" w:rsidRPr="00D53DBD">
              <w:rPr>
                <w:rFonts w:ascii="Times New Roman" w:hAnsi="Times New Roman" w:cs="Times New Roman"/>
                <w:sz w:val="28"/>
                <w:szCs w:val="28"/>
              </w:rPr>
              <w:t xml:space="preserve">производится заявителем самостоятельно посредством </w:t>
            </w:r>
            <w:r w:rsidR="0081037A" w:rsidRPr="00D53DBD">
              <w:rPr>
                <w:rFonts w:ascii="Times New Roman" w:hAnsi="Times New Roman"/>
                <w:bCs/>
                <w:iCs/>
                <w:sz w:val="28"/>
                <w:szCs w:val="28"/>
              </w:rPr>
              <w:t xml:space="preserve">Единого портала государственных и муниципальных услуг (функций), </w:t>
            </w:r>
            <w:r w:rsidR="0081037A" w:rsidRPr="00D53DBD">
              <w:rPr>
                <w:rFonts w:ascii="Times New Roman" w:hAnsi="Times New Roman" w:cs="Times New Roman"/>
                <w:sz w:val="28"/>
                <w:szCs w:val="28"/>
              </w:rPr>
              <w:t xml:space="preserve">городского портала. </w:t>
            </w:r>
            <w:r w:rsidRPr="00D53DBD">
              <w:rPr>
                <w:rFonts w:ascii="Times New Roman" w:hAnsi="Times New Roman" w:cs="Times New Roman"/>
                <w:sz w:val="28"/>
                <w:szCs w:val="28"/>
              </w:rPr>
              <w:t xml:space="preserve"> Запись возможна в любые свободные для приема дату и время в пределах установленного в </w:t>
            </w:r>
            <w:r w:rsidR="00E90ACA" w:rsidRPr="00D53DBD">
              <w:rPr>
                <w:rFonts w:ascii="Times New Roman" w:hAnsi="Times New Roman" w:cs="Times New Roman"/>
                <w:sz w:val="28"/>
                <w:szCs w:val="28"/>
              </w:rPr>
              <w:t>Комитете</w:t>
            </w:r>
            <w:r w:rsidRPr="00D53DBD">
              <w:rPr>
                <w:rFonts w:ascii="Times New Roman" w:hAnsi="Times New Roman" w:cs="Times New Roman"/>
                <w:sz w:val="28"/>
                <w:szCs w:val="28"/>
              </w:rPr>
              <w:t xml:space="preserve"> графика приема заявителей.</w:t>
            </w:r>
          </w:p>
          <w:p w14:paraId="5CFF262B" w14:textId="34DCE8FC" w:rsidR="00CC5823" w:rsidRPr="00D53DBD" w:rsidRDefault="00E90ACA"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Комитет </w:t>
            </w:r>
            <w:r w:rsidR="00CC5823" w:rsidRPr="00D53DBD">
              <w:rPr>
                <w:rFonts w:ascii="Times New Roman" w:hAnsi="Times New Roman" w:cs="Times New Roman"/>
                <w:sz w:val="28"/>
                <w:szCs w:val="28"/>
              </w:rPr>
              <w:t>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1A2ABB1" w14:textId="77777777" w:rsidR="00472F5A" w:rsidRPr="00D53DBD" w:rsidRDefault="00472F5A"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После осуществления записи на прием в «Личный кабинет» заявителя на </w:t>
            </w:r>
            <w:r w:rsidRPr="00D53DBD">
              <w:rPr>
                <w:rFonts w:ascii="Times New Roman" w:hAnsi="Times New Roman"/>
                <w:bCs/>
                <w:iCs/>
                <w:sz w:val="28"/>
                <w:szCs w:val="28"/>
              </w:rPr>
              <w:t xml:space="preserve">Едином портале государственных и муниципальных услуг (функций), </w:t>
            </w:r>
            <w:r w:rsidRPr="00D53DBD">
              <w:rPr>
                <w:rFonts w:ascii="Times New Roman" w:hAnsi="Times New Roman" w:cs="Times New Roman"/>
                <w:sz w:val="28"/>
                <w:szCs w:val="28"/>
              </w:rPr>
              <w:t>городском портале направляется уведомление о записи на прием в орган, предоставляющий муниципальную услугу, содержащее сведения о дате, времени и месте приема.</w:t>
            </w:r>
          </w:p>
          <w:p w14:paraId="0524E99B" w14:textId="77777777" w:rsidR="00472F5A" w:rsidRPr="00D53DBD" w:rsidRDefault="00CC5823"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1</w:t>
            </w:r>
            <w:r w:rsidR="00B84BAE" w:rsidRPr="00D53DBD">
              <w:rPr>
                <w:rFonts w:ascii="Times New Roman" w:hAnsi="Times New Roman" w:cs="Times New Roman"/>
                <w:sz w:val="28"/>
                <w:szCs w:val="28"/>
              </w:rPr>
              <w:t>4</w:t>
            </w:r>
            <w:r w:rsidRPr="00D53DBD">
              <w:rPr>
                <w:rFonts w:ascii="Times New Roman" w:hAnsi="Times New Roman" w:cs="Times New Roman"/>
                <w:sz w:val="28"/>
                <w:szCs w:val="28"/>
              </w:rPr>
              <w:t>.</w:t>
            </w:r>
            <w:r w:rsidR="00FD4F9C" w:rsidRPr="00D53DBD">
              <w:rPr>
                <w:rFonts w:ascii="Times New Roman" w:hAnsi="Times New Roman" w:cs="Times New Roman"/>
                <w:sz w:val="28"/>
                <w:szCs w:val="28"/>
              </w:rPr>
              <w:t>10</w:t>
            </w:r>
            <w:r w:rsidRPr="00D53DBD">
              <w:rPr>
                <w:rFonts w:ascii="Times New Roman" w:hAnsi="Times New Roman" w:cs="Times New Roman"/>
                <w:sz w:val="28"/>
                <w:szCs w:val="28"/>
              </w:rPr>
              <w:t>.</w:t>
            </w:r>
            <w:r w:rsidR="00811C4D" w:rsidRPr="00D53DBD">
              <w:rPr>
                <w:rFonts w:ascii="Times New Roman" w:hAnsi="Times New Roman" w:cs="Times New Roman"/>
                <w:sz w:val="28"/>
                <w:szCs w:val="28"/>
              </w:rPr>
              <w:t> </w:t>
            </w:r>
            <w:r w:rsidR="00472F5A" w:rsidRPr="00D53DBD">
              <w:rPr>
                <w:rFonts w:ascii="Times New Roman" w:hAnsi="Times New Roman" w:cs="Times New Roman"/>
                <w:sz w:val="28"/>
                <w:szCs w:val="28"/>
              </w:rPr>
              <w:t xml:space="preserve">В ходе предоставления муниципальной услуги в «Личный кабинет» заявителя на </w:t>
            </w:r>
            <w:r w:rsidR="00472F5A" w:rsidRPr="00D53DBD">
              <w:rPr>
                <w:rFonts w:ascii="Times New Roman" w:hAnsi="Times New Roman"/>
                <w:bCs/>
                <w:iCs/>
                <w:sz w:val="28"/>
                <w:szCs w:val="28"/>
              </w:rPr>
              <w:t xml:space="preserve">Едином портале государственных и муниципальных услуг (функций), </w:t>
            </w:r>
            <w:r w:rsidR="00472F5A" w:rsidRPr="00D53DBD">
              <w:rPr>
                <w:rFonts w:ascii="Times New Roman" w:hAnsi="Times New Roman" w:cs="Times New Roman"/>
                <w:sz w:val="28"/>
                <w:szCs w:val="28"/>
              </w:rPr>
              <w:t xml:space="preserve">городском </w:t>
            </w:r>
            <w:r w:rsidR="00472F5A" w:rsidRPr="00D53DBD">
              <w:rPr>
                <w:rFonts w:ascii="Times New Roman" w:hAnsi="Times New Roman" w:cs="Times New Roman"/>
                <w:sz w:val="28"/>
                <w:szCs w:val="28"/>
              </w:rPr>
              <w:lastRenderedPageBreak/>
              <w:t>портале направляются уведомления и запросы, связанные с оказанием услуги.</w:t>
            </w:r>
          </w:p>
          <w:p w14:paraId="24C19B27" w14:textId="77777777" w:rsidR="00472F5A" w:rsidRPr="00D53DBD" w:rsidRDefault="00811C4D"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1</w:t>
            </w:r>
            <w:r w:rsidR="00B84BAE" w:rsidRPr="00D53DBD">
              <w:rPr>
                <w:rFonts w:ascii="Times New Roman" w:hAnsi="Times New Roman" w:cs="Times New Roman"/>
                <w:sz w:val="28"/>
                <w:szCs w:val="28"/>
              </w:rPr>
              <w:t>4</w:t>
            </w:r>
            <w:r w:rsidRPr="00D53DBD">
              <w:rPr>
                <w:rFonts w:ascii="Times New Roman" w:hAnsi="Times New Roman" w:cs="Times New Roman"/>
                <w:sz w:val="28"/>
                <w:szCs w:val="28"/>
              </w:rPr>
              <w:t>.</w:t>
            </w:r>
            <w:r w:rsidR="00FD4F9C" w:rsidRPr="00D53DBD">
              <w:rPr>
                <w:rFonts w:ascii="Times New Roman" w:hAnsi="Times New Roman" w:cs="Times New Roman"/>
                <w:sz w:val="28"/>
                <w:szCs w:val="28"/>
              </w:rPr>
              <w:t>11</w:t>
            </w:r>
            <w:r w:rsidRPr="00D53DBD">
              <w:rPr>
                <w:rFonts w:ascii="Times New Roman" w:hAnsi="Times New Roman" w:cs="Times New Roman"/>
                <w:sz w:val="28"/>
                <w:szCs w:val="28"/>
              </w:rPr>
              <w:t>. </w:t>
            </w:r>
            <w:r w:rsidR="00472F5A" w:rsidRPr="00D53DBD">
              <w:rPr>
                <w:rFonts w:ascii="Times New Roman" w:hAnsi="Times New Roman" w:cs="Times New Roman"/>
                <w:sz w:val="28"/>
                <w:szCs w:val="28"/>
              </w:rPr>
              <w:t xml:space="preserve">На </w:t>
            </w:r>
            <w:r w:rsidR="00472F5A" w:rsidRPr="00D53DBD">
              <w:rPr>
                <w:rFonts w:ascii="Times New Roman" w:hAnsi="Times New Roman"/>
                <w:bCs/>
                <w:iCs/>
                <w:sz w:val="28"/>
                <w:szCs w:val="28"/>
              </w:rPr>
              <w:t xml:space="preserve">Едином портале государственных и муниципальных услуг (функций), </w:t>
            </w:r>
            <w:r w:rsidR="00472F5A" w:rsidRPr="00D53DBD">
              <w:rPr>
                <w:rFonts w:ascii="Times New Roman" w:hAnsi="Times New Roman" w:cs="Times New Roman"/>
                <w:sz w:val="28"/>
                <w:szCs w:val="28"/>
              </w:rPr>
              <w:t>городском портале 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14:paraId="2BC73995" w14:textId="77777777" w:rsidR="003D087A" w:rsidRPr="00D53DBD" w:rsidRDefault="00CC5823" w:rsidP="00AB783F">
            <w:pPr>
              <w:ind w:firstLine="601"/>
              <w:jc w:val="both"/>
              <w:rPr>
                <w:rFonts w:ascii="Times New Roman" w:hAnsi="Times New Roman" w:cs="Times New Roman"/>
                <w:sz w:val="28"/>
                <w:szCs w:val="28"/>
              </w:rPr>
            </w:pPr>
            <w:r w:rsidRPr="00D53DBD">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w:t>
            </w:r>
            <w:r w:rsidR="008E576C" w:rsidRPr="00D53DBD">
              <w:rPr>
                <w:rFonts w:ascii="Times New Roman" w:hAnsi="Times New Roman" w:cs="Times New Roman"/>
                <w:sz w:val="28"/>
                <w:szCs w:val="28"/>
              </w:rPr>
              <w:t>та в иные органы (организации).</w:t>
            </w:r>
          </w:p>
          <w:p w14:paraId="5511F516" w14:textId="6270CA47" w:rsidR="00D5378F" w:rsidRPr="00D53DBD" w:rsidRDefault="00822C2A" w:rsidP="00822C2A">
            <w:pPr>
              <w:pStyle w:val="ConsPlusNormal"/>
              <w:ind w:firstLine="709"/>
              <w:contextualSpacing/>
              <w:jc w:val="both"/>
              <w:rPr>
                <w:rFonts w:ascii="Times New Roman" w:hAnsi="Times New Roman" w:cs="Times New Roman"/>
                <w:sz w:val="28"/>
                <w:szCs w:val="28"/>
              </w:rPr>
            </w:pPr>
            <w:r w:rsidRPr="00D53DBD">
              <w:rPr>
                <w:rFonts w:ascii="Times New Roman" w:hAnsi="Times New Roman" w:cs="Times New Roman"/>
                <w:sz w:val="28"/>
                <w:szCs w:val="28"/>
              </w:rPr>
              <w:t>14.12. Необходим</w:t>
            </w:r>
            <w:r w:rsidR="00D5378F" w:rsidRPr="00D53DBD">
              <w:rPr>
                <w:rFonts w:ascii="Times New Roman" w:hAnsi="Times New Roman" w:cs="Times New Roman"/>
                <w:sz w:val="28"/>
                <w:szCs w:val="28"/>
              </w:rPr>
              <w:t>ыми</w:t>
            </w:r>
            <w:r w:rsidRPr="00D53DBD">
              <w:rPr>
                <w:rFonts w:ascii="Times New Roman" w:hAnsi="Times New Roman" w:cs="Times New Roman"/>
                <w:sz w:val="28"/>
                <w:szCs w:val="28"/>
              </w:rPr>
              <w:t xml:space="preserve"> и обязательн</w:t>
            </w:r>
            <w:r w:rsidR="00D5378F" w:rsidRPr="00D53DBD">
              <w:rPr>
                <w:rFonts w:ascii="Times New Roman" w:hAnsi="Times New Roman" w:cs="Times New Roman"/>
                <w:sz w:val="28"/>
                <w:szCs w:val="28"/>
              </w:rPr>
              <w:t>ыми</w:t>
            </w:r>
            <w:r w:rsidRPr="00D53DBD">
              <w:rPr>
                <w:rFonts w:ascii="Times New Roman" w:hAnsi="Times New Roman" w:cs="Times New Roman"/>
                <w:sz w:val="28"/>
                <w:szCs w:val="28"/>
              </w:rPr>
              <w:t xml:space="preserve"> услуг</w:t>
            </w:r>
            <w:r w:rsidR="00D5378F" w:rsidRPr="00D53DBD">
              <w:rPr>
                <w:rFonts w:ascii="Times New Roman" w:hAnsi="Times New Roman" w:cs="Times New Roman"/>
                <w:sz w:val="28"/>
                <w:szCs w:val="28"/>
              </w:rPr>
              <w:t>ами</w:t>
            </w:r>
            <w:r w:rsidRPr="00D53DBD">
              <w:rPr>
                <w:rFonts w:ascii="Times New Roman" w:hAnsi="Times New Roman" w:cs="Times New Roman"/>
                <w:sz w:val="28"/>
                <w:szCs w:val="28"/>
              </w:rPr>
              <w:t xml:space="preserve"> для предостав</w:t>
            </w:r>
            <w:r w:rsidR="00D5378F" w:rsidRPr="00D53DBD">
              <w:rPr>
                <w:rFonts w:ascii="Times New Roman" w:hAnsi="Times New Roman" w:cs="Times New Roman"/>
                <w:sz w:val="28"/>
                <w:szCs w:val="28"/>
              </w:rPr>
              <w:t>ления муниципальной услуги являю</w:t>
            </w:r>
            <w:r w:rsidRPr="00D53DBD">
              <w:rPr>
                <w:rFonts w:ascii="Times New Roman" w:hAnsi="Times New Roman" w:cs="Times New Roman"/>
                <w:sz w:val="28"/>
                <w:szCs w:val="28"/>
              </w:rPr>
              <w:t>тся</w:t>
            </w:r>
            <w:r w:rsidR="00D5378F" w:rsidRPr="00D53DBD">
              <w:rPr>
                <w:rFonts w:ascii="Times New Roman" w:hAnsi="Times New Roman" w:cs="Times New Roman"/>
                <w:sz w:val="28"/>
                <w:szCs w:val="28"/>
              </w:rPr>
              <w:t>:</w:t>
            </w:r>
          </w:p>
          <w:p w14:paraId="1C0CE661" w14:textId="647F2251" w:rsidR="00D5378F" w:rsidRPr="00D53DBD" w:rsidRDefault="00D5378F" w:rsidP="00822C2A">
            <w:pPr>
              <w:pStyle w:val="ConsPlusNormal"/>
              <w:ind w:firstLine="709"/>
              <w:contextualSpacing/>
              <w:jc w:val="both"/>
              <w:rPr>
                <w:rFonts w:ascii="Times New Roman" w:hAnsi="Times New Roman" w:cs="Times New Roman"/>
                <w:sz w:val="28"/>
                <w:szCs w:val="28"/>
              </w:rPr>
            </w:pPr>
            <w:r w:rsidRPr="00D53DBD">
              <w:rPr>
                <w:rFonts w:ascii="Times New Roman" w:hAnsi="Times New Roman" w:cs="Times New Roman"/>
                <w:sz w:val="28"/>
                <w:szCs w:val="28"/>
              </w:rPr>
              <w:t>предоставление заверенного перевода на русский языка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8CED1" w14:textId="7F96BE5D" w:rsidR="00822C2A" w:rsidRPr="00D53DBD" w:rsidRDefault="00822C2A" w:rsidP="00822C2A">
            <w:pPr>
              <w:pStyle w:val="ConsPlusNormal"/>
              <w:ind w:firstLine="709"/>
              <w:contextualSpacing/>
              <w:jc w:val="both"/>
              <w:rPr>
                <w:rFonts w:ascii="Times New Roman" w:hAnsi="Times New Roman" w:cs="Times New Roman"/>
                <w:sz w:val="28"/>
                <w:szCs w:val="28"/>
              </w:rPr>
            </w:pPr>
            <w:r w:rsidRPr="00D53DBD">
              <w:t xml:space="preserve"> </w:t>
            </w:r>
            <w:r w:rsidR="00D5378F" w:rsidRPr="00D53DBD">
              <w:rPr>
                <w:rFonts w:ascii="Times New Roman" w:hAnsi="Times New Roman" w:cs="Times New Roman"/>
                <w:sz w:val="28"/>
                <w:szCs w:val="28"/>
              </w:rPr>
              <w:t>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 отношении которой устанавливается сервитут, и обращение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Земельного кодекса  Российской Федерации</w:t>
            </w:r>
            <w:r w:rsidRPr="00D53DBD">
              <w:rPr>
                <w:rFonts w:ascii="Times New Roman" w:hAnsi="Times New Roman" w:cs="Times New Roman"/>
                <w:sz w:val="28"/>
                <w:szCs w:val="28"/>
              </w:rPr>
              <w:t>.</w:t>
            </w:r>
          </w:p>
          <w:p w14:paraId="6EB02144" w14:textId="0F35FF0F" w:rsidR="00822C2A" w:rsidRPr="00D53DBD" w:rsidRDefault="00822C2A" w:rsidP="00534E4D">
            <w:pPr>
              <w:ind w:firstLine="601"/>
              <w:jc w:val="both"/>
              <w:rPr>
                <w:rFonts w:ascii="Times New Roman" w:hAnsi="Times New Roman" w:cs="Times New Roman"/>
                <w:sz w:val="28"/>
                <w:szCs w:val="28"/>
              </w:rPr>
            </w:pPr>
            <w:r w:rsidRPr="00D53DBD">
              <w:rPr>
                <w:rFonts w:ascii="Times New Roman" w:hAnsi="Times New Roman" w:cs="Times New Roman"/>
                <w:iCs/>
                <w:sz w:val="28"/>
                <w:szCs w:val="28"/>
              </w:rPr>
              <w:t xml:space="preserve">14.13. За предоставление </w:t>
            </w:r>
            <w:r w:rsidRPr="00D53DBD">
              <w:rPr>
                <w:rFonts w:ascii="Times New Roman" w:hAnsi="Times New Roman" w:cs="Times New Roman"/>
                <w:sz w:val="28"/>
                <w:szCs w:val="28"/>
              </w:rPr>
              <w:t>необходим</w:t>
            </w:r>
            <w:r w:rsidR="00534E4D" w:rsidRPr="00D53DBD">
              <w:rPr>
                <w:rFonts w:ascii="Times New Roman" w:hAnsi="Times New Roman" w:cs="Times New Roman"/>
                <w:sz w:val="28"/>
                <w:szCs w:val="28"/>
              </w:rPr>
              <w:t>ых</w:t>
            </w:r>
            <w:r w:rsidRPr="00D53DBD">
              <w:rPr>
                <w:rFonts w:ascii="Times New Roman" w:hAnsi="Times New Roman" w:cs="Times New Roman"/>
                <w:sz w:val="28"/>
                <w:szCs w:val="28"/>
              </w:rPr>
              <w:t xml:space="preserve"> и обязательн</w:t>
            </w:r>
            <w:r w:rsidR="00534E4D" w:rsidRPr="00D53DBD">
              <w:rPr>
                <w:rFonts w:ascii="Times New Roman" w:hAnsi="Times New Roman" w:cs="Times New Roman"/>
                <w:sz w:val="28"/>
                <w:szCs w:val="28"/>
              </w:rPr>
              <w:t>ых</w:t>
            </w:r>
            <w:r w:rsidRPr="00D53DBD">
              <w:rPr>
                <w:rFonts w:ascii="Times New Roman" w:hAnsi="Times New Roman" w:cs="Times New Roman"/>
                <w:sz w:val="28"/>
                <w:szCs w:val="28"/>
              </w:rPr>
              <w:t xml:space="preserve"> </w:t>
            </w:r>
            <w:r w:rsidRPr="00D53DBD">
              <w:rPr>
                <w:rFonts w:ascii="Times New Roman" w:hAnsi="Times New Roman" w:cs="Times New Roman"/>
                <w:iCs/>
                <w:sz w:val="28"/>
                <w:szCs w:val="28"/>
              </w:rPr>
              <w:t>услуг</w:t>
            </w:r>
            <w:r w:rsidR="00534E4D" w:rsidRPr="00D53DBD">
              <w:rPr>
                <w:rFonts w:ascii="Times New Roman" w:hAnsi="Times New Roman" w:cs="Times New Roman"/>
                <w:iCs/>
                <w:sz w:val="28"/>
                <w:szCs w:val="28"/>
              </w:rPr>
              <w:t xml:space="preserve"> </w:t>
            </w:r>
            <w:r w:rsidRPr="00D53DBD">
              <w:rPr>
                <w:rFonts w:ascii="Times New Roman" w:hAnsi="Times New Roman" w:cs="Times New Roman"/>
                <w:iCs/>
                <w:sz w:val="28"/>
                <w:szCs w:val="28"/>
              </w:rPr>
              <w:t xml:space="preserve"> взимается плата, устанавливаемая договором об оказании услуг</w:t>
            </w:r>
            <w:r w:rsidR="00534E4D" w:rsidRPr="00D53DBD">
              <w:rPr>
                <w:rFonts w:ascii="Times New Roman" w:hAnsi="Times New Roman" w:cs="Times New Roman"/>
                <w:iCs/>
                <w:sz w:val="28"/>
                <w:szCs w:val="28"/>
              </w:rPr>
              <w:t>,</w:t>
            </w:r>
            <w:r w:rsidRPr="00D53DBD">
              <w:rPr>
                <w:rFonts w:ascii="Times New Roman" w:hAnsi="Times New Roman" w:cs="Times New Roman"/>
                <w:iCs/>
                <w:sz w:val="28"/>
                <w:szCs w:val="28"/>
              </w:rPr>
              <w:t xml:space="preserve"> заключаемым между заявителем и </w:t>
            </w:r>
            <w:r w:rsidR="00534E4D" w:rsidRPr="00D53DBD">
              <w:rPr>
                <w:rFonts w:ascii="Times New Roman" w:hAnsi="Times New Roman" w:cs="Times New Roman"/>
                <w:iCs/>
                <w:sz w:val="28"/>
                <w:szCs w:val="28"/>
              </w:rPr>
              <w:t>лицом, предоставляющим услугу.</w:t>
            </w:r>
          </w:p>
        </w:tc>
      </w:tr>
      <w:tr w:rsidR="0027484A" w:rsidRPr="00D53DBD" w14:paraId="1611961A" w14:textId="77777777" w:rsidTr="007F1C88">
        <w:trPr>
          <w:trHeight w:val="1174"/>
          <w:jc w:val="center"/>
        </w:trPr>
        <w:tc>
          <w:tcPr>
            <w:tcW w:w="8931" w:type="dxa"/>
            <w:gridSpan w:val="2"/>
          </w:tcPr>
          <w:p w14:paraId="72C1F644" w14:textId="2CF43E36" w:rsidR="001765F2" w:rsidRPr="00D53DBD" w:rsidRDefault="003211D4" w:rsidP="000534B0">
            <w:pPr>
              <w:spacing w:line="220" w:lineRule="atLeast"/>
              <w:ind w:firstLine="601"/>
              <w:jc w:val="center"/>
              <w:outlineLvl w:val="1"/>
              <w:rPr>
                <w:rFonts w:ascii="Times New Roman" w:hAnsi="Times New Roman" w:cs="Times New Roman"/>
                <w:sz w:val="28"/>
                <w:szCs w:val="28"/>
              </w:rPr>
            </w:pPr>
            <w:r w:rsidRPr="00D53DBD">
              <w:rPr>
                <w:rFonts w:ascii="Times New Roman" w:hAnsi="Times New Roman" w:cs="Times New Roman"/>
                <w:sz w:val="28"/>
                <w:szCs w:val="28"/>
              </w:rPr>
              <w:lastRenderedPageBreak/>
              <w:t>III. </w:t>
            </w:r>
            <w:r w:rsidR="00B84BAE" w:rsidRPr="00D53DBD">
              <w:rPr>
                <w:rFonts w:ascii="Times New Roman" w:hAnsi="Times New Roman" w:cs="Times New Roman"/>
                <w:sz w:val="28"/>
                <w:szCs w:val="28"/>
                <w:shd w:val="clear" w:color="auto" w:fill="FFFFFF"/>
              </w:rPr>
              <w:t>Состав, последовательность и сроки выполнения административных процедур,</w:t>
            </w:r>
            <w:r w:rsidR="00B84BAE" w:rsidRPr="00D53DBD">
              <w:rPr>
                <w:rFonts w:ascii="Times New Roman" w:hAnsi="Times New Roman" w:cs="Times New Roman"/>
                <w:sz w:val="28"/>
                <w:szCs w:val="28"/>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27484A" w:rsidRPr="00D53DBD" w14:paraId="5046C37D" w14:textId="77777777" w:rsidTr="007F1C88">
        <w:trPr>
          <w:trHeight w:val="539"/>
          <w:jc w:val="center"/>
        </w:trPr>
        <w:tc>
          <w:tcPr>
            <w:tcW w:w="2836" w:type="dxa"/>
          </w:tcPr>
          <w:p w14:paraId="3BB81F9D" w14:textId="7EC11DD6" w:rsidR="00753D79" w:rsidRPr="00D53DBD" w:rsidRDefault="00753D79" w:rsidP="00DF05EE">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095" w:type="dxa"/>
          </w:tcPr>
          <w:p w14:paraId="67EC0993" w14:textId="77777777" w:rsidR="002A1FF2" w:rsidRPr="00D53DBD" w:rsidRDefault="002A1FF2" w:rsidP="000534B0">
            <w:pPr>
              <w:widowControl w:val="0"/>
              <w:ind w:firstLine="601"/>
              <w:jc w:val="both"/>
              <w:rPr>
                <w:rFonts w:ascii="Times New Roman" w:eastAsia="Times New Roman" w:hAnsi="Times New Roman" w:cs="Times New Roman"/>
                <w:sz w:val="28"/>
                <w:szCs w:val="28"/>
              </w:rPr>
            </w:pPr>
            <w:r w:rsidRPr="00D53DBD">
              <w:rPr>
                <w:rFonts w:ascii="Times New Roman" w:hAnsi="Times New Roman" w:cs="Times New Roman"/>
                <w:sz w:val="28"/>
                <w:szCs w:val="28"/>
              </w:rPr>
              <w:t>1.1. Предоставление муниципальной услуги включает в себя следующие варианты:</w:t>
            </w:r>
          </w:p>
          <w:p w14:paraId="653847A8" w14:textId="6FA54B19" w:rsidR="002A1FF2" w:rsidRPr="00D53DBD" w:rsidRDefault="002A1FF2" w:rsidP="000534B0">
            <w:pPr>
              <w:ind w:firstLine="601"/>
              <w:jc w:val="both"/>
              <w:rPr>
                <w:rFonts w:ascii="Times New Roman" w:eastAsia="Times New Roman" w:hAnsi="Times New Roman" w:cs="Times New Roman"/>
                <w:sz w:val="28"/>
                <w:szCs w:val="28"/>
              </w:rPr>
            </w:pPr>
            <w:r w:rsidRPr="00D53DBD">
              <w:rPr>
                <w:rFonts w:ascii="Times New Roman" w:hAnsi="Times New Roman" w:cs="Times New Roman"/>
                <w:bCs/>
                <w:sz w:val="28"/>
                <w:szCs w:val="28"/>
              </w:rPr>
              <w:t xml:space="preserve">1.1.1. </w:t>
            </w:r>
            <w:r w:rsidR="00AB783F" w:rsidRPr="00D53DBD">
              <w:rPr>
                <w:rFonts w:ascii="Times New Roman" w:hAnsi="Times New Roman" w:cs="Times New Roman"/>
                <w:bCs/>
                <w:sz w:val="28"/>
                <w:szCs w:val="28"/>
              </w:rPr>
              <w:t>з</w:t>
            </w:r>
            <w:r w:rsidR="00EB533B" w:rsidRPr="00D53DBD">
              <w:rPr>
                <w:rFonts w:ascii="Times New Roman" w:hAnsi="Times New Roman" w:cs="Times New Roman"/>
                <w:bCs/>
                <w:sz w:val="28"/>
                <w:szCs w:val="28"/>
              </w:rPr>
              <w:t>аключение соглашения об у</w:t>
            </w:r>
            <w:r w:rsidR="00EB533B" w:rsidRPr="00D53DBD">
              <w:rPr>
                <w:rFonts w:ascii="Times New Roman" w:hAnsi="Times New Roman" w:cs="Times New Roman"/>
                <w:bCs/>
                <w:sz w:val="28"/>
                <w:szCs w:val="28"/>
                <w:lang w:bidi="ru-RU"/>
              </w:rPr>
              <w:t>становлении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Pr="00D53DBD">
              <w:rPr>
                <w:rFonts w:ascii="Times New Roman" w:hAnsi="Times New Roman" w:cs="Times New Roman"/>
                <w:sz w:val="28"/>
                <w:szCs w:val="28"/>
              </w:rPr>
              <w:t>;</w:t>
            </w:r>
          </w:p>
          <w:p w14:paraId="3B21F084" w14:textId="0FBA0A35" w:rsidR="002A1FF2" w:rsidRPr="00D53DBD" w:rsidRDefault="002A1FF2" w:rsidP="000534B0">
            <w:pPr>
              <w:ind w:firstLine="601"/>
              <w:jc w:val="both"/>
              <w:rPr>
                <w:rFonts w:ascii="Times New Roman" w:eastAsia="Times New Roman" w:hAnsi="Times New Roman" w:cs="Times New Roman"/>
                <w:sz w:val="28"/>
                <w:szCs w:val="28"/>
              </w:rPr>
            </w:pPr>
            <w:r w:rsidRPr="00D53DBD">
              <w:rPr>
                <w:rFonts w:ascii="Times New Roman" w:hAnsi="Times New Roman" w:cs="Times New Roman"/>
                <w:sz w:val="28"/>
                <w:szCs w:val="28"/>
              </w:rPr>
              <w:t>1.1.2.</w:t>
            </w:r>
            <w:r w:rsidRPr="00D53DBD">
              <w:rPr>
                <w:rFonts w:ascii="Times New Roman" w:hAnsi="Times New Roman" w:cs="Times New Roman"/>
                <w:sz w:val="28"/>
                <w:szCs w:val="28"/>
              </w:rPr>
              <w:tab/>
            </w:r>
            <w:r w:rsidR="00AB783F" w:rsidRPr="00D53DBD">
              <w:rPr>
                <w:rFonts w:ascii="Times New Roman" w:hAnsi="Times New Roman" w:cs="Times New Roman"/>
                <w:sz w:val="28"/>
                <w:szCs w:val="28"/>
              </w:rPr>
              <w:t>о</w:t>
            </w:r>
            <w:r w:rsidRPr="00D53DBD">
              <w:rPr>
                <w:rFonts w:ascii="Times New Roman" w:hAnsi="Times New Roman" w:cs="Times New Roman"/>
                <w:sz w:val="28"/>
                <w:szCs w:val="28"/>
              </w:rPr>
              <w:t>тказ в предоставлении услуги.</w:t>
            </w:r>
          </w:p>
          <w:p w14:paraId="21A19E68" w14:textId="2014D4CB" w:rsidR="00BD3650" w:rsidRPr="00D53DBD" w:rsidRDefault="002A1FF2" w:rsidP="000534B0">
            <w:pPr>
              <w:autoSpaceDE w:val="0"/>
              <w:autoSpaceDN w:val="0"/>
              <w:adjustRightInd w:val="0"/>
              <w:ind w:firstLine="601"/>
              <w:jc w:val="both"/>
              <w:outlineLvl w:val="1"/>
              <w:rPr>
                <w:rFonts w:ascii="Times New Roman" w:hAnsi="Times New Roman" w:cs="Times New Roman"/>
                <w:sz w:val="28"/>
                <w:szCs w:val="28"/>
                <w:highlight w:val="lightGray"/>
              </w:rPr>
            </w:pPr>
            <w:r w:rsidRPr="00D53DBD">
              <w:rPr>
                <w:rFonts w:ascii="Times New Roman" w:hAnsi="Times New Roman" w:cs="Times New Roman"/>
                <w:sz w:val="28"/>
                <w:szCs w:val="28"/>
              </w:rPr>
              <w:t xml:space="preserve">1.2. В случае выявления в выданных в результате предоставления муниципальной услуги документах опечаток и ошибок ответственный специалист Комитета, </w:t>
            </w:r>
            <w:r w:rsidRPr="00D53DBD">
              <w:rPr>
                <w:rFonts w:ascii="Times New Roman" w:eastAsia="Times New Roman" w:hAnsi="Times New Roman" w:cs="Times New Roman"/>
                <w:bCs/>
                <w:sz w:val="28"/>
                <w:szCs w:val="28"/>
                <w:lang w:eastAsia="ru-RU"/>
              </w:rPr>
              <w:t>ответственный за предоставление муниципальной услуги (далее – ответственный специалист)</w:t>
            </w:r>
            <w:r w:rsidRPr="00D53DBD">
              <w:rPr>
                <w:rFonts w:ascii="Times New Roman" w:hAnsi="Times New Roman" w:cs="Times New Roman"/>
                <w:sz w:val="28"/>
                <w:szCs w:val="28"/>
              </w:rPr>
              <w:t xml:space="preserve"> в течение пяти рабочих дней со дня обращения заявителя бесплатно устраняет допущенные опечатки и ошибки, в течение одного дня со дня внесения исправлений направляет либо вручает заявителю исправленные документы.</w:t>
            </w:r>
          </w:p>
        </w:tc>
      </w:tr>
      <w:tr w:rsidR="0027484A" w:rsidRPr="00D53DBD" w14:paraId="265CCEA3" w14:textId="77777777" w:rsidTr="007F1C88">
        <w:trPr>
          <w:trHeight w:val="144"/>
          <w:jc w:val="center"/>
        </w:trPr>
        <w:tc>
          <w:tcPr>
            <w:tcW w:w="2836" w:type="dxa"/>
          </w:tcPr>
          <w:p w14:paraId="45C665BB" w14:textId="10BD0638" w:rsidR="00753D79" w:rsidRPr="00D53DBD" w:rsidRDefault="003D2161" w:rsidP="00762A2D">
            <w:pPr>
              <w:autoSpaceDE w:val="0"/>
              <w:autoSpaceDN w:val="0"/>
              <w:adjustRightInd w:val="0"/>
              <w:jc w:val="both"/>
              <w:rPr>
                <w:rFonts w:ascii="Times New Roman" w:hAnsi="Times New Roman" w:cs="Times New Roman"/>
                <w:sz w:val="28"/>
                <w:szCs w:val="28"/>
              </w:rPr>
            </w:pPr>
            <w:r w:rsidRPr="00D53DBD">
              <w:rPr>
                <w:rFonts w:ascii="Times New Roman" w:hAnsi="Times New Roman" w:cs="Times New Roman"/>
                <w:sz w:val="28"/>
                <w:szCs w:val="28"/>
              </w:rPr>
              <w:t xml:space="preserve">2. Описание административной </w:t>
            </w:r>
            <w:r w:rsidRPr="00D53DBD">
              <w:rPr>
                <w:rFonts w:ascii="Times New Roman" w:hAnsi="Times New Roman" w:cs="Times New Roman"/>
                <w:sz w:val="28"/>
                <w:szCs w:val="28"/>
              </w:rPr>
              <w:lastRenderedPageBreak/>
              <w:t>процедуры профилирования заявителя</w:t>
            </w:r>
          </w:p>
        </w:tc>
        <w:tc>
          <w:tcPr>
            <w:tcW w:w="6095" w:type="dxa"/>
          </w:tcPr>
          <w:p w14:paraId="6739902C" w14:textId="61BDE930" w:rsidR="007A50CA" w:rsidRPr="00D53DBD" w:rsidRDefault="002A1FF2" w:rsidP="000534B0">
            <w:pPr>
              <w:ind w:firstLine="601"/>
              <w:jc w:val="both"/>
              <w:rPr>
                <w:rFonts w:ascii="Times New Roman" w:eastAsia="Times New Roman" w:hAnsi="Times New Roman" w:cs="Times New Roman"/>
                <w:sz w:val="28"/>
                <w:szCs w:val="28"/>
                <w:highlight w:val="lightGray"/>
              </w:rPr>
            </w:pPr>
            <w:r w:rsidRPr="00D53DBD">
              <w:rPr>
                <w:rFonts w:ascii="Times New Roman" w:hAnsi="Times New Roman" w:cs="Times New Roman"/>
                <w:sz w:val="28"/>
                <w:szCs w:val="28"/>
              </w:rPr>
              <w:lastRenderedPageBreak/>
              <w:t>Административная процедура профилирования заявителя не предусмотрена.</w:t>
            </w:r>
          </w:p>
        </w:tc>
      </w:tr>
      <w:tr w:rsidR="0027484A" w:rsidRPr="00D53DBD" w14:paraId="664C6F64" w14:textId="77777777" w:rsidTr="007F1C88">
        <w:trPr>
          <w:trHeight w:val="144"/>
          <w:jc w:val="center"/>
        </w:trPr>
        <w:tc>
          <w:tcPr>
            <w:tcW w:w="2836" w:type="dxa"/>
          </w:tcPr>
          <w:p w14:paraId="51701735" w14:textId="3906F22C" w:rsidR="00753D79" w:rsidRPr="00D53DBD" w:rsidRDefault="00753D79" w:rsidP="00DF05EE">
            <w:pPr>
              <w:spacing w:line="220" w:lineRule="atLeast"/>
              <w:jc w:val="both"/>
              <w:outlineLvl w:val="2"/>
              <w:rPr>
                <w:rFonts w:ascii="Times New Roman" w:hAnsi="Times New Roman" w:cs="Times New Roman"/>
                <w:sz w:val="28"/>
                <w:szCs w:val="28"/>
              </w:rPr>
            </w:pPr>
            <w:r w:rsidRPr="00D53DBD">
              <w:rPr>
                <w:rFonts w:ascii="Times New Roman" w:hAnsi="Times New Roman" w:cs="Times New Roman"/>
                <w:sz w:val="28"/>
                <w:szCs w:val="28"/>
              </w:rPr>
              <w:lastRenderedPageBreak/>
              <w:t>3. Описание вариантов предоставления муниципальной услуги</w:t>
            </w:r>
          </w:p>
        </w:tc>
        <w:tc>
          <w:tcPr>
            <w:tcW w:w="6095" w:type="dxa"/>
          </w:tcPr>
          <w:p w14:paraId="246DE928" w14:textId="77777777" w:rsidR="002A1FF2" w:rsidRPr="00D53DBD" w:rsidRDefault="002A1FF2" w:rsidP="000534B0">
            <w:pPr>
              <w:autoSpaceDE w:val="0"/>
              <w:autoSpaceDN w:val="0"/>
              <w:adjustRightInd w:val="0"/>
              <w:ind w:firstLine="601"/>
              <w:jc w:val="both"/>
              <w:outlineLvl w:val="1"/>
              <w:rPr>
                <w:rFonts w:ascii="Times New Roman" w:eastAsia="Times New Roman" w:hAnsi="Times New Roman" w:cs="Times New Roman"/>
                <w:sz w:val="28"/>
                <w:szCs w:val="28"/>
                <w:lang w:eastAsia="ru-RU"/>
              </w:rPr>
            </w:pPr>
            <w:bookmarkStart w:id="12" w:name="sub_225"/>
            <w:r w:rsidRPr="00D53DBD">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14:paraId="2796731B" w14:textId="34A39219" w:rsidR="002A1FF2" w:rsidRPr="00D53DBD" w:rsidRDefault="002A1FF2" w:rsidP="000534B0">
            <w:pPr>
              <w:ind w:firstLine="601"/>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 xml:space="preserve">3.1.1. </w:t>
            </w:r>
            <w:r w:rsidR="00CA3D01" w:rsidRPr="00D53DBD">
              <w:rPr>
                <w:rFonts w:ascii="Times New Roman" w:hAnsi="Times New Roman" w:cs="Times New Roman"/>
                <w:sz w:val="28"/>
                <w:szCs w:val="28"/>
              </w:rPr>
              <w:t>Получение (прием), регистрация заявления и приложенных к нему документов (уведомления о государственном кадастровом учете)</w:t>
            </w:r>
            <w:r w:rsidRPr="00D53DBD">
              <w:rPr>
                <w:rFonts w:ascii="Times New Roman" w:eastAsia="Times New Roman" w:hAnsi="Times New Roman" w:cs="Times New Roman"/>
                <w:bCs/>
                <w:sz w:val="28"/>
                <w:szCs w:val="28"/>
                <w:lang w:eastAsia="ru-RU"/>
              </w:rPr>
              <w:t>;</w:t>
            </w:r>
          </w:p>
          <w:p w14:paraId="51CAA8E7" w14:textId="77777777" w:rsidR="002A1FF2" w:rsidRPr="00D53DBD" w:rsidRDefault="002A1FF2" w:rsidP="000534B0">
            <w:pPr>
              <w:ind w:firstLine="601"/>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3.1.2. Направление запросов в                       рамках межведомственного информационного взаимодействия;</w:t>
            </w:r>
          </w:p>
          <w:p w14:paraId="66BE7471" w14:textId="2296BFCC" w:rsidR="002A1FF2" w:rsidRPr="00D53DBD" w:rsidRDefault="002A1FF2"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 xml:space="preserve">3.1.3. </w:t>
            </w:r>
            <w:r w:rsidR="00CA3D01" w:rsidRPr="00D53DBD">
              <w:rPr>
                <w:rFonts w:ascii="Times New Roman" w:hAnsi="Times New Roman" w:cs="Times New Roman"/>
                <w:sz w:val="28"/>
                <w:szCs w:val="28"/>
              </w:rPr>
              <w:t>Рассмотрение заявления и приложенных к нему документов (уведомления о государственном кадастровом учете)</w:t>
            </w:r>
            <w:r w:rsidR="00730EFD" w:rsidRPr="00D53DBD">
              <w:rPr>
                <w:rFonts w:ascii="Times New Roman" w:hAnsi="Times New Roman" w:cs="Times New Roman"/>
                <w:sz w:val="28"/>
                <w:szCs w:val="28"/>
              </w:rPr>
              <w:t>, подписание (принятие) документа, являющегося результатом предоставления муниципальной услуги</w:t>
            </w:r>
            <w:r w:rsidRPr="00D53DBD">
              <w:rPr>
                <w:rFonts w:ascii="Times New Roman" w:eastAsia="Times New Roman" w:hAnsi="Times New Roman" w:cs="Times New Roman"/>
                <w:bCs/>
                <w:sz w:val="28"/>
                <w:szCs w:val="28"/>
                <w:lang w:eastAsia="ru-RU"/>
              </w:rPr>
              <w:t>;</w:t>
            </w:r>
          </w:p>
          <w:p w14:paraId="3385FAAD" w14:textId="62AC99B3" w:rsidR="002A1FF2" w:rsidRPr="00D53DBD" w:rsidRDefault="00CA3D01"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3.1.4.</w:t>
            </w:r>
            <w:r w:rsidR="002A1FF2" w:rsidRPr="00D53DBD">
              <w:rPr>
                <w:rFonts w:ascii="Times New Roman" w:eastAsia="Times New Roman" w:hAnsi="Times New Roman" w:cs="Times New Roman"/>
                <w:bCs/>
                <w:sz w:val="28"/>
                <w:szCs w:val="28"/>
                <w:lang w:eastAsia="ru-RU"/>
              </w:rPr>
              <w:t xml:space="preserve"> </w:t>
            </w:r>
            <w:r w:rsidRPr="00D53DBD">
              <w:rPr>
                <w:rFonts w:ascii="Times New Roman" w:hAnsi="Times New Roman" w:cs="Times New Roman"/>
                <w:sz w:val="28"/>
                <w:szCs w:val="28"/>
              </w:rPr>
              <w:t xml:space="preserve">Направление </w:t>
            </w:r>
            <w:r w:rsidR="00E5145C" w:rsidRPr="00D53DBD">
              <w:rPr>
                <w:rFonts w:ascii="Times New Roman" w:eastAsia="Times New Roman" w:hAnsi="Times New Roman" w:cs="Times New Roman"/>
                <w:bCs/>
                <w:sz w:val="28"/>
                <w:szCs w:val="28"/>
                <w:lang w:eastAsia="ru-RU"/>
              </w:rPr>
              <w:t xml:space="preserve">(выдача) </w:t>
            </w:r>
            <w:r w:rsidRPr="00D53DBD">
              <w:rPr>
                <w:rFonts w:ascii="Times New Roman" w:hAnsi="Times New Roman" w:cs="Times New Roman"/>
                <w:sz w:val="28"/>
                <w:szCs w:val="28"/>
              </w:rPr>
              <w:t>заявителю документа, являющегося результатом предоставления муниципальной услуги</w:t>
            </w:r>
            <w:r w:rsidR="00730EFD" w:rsidRPr="00D53DBD">
              <w:rPr>
                <w:rFonts w:ascii="Times New Roman" w:hAnsi="Times New Roman" w:cs="Times New Roman"/>
                <w:sz w:val="28"/>
                <w:szCs w:val="28"/>
              </w:rPr>
              <w:t>.</w:t>
            </w:r>
            <w:r w:rsidR="002A1FF2" w:rsidRPr="00D53DBD">
              <w:rPr>
                <w:rFonts w:ascii="Times New Roman" w:eastAsia="Times New Roman" w:hAnsi="Times New Roman" w:cs="Times New Roman"/>
                <w:bCs/>
                <w:sz w:val="28"/>
                <w:szCs w:val="28"/>
                <w:lang w:eastAsia="ru-RU"/>
              </w:rPr>
              <w:t xml:space="preserve"> </w:t>
            </w:r>
          </w:p>
          <w:p w14:paraId="35EEA0B4" w14:textId="44631166" w:rsidR="002A1FF2" w:rsidRPr="00D53DBD" w:rsidRDefault="002A1FF2"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3.2. </w:t>
            </w:r>
            <w:r w:rsidR="00CA3D01" w:rsidRPr="00D53DBD">
              <w:rPr>
                <w:rFonts w:ascii="Times New Roman" w:hAnsi="Times New Roman" w:cs="Times New Roman"/>
                <w:sz w:val="28"/>
                <w:szCs w:val="28"/>
              </w:rPr>
              <w:t>Получение (прием), регистрация заявления и приложенных к нему документов (уведомления о государственном кадастровом учете)</w:t>
            </w:r>
            <w:r w:rsidRPr="00D53DBD">
              <w:rPr>
                <w:rFonts w:ascii="Times New Roman" w:hAnsi="Times New Roman" w:cs="Times New Roman"/>
                <w:sz w:val="28"/>
                <w:szCs w:val="28"/>
              </w:rPr>
              <w:t>.</w:t>
            </w:r>
          </w:p>
          <w:p w14:paraId="20EC4617" w14:textId="04760E05" w:rsidR="00AF5C59"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31401A" w:rsidRPr="00D53DBD">
              <w:rPr>
                <w:rFonts w:ascii="Times New Roman" w:hAnsi="Times New Roman" w:cs="Times New Roman"/>
                <w:sz w:val="28"/>
                <w:szCs w:val="28"/>
              </w:rPr>
              <w:t>2</w:t>
            </w:r>
            <w:r w:rsidR="00AF5C59" w:rsidRPr="00D53DBD">
              <w:rPr>
                <w:rFonts w:ascii="Times New Roman" w:hAnsi="Times New Roman" w:cs="Times New Roman"/>
                <w:sz w:val="28"/>
                <w:szCs w:val="28"/>
              </w:rPr>
              <w:t xml:space="preserve">.1. Основанием для начала административной процедуры является получение (прием) </w:t>
            </w:r>
            <w:r w:rsidR="00993142" w:rsidRPr="00D53DBD">
              <w:rPr>
                <w:rFonts w:ascii="Times New Roman" w:hAnsi="Times New Roman" w:cs="Times New Roman"/>
                <w:sz w:val="28"/>
                <w:szCs w:val="28"/>
              </w:rPr>
              <w:t>К</w:t>
            </w:r>
            <w:r w:rsidR="00AF5C59" w:rsidRPr="00D53DBD">
              <w:rPr>
                <w:rFonts w:ascii="Times New Roman" w:hAnsi="Times New Roman" w:cs="Times New Roman"/>
                <w:sz w:val="28"/>
                <w:szCs w:val="28"/>
              </w:rPr>
              <w:t>омитетом заявления и документов, указанных в подразделе 6 раздела II Регламента.</w:t>
            </w:r>
          </w:p>
          <w:p w14:paraId="31CDBCE1" w14:textId="5CAFDE08" w:rsidR="00622066" w:rsidRPr="00D53DBD" w:rsidRDefault="00622066"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Установление личности осуществляется путем предоставления заявителем паспорта гражданина Российской Федерации и</w:t>
            </w:r>
            <w:r w:rsidR="007D4787" w:rsidRPr="00D53DBD">
              <w:rPr>
                <w:rFonts w:ascii="Times New Roman" w:eastAsia="Times New Roman" w:hAnsi="Times New Roman" w:cs="Times New Roman"/>
                <w:bCs/>
                <w:sz w:val="28"/>
                <w:szCs w:val="28"/>
                <w:lang w:eastAsia="ru-RU"/>
              </w:rPr>
              <w:t>ли</w:t>
            </w:r>
            <w:r w:rsidRPr="00D53DBD">
              <w:rPr>
                <w:rFonts w:ascii="Times New Roman" w:eastAsia="Times New Roman" w:hAnsi="Times New Roman" w:cs="Times New Roman"/>
                <w:bCs/>
                <w:sz w:val="28"/>
                <w:szCs w:val="28"/>
                <w:lang w:eastAsia="ru-RU"/>
              </w:rPr>
              <w:t xml:space="preserve">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D53DBD">
              <w:rPr>
                <w:rFonts w:ascii="Times New Roman" w:hAnsi="Times New Roman"/>
                <w:bCs/>
                <w:iCs/>
                <w:sz w:val="28"/>
                <w:szCs w:val="28"/>
              </w:rPr>
              <w:t xml:space="preserve">Едином портале государственных и муниципальных услуг (функций), </w:t>
            </w:r>
            <w:r w:rsidRPr="00D53DBD">
              <w:rPr>
                <w:rFonts w:ascii="Times New Roman" w:eastAsia="Times New Roman" w:hAnsi="Times New Roman" w:cs="Times New Roman"/>
                <w:bCs/>
                <w:sz w:val="28"/>
                <w:szCs w:val="28"/>
                <w:lang w:eastAsia="ru-RU"/>
              </w:rPr>
              <w:t xml:space="preserve">городском портале, с использованием учетной записи Единого портала государственных и муниципальных услуг (функций), созданной в Единой системе </w:t>
            </w:r>
            <w:r w:rsidRPr="00D53DBD">
              <w:rPr>
                <w:rFonts w:ascii="Times New Roman" w:eastAsia="Times New Roman" w:hAnsi="Times New Roman" w:cs="Times New Roman"/>
                <w:bCs/>
                <w:sz w:val="28"/>
                <w:szCs w:val="28"/>
                <w:lang w:eastAsia="ru-RU"/>
              </w:rPr>
              <w:lastRenderedPageBreak/>
              <w:t>идентификации и аутентификации.</w:t>
            </w:r>
          </w:p>
          <w:p w14:paraId="1F063AF7" w14:textId="77777777" w:rsidR="0031401A"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Заявление может быть подано уполномоченным представителем заявителя.</w:t>
            </w:r>
          </w:p>
          <w:p w14:paraId="0479F28F" w14:textId="19067C4A" w:rsidR="0031401A"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Основания для отказа в приеме заявления и документов отсутствуют.</w:t>
            </w:r>
          </w:p>
          <w:p w14:paraId="58C32E2B" w14:textId="77777777" w:rsidR="006674A8" w:rsidRPr="00D53DBD" w:rsidRDefault="006674A8" w:rsidP="006674A8">
            <w:pPr>
              <w:autoSpaceDE w:val="0"/>
              <w:autoSpaceDN w:val="0"/>
              <w:adjustRightInd w:val="0"/>
              <w:ind w:firstLine="676"/>
              <w:jc w:val="both"/>
              <w:rPr>
                <w:rFonts w:ascii="Times New Roman" w:hAnsi="Times New Roman" w:cs="Times New Roman"/>
                <w:sz w:val="28"/>
                <w:szCs w:val="28"/>
              </w:rPr>
            </w:pPr>
            <w:r w:rsidRPr="00D53DBD">
              <w:rPr>
                <w:rFonts w:ascii="Times New Roman" w:hAnsi="Times New Roman" w:cs="Times New Roman"/>
                <w:sz w:val="28"/>
                <w:szCs w:val="28"/>
              </w:rPr>
              <w:t>Заявление может быть подано заявителем в МФЦ (филиал МФЦ).</w:t>
            </w:r>
          </w:p>
          <w:p w14:paraId="52CF0D13" w14:textId="77777777" w:rsidR="006674A8" w:rsidRPr="00D53DBD" w:rsidRDefault="006674A8" w:rsidP="006674A8">
            <w:pPr>
              <w:autoSpaceDE w:val="0"/>
              <w:autoSpaceDN w:val="0"/>
              <w:adjustRightInd w:val="0"/>
              <w:ind w:firstLine="673"/>
              <w:jc w:val="both"/>
              <w:rPr>
                <w:rFonts w:ascii="Times New Roman" w:hAnsi="Times New Roman" w:cs="Times New Roman"/>
                <w:sz w:val="28"/>
                <w:szCs w:val="28"/>
              </w:rPr>
            </w:pPr>
            <w:r w:rsidRPr="00D53DBD">
              <w:rPr>
                <w:rFonts w:ascii="Times New Roman" w:hAnsi="Times New Roman" w:cs="Times New Roman"/>
                <w:iCs/>
                <w:sz w:val="28"/>
                <w:szCs w:val="28"/>
              </w:rPr>
              <w:t xml:space="preserve">Возможен прием заявления органом, предоставляющим муниципальной услугу, МФЦ </w:t>
            </w:r>
            <w:r w:rsidRPr="00D53DBD">
              <w:rPr>
                <w:rFonts w:ascii="Times New Roman" w:hAnsi="Times New Roman" w:cs="Times New Roman"/>
                <w:sz w:val="28"/>
                <w:szCs w:val="28"/>
              </w:rPr>
              <w:t>(филиалом МФЦ)</w:t>
            </w:r>
            <w:r w:rsidRPr="00D53DBD">
              <w:rPr>
                <w:rFonts w:ascii="Times New Roman" w:hAnsi="Times New Roman" w:cs="Times New Roman"/>
                <w:iCs/>
                <w:sz w:val="28"/>
                <w:szCs w:val="28"/>
              </w:rPr>
              <w:t xml:space="preserve">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14:paraId="2349A0F2" w14:textId="2B1E521A" w:rsidR="00AF5C59"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31401A" w:rsidRPr="00D53DBD">
              <w:rPr>
                <w:rFonts w:ascii="Times New Roman" w:hAnsi="Times New Roman" w:cs="Times New Roman"/>
                <w:sz w:val="28"/>
                <w:szCs w:val="28"/>
              </w:rPr>
              <w:t>2</w:t>
            </w:r>
            <w:r w:rsidR="00AF5C59" w:rsidRPr="00D53DBD">
              <w:rPr>
                <w:rFonts w:ascii="Times New Roman" w:hAnsi="Times New Roman" w:cs="Times New Roman"/>
                <w:sz w:val="28"/>
                <w:szCs w:val="28"/>
              </w:rPr>
              <w:t>.2. Требования к порядку выполнения административной процедуры в случае подачи заявителем заявления и прилагаемых к нему документов</w:t>
            </w:r>
            <w:r w:rsidR="00D819F6" w:rsidRPr="00D53DBD">
              <w:rPr>
                <w:rFonts w:ascii="Times New Roman" w:hAnsi="Times New Roman" w:cs="Times New Roman"/>
                <w:sz w:val="28"/>
                <w:szCs w:val="28"/>
              </w:rPr>
              <w:t xml:space="preserve"> (уведомления о государственном кадастровом учете) </w:t>
            </w:r>
            <w:r w:rsidR="00AF5C59" w:rsidRPr="00D53DBD">
              <w:rPr>
                <w:rFonts w:ascii="Times New Roman" w:hAnsi="Times New Roman" w:cs="Times New Roman"/>
                <w:sz w:val="28"/>
                <w:szCs w:val="28"/>
              </w:rPr>
              <w:t xml:space="preserve"> в ходе личного приема в Комитете.</w:t>
            </w:r>
          </w:p>
          <w:p w14:paraId="5AB02D6B" w14:textId="77777777" w:rsidR="00AF5C59" w:rsidRPr="00D53DBD" w:rsidRDefault="00AF5C59"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Специалист Комитета, ответственный за получение (прием) заявлений (далее – ответственный за прием документов специалист), в ходе личного приема:</w:t>
            </w:r>
          </w:p>
          <w:p w14:paraId="33CB42FB"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w:t>
            </w:r>
          </w:p>
          <w:p w14:paraId="17D55A3F"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6EF3EC2A"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1EB7F9D3"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12F7E328"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В течение одного рабочего дня с момента поступления заявления в Комитет ответственный за прием документов специалист регистрирует заявление путем проставления на нем регистрационного штампа, в котором указывается входящий номер, дата поступления </w:t>
            </w:r>
            <w:r w:rsidRPr="00D53DBD">
              <w:rPr>
                <w:rFonts w:ascii="Times New Roman" w:hAnsi="Times New Roman" w:cs="Times New Roman"/>
                <w:sz w:val="28"/>
                <w:szCs w:val="28"/>
              </w:rPr>
              <w:lastRenderedPageBreak/>
              <w:t>заявления. Сведения о зарегистрированном заявлении вносятся в регистрационный журнал.</w:t>
            </w:r>
          </w:p>
          <w:p w14:paraId="4AD21E4B" w14:textId="28558352"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В день регистрации передает заявление и документы</w:t>
            </w:r>
            <w:r w:rsidR="00830764" w:rsidRPr="00D53DBD">
              <w:rPr>
                <w:rFonts w:ascii="Times New Roman" w:hAnsi="Times New Roman" w:cs="Times New Roman"/>
                <w:sz w:val="28"/>
                <w:szCs w:val="28"/>
              </w:rPr>
              <w:t xml:space="preserve"> (уведомления о государственном кадастровом учете)</w:t>
            </w:r>
            <w:r w:rsidRPr="00D53DBD">
              <w:rPr>
                <w:rFonts w:ascii="Times New Roman" w:hAnsi="Times New Roman" w:cs="Times New Roman"/>
                <w:sz w:val="28"/>
                <w:szCs w:val="28"/>
              </w:rPr>
              <w:t xml:space="preserve">, приложенные к нему, на рассмотрение начальнику отдела по оформлению документов на право пользования земельными участками </w:t>
            </w:r>
            <w:r w:rsidR="00993142" w:rsidRPr="00D53DBD">
              <w:rPr>
                <w:rFonts w:ascii="Times New Roman" w:hAnsi="Times New Roman" w:cs="Times New Roman"/>
                <w:sz w:val="28"/>
                <w:szCs w:val="28"/>
              </w:rPr>
              <w:t>К</w:t>
            </w:r>
            <w:r w:rsidRPr="00D53DBD">
              <w:rPr>
                <w:rFonts w:ascii="Times New Roman" w:hAnsi="Times New Roman" w:cs="Times New Roman"/>
                <w:sz w:val="28"/>
                <w:szCs w:val="28"/>
              </w:rPr>
              <w:t>омитета (далее – начальник отдела).</w:t>
            </w:r>
          </w:p>
          <w:p w14:paraId="79E0F5E4" w14:textId="1AD275E7" w:rsidR="00AF5C59" w:rsidRPr="00D53DBD" w:rsidRDefault="00CD32D8" w:rsidP="000534B0">
            <w:pPr>
              <w:ind w:firstLine="601"/>
              <w:contextualSpacing/>
              <w:jc w:val="both"/>
              <w:rPr>
                <w:rFonts w:ascii="Times New Roman" w:hAnsi="Times New Roman" w:cs="Times New Roman"/>
                <w:sz w:val="28"/>
                <w:szCs w:val="28"/>
              </w:rPr>
            </w:pPr>
            <w:bookmarkStart w:id="13" w:name="sub_30214"/>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31401A" w:rsidRPr="00D53DBD">
              <w:rPr>
                <w:rFonts w:ascii="Times New Roman" w:hAnsi="Times New Roman" w:cs="Times New Roman"/>
                <w:sz w:val="28"/>
                <w:szCs w:val="28"/>
              </w:rPr>
              <w:t>2</w:t>
            </w:r>
            <w:r w:rsidR="00AF5C59" w:rsidRPr="00D53DBD">
              <w:rPr>
                <w:rFonts w:ascii="Times New Roman" w:hAnsi="Times New Roman" w:cs="Times New Roman"/>
                <w:sz w:val="28"/>
                <w:szCs w:val="28"/>
              </w:rPr>
              <w:t>.3. Требования к порядку выполн</w:t>
            </w:r>
            <w:r w:rsidR="00DE2694" w:rsidRPr="00D53DBD">
              <w:rPr>
                <w:rFonts w:ascii="Times New Roman" w:hAnsi="Times New Roman" w:cs="Times New Roman"/>
                <w:sz w:val="28"/>
                <w:szCs w:val="28"/>
              </w:rPr>
              <w:t>ения административной процедуры</w:t>
            </w:r>
            <w:r w:rsidR="00AF5C59" w:rsidRPr="00D53DBD">
              <w:rPr>
                <w:rFonts w:ascii="Times New Roman" w:hAnsi="Times New Roman" w:cs="Times New Roman"/>
                <w:sz w:val="28"/>
                <w:szCs w:val="28"/>
              </w:rPr>
              <w:t xml:space="preserve"> в случае подачи заявителем заявления и приложенных к нему документов</w:t>
            </w:r>
            <w:r w:rsidR="00830764" w:rsidRPr="00D53DBD">
              <w:rPr>
                <w:rFonts w:ascii="Times New Roman" w:hAnsi="Times New Roman" w:cs="Times New Roman"/>
                <w:sz w:val="28"/>
                <w:szCs w:val="28"/>
              </w:rPr>
              <w:t xml:space="preserve"> (уведомления о государственном кадастровом учете) </w:t>
            </w:r>
            <w:r w:rsidR="00AF5C59" w:rsidRPr="00D53DBD">
              <w:rPr>
                <w:rFonts w:ascii="Times New Roman" w:hAnsi="Times New Roman" w:cs="Times New Roman"/>
                <w:sz w:val="28"/>
                <w:szCs w:val="28"/>
              </w:rPr>
              <w:t xml:space="preserve">на бумажном носителе лично в МФЦ (филиал МФЦ). </w:t>
            </w:r>
          </w:p>
          <w:p w14:paraId="46461314" w14:textId="77777777" w:rsidR="00AF5C59" w:rsidRPr="00D53DBD" w:rsidRDefault="00AF5C59" w:rsidP="000534B0">
            <w:pPr>
              <w:ind w:firstLine="601"/>
              <w:jc w:val="both"/>
              <w:rPr>
                <w:rFonts w:ascii="Times New Roman" w:hAnsi="Times New Roman" w:cs="Times New Roman"/>
                <w:bCs/>
                <w:sz w:val="28"/>
                <w:szCs w:val="28"/>
              </w:rPr>
            </w:pPr>
            <w:r w:rsidRPr="00D53DBD">
              <w:rPr>
                <w:rFonts w:ascii="Times New Roman" w:hAnsi="Times New Roman" w:cs="Times New Roman"/>
                <w:sz w:val="28"/>
                <w:szCs w:val="28"/>
              </w:rPr>
              <w:t>Специалист МФЦ (филиала МФЦ) в ходе личного приема:</w:t>
            </w:r>
          </w:p>
          <w:p w14:paraId="0956CBCC"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w:t>
            </w:r>
          </w:p>
          <w:p w14:paraId="61D5094E"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44D2D804"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производилась;</w:t>
            </w:r>
          </w:p>
          <w:p w14:paraId="67B5F3C2"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4A553F4E"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Специалист МФЦ (филиала МФЦ) не позднее одного рабочего дня с момента приема заявления передает его через курьера МФЦ (филиала МФЦ) в Комитет, ответственному за прием документов специалисту.</w:t>
            </w:r>
          </w:p>
          <w:p w14:paraId="436A6768"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Ответственный за прием документов специалист принимает заявление от курьера МФЦ (филиала МФЦ) согласно ведомости приема-передачи дела (документов) и в тот же день регистрирует заявление путем проставления на нем регистрационного штампа, в котором указывается входящий номер, дата поступления заявления. Сведения о </w:t>
            </w:r>
            <w:r w:rsidRPr="00D53DBD">
              <w:rPr>
                <w:rFonts w:ascii="Times New Roman" w:hAnsi="Times New Roman" w:cs="Times New Roman"/>
                <w:sz w:val="28"/>
                <w:szCs w:val="28"/>
              </w:rPr>
              <w:lastRenderedPageBreak/>
              <w:t>зарегистрированном заявлении вносятся в регистрационный журнал.</w:t>
            </w:r>
          </w:p>
          <w:p w14:paraId="640DD2FA" w14:textId="3BAF215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w:t>
            </w:r>
            <w:r w:rsidR="00830764" w:rsidRPr="00D53DBD">
              <w:rPr>
                <w:rFonts w:ascii="Times New Roman" w:hAnsi="Times New Roman" w:cs="Times New Roman"/>
                <w:sz w:val="28"/>
                <w:szCs w:val="28"/>
              </w:rPr>
              <w:t xml:space="preserve"> (уведомления о государственном кадастровом учете)</w:t>
            </w:r>
            <w:r w:rsidRPr="00D53DBD">
              <w:rPr>
                <w:rFonts w:ascii="Times New Roman" w:hAnsi="Times New Roman" w:cs="Times New Roman"/>
                <w:sz w:val="28"/>
                <w:szCs w:val="28"/>
              </w:rPr>
              <w:t>, приложенные к нему, на рассмотрение начальнику отдела.</w:t>
            </w:r>
          </w:p>
          <w:p w14:paraId="6482D977" w14:textId="0EF90AEA" w:rsidR="00F52F11" w:rsidRPr="00D53DBD" w:rsidRDefault="00CD32D8" w:rsidP="000534B0">
            <w:pPr>
              <w:ind w:firstLine="601"/>
              <w:contextualSpacing/>
              <w:jc w:val="both"/>
              <w:rPr>
                <w:rFonts w:ascii="Times New Roman" w:hAnsi="Times New Roman" w:cs="Times New Roman"/>
                <w:sz w:val="28"/>
                <w:szCs w:val="28"/>
              </w:rPr>
            </w:pPr>
            <w:r w:rsidRPr="00D53DBD">
              <w:rPr>
                <w:rFonts w:ascii="Times New Roman" w:hAnsi="Times New Roman" w:cs="Times New Roman"/>
                <w:bCs/>
                <w:sz w:val="28"/>
                <w:szCs w:val="28"/>
              </w:rPr>
              <w:t>3</w:t>
            </w:r>
            <w:r w:rsidR="00AF5C59" w:rsidRPr="00D53DBD">
              <w:rPr>
                <w:rFonts w:ascii="Times New Roman" w:hAnsi="Times New Roman" w:cs="Times New Roman"/>
                <w:bCs/>
                <w:sz w:val="28"/>
                <w:szCs w:val="28"/>
              </w:rPr>
              <w:t>.</w:t>
            </w:r>
            <w:r w:rsidR="0031401A" w:rsidRPr="00D53DBD">
              <w:rPr>
                <w:rFonts w:ascii="Times New Roman" w:hAnsi="Times New Roman" w:cs="Times New Roman"/>
                <w:bCs/>
                <w:sz w:val="28"/>
                <w:szCs w:val="28"/>
              </w:rPr>
              <w:t>2</w:t>
            </w:r>
            <w:r w:rsidR="00AF5C59" w:rsidRPr="00D53DBD">
              <w:rPr>
                <w:rFonts w:ascii="Times New Roman" w:hAnsi="Times New Roman" w:cs="Times New Roman"/>
                <w:bCs/>
                <w:sz w:val="28"/>
                <w:szCs w:val="28"/>
              </w:rPr>
              <w:t>.4.</w:t>
            </w:r>
            <w:bookmarkEnd w:id="13"/>
            <w:r w:rsidR="00AF5C59" w:rsidRPr="00D53DBD">
              <w:rPr>
                <w:rFonts w:ascii="Times New Roman" w:hAnsi="Times New Roman" w:cs="Times New Roman"/>
                <w:sz w:val="28"/>
                <w:szCs w:val="28"/>
              </w:rPr>
              <w:t> </w:t>
            </w:r>
            <w:r w:rsidR="00F52F11" w:rsidRPr="00D53DBD">
              <w:rPr>
                <w:rFonts w:ascii="Times New Roman" w:hAnsi="Times New Roman" w:cs="Times New Roman"/>
                <w:sz w:val="28"/>
                <w:szCs w:val="28"/>
              </w:rPr>
              <w:t>Требования к порядку выполнения административной процедуры в случае направления заявителем заявления и приложенных к нему документов</w:t>
            </w:r>
            <w:r w:rsidR="00830764" w:rsidRPr="00D53DBD">
              <w:rPr>
                <w:rFonts w:ascii="Times New Roman" w:hAnsi="Times New Roman" w:cs="Times New Roman"/>
                <w:sz w:val="28"/>
                <w:szCs w:val="28"/>
              </w:rPr>
              <w:t xml:space="preserve"> (уведомления о государственном кадастровом учете) </w:t>
            </w:r>
            <w:r w:rsidR="00F52F11" w:rsidRPr="00D53DBD">
              <w:rPr>
                <w:rFonts w:ascii="Times New Roman" w:hAnsi="Times New Roman" w:cs="Times New Roman"/>
                <w:sz w:val="28"/>
                <w:szCs w:val="28"/>
              </w:rPr>
              <w:t xml:space="preserve"> через </w:t>
            </w:r>
            <w:r w:rsidR="00F52F11" w:rsidRPr="00D53DBD">
              <w:rPr>
                <w:rFonts w:ascii="Times New Roman" w:hAnsi="Times New Roman"/>
                <w:bCs/>
                <w:iCs/>
                <w:sz w:val="28"/>
                <w:szCs w:val="28"/>
              </w:rPr>
              <w:t xml:space="preserve">Единый портал государственных и муниципальных услуг (функций), </w:t>
            </w:r>
            <w:r w:rsidR="00F52F11" w:rsidRPr="00D53DBD">
              <w:rPr>
                <w:rFonts w:ascii="Times New Roman" w:hAnsi="Times New Roman" w:cs="Times New Roman"/>
                <w:sz w:val="28"/>
                <w:szCs w:val="28"/>
              </w:rPr>
              <w:t>городской портал или иным способом, позволяющим производить передачу данных в электронной форме.</w:t>
            </w:r>
          </w:p>
          <w:p w14:paraId="1A812C59" w14:textId="77777777" w:rsidR="00717746" w:rsidRPr="00D53DBD" w:rsidRDefault="00717746"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В случае направления заявителем заявления через </w:t>
            </w:r>
            <w:r w:rsidRPr="00D53DBD">
              <w:rPr>
                <w:rFonts w:ascii="Times New Roman" w:hAnsi="Times New Roman"/>
                <w:bCs/>
                <w:iCs/>
                <w:sz w:val="28"/>
                <w:szCs w:val="28"/>
              </w:rPr>
              <w:t xml:space="preserve">Единый портал государственных и муниципальных услуг (функций), </w:t>
            </w:r>
            <w:r w:rsidRPr="00D53DBD">
              <w:rPr>
                <w:rFonts w:ascii="Times New Roman" w:hAnsi="Times New Roman" w:cs="Times New Roman"/>
                <w:sz w:val="28"/>
                <w:szCs w:val="28"/>
              </w:rPr>
              <w:t xml:space="preserve">городской портал или иным способом, позволяющим производить передачу данных в электронной форме, административная процедура выполняется с учетом требований </w:t>
            </w:r>
            <w:hyperlink r:id="rId15"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 а именно:</w:t>
            </w:r>
          </w:p>
          <w:p w14:paraId="71E3C406" w14:textId="3DD30C12" w:rsidR="00AF5C59" w:rsidRPr="00D53DBD" w:rsidRDefault="00AF5C59"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Заявление регистрируется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49E3FF55" w14:textId="2503E5AA" w:rsidR="00AF5C59" w:rsidRPr="00D53DBD" w:rsidRDefault="00AF5C59"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Ответственный за прием документов специалист распечатывает заявление и приложенные к нему документы</w:t>
            </w:r>
            <w:r w:rsidR="00830764" w:rsidRPr="00D53DBD">
              <w:rPr>
                <w:rFonts w:ascii="Times New Roman" w:hAnsi="Times New Roman" w:cs="Times New Roman"/>
                <w:sz w:val="28"/>
                <w:szCs w:val="28"/>
              </w:rPr>
              <w:t xml:space="preserve"> (уведомления о государственном кадастровом учете)</w:t>
            </w:r>
            <w:r w:rsidRPr="00D53DBD">
              <w:rPr>
                <w:rFonts w:ascii="Times New Roman" w:hAnsi="Times New Roman" w:cs="Times New Roman"/>
                <w:sz w:val="28"/>
                <w:szCs w:val="28"/>
              </w:rPr>
              <w:t xml:space="preserve">, 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w:t>
            </w:r>
            <w:r w:rsidRPr="00D53DBD">
              <w:rPr>
                <w:rFonts w:ascii="Times New Roman" w:hAnsi="Times New Roman" w:cs="Times New Roman"/>
                <w:sz w:val="28"/>
                <w:szCs w:val="28"/>
              </w:rPr>
              <w:lastRenderedPageBreak/>
              <w:t>приема заявления. Сведения о зарегистрированном заявлении вносятся в регистрационный журнал.</w:t>
            </w:r>
          </w:p>
          <w:p w14:paraId="41133EA2" w14:textId="6E1B2876" w:rsidR="00717746" w:rsidRPr="00D53DBD" w:rsidRDefault="00AF5C59"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w:t>
            </w:r>
            <w:r w:rsidR="00830764" w:rsidRPr="00D53DBD">
              <w:rPr>
                <w:rFonts w:ascii="Times New Roman" w:hAnsi="Times New Roman" w:cs="Times New Roman"/>
                <w:sz w:val="28"/>
                <w:szCs w:val="28"/>
              </w:rPr>
              <w:t xml:space="preserve"> (уведомления о государственном кадастровом учете)</w:t>
            </w:r>
            <w:r w:rsidRPr="00D53DBD">
              <w:rPr>
                <w:rFonts w:ascii="Times New Roman" w:hAnsi="Times New Roman" w:cs="Times New Roman"/>
                <w:sz w:val="28"/>
                <w:szCs w:val="28"/>
              </w:rPr>
              <w:t>, приложенные к нему, на рассмотрение начальнику отдела.</w:t>
            </w:r>
            <w:r w:rsidR="00717746" w:rsidRPr="00D53DBD">
              <w:rPr>
                <w:rFonts w:ascii="Times New Roman" w:hAnsi="Times New Roman" w:cs="Times New Roman"/>
                <w:sz w:val="28"/>
                <w:szCs w:val="28"/>
              </w:rPr>
              <w:t xml:space="preserve"> </w:t>
            </w:r>
          </w:p>
          <w:p w14:paraId="4AC7421C" w14:textId="0634E948" w:rsidR="00AF5C59" w:rsidRPr="00D53DBD" w:rsidRDefault="00717746"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Не позднее рабочего дня, следующего за днем поступления заявления в Комитет, получение заявления и прилагаемых к нему документов подтверждается Комитетом путем направления заявителю уведомления,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w:t>
            </w:r>
          </w:p>
          <w:p w14:paraId="59400B08" w14:textId="2613D2A2" w:rsidR="00AF5C59" w:rsidRPr="00D53DBD" w:rsidRDefault="00CD32D8" w:rsidP="000534B0">
            <w:pPr>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31401A" w:rsidRPr="00D53DBD">
              <w:rPr>
                <w:rFonts w:ascii="Times New Roman" w:hAnsi="Times New Roman" w:cs="Times New Roman"/>
                <w:sz w:val="28"/>
                <w:szCs w:val="28"/>
              </w:rPr>
              <w:t>2</w:t>
            </w:r>
            <w:r w:rsidR="00AF5C59" w:rsidRPr="00D53DBD">
              <w:rPr>
                <w:rFonts w:ascii="Times New Roman" w:hAnsi="Times New Roman" w:cs="Times New Roman"/>
                <w:sz w:val="28"/>
                <w:szCs w:val="28"/>
              </w:rPr>
              <w:t>.5. Требования к порядку выполн</w:t>
            </w:r>
            <w:r w:rsidR="00DE2694" w:rsidRPr="00D53DBD">
              <w:rPr>
                <w:rFonts w:ascii="Times New Roman" w:hAnsi="Times New Roman" w:cs="Times New Roman"/>
                <w:sz w:val="28"/>
                <w:szCs w:val="28"/>
              </w:rPr>
              <w:t>ения административной процедуры</w:t>
            </w:r>
            <w:r w:rsidR="00AF5C59" w:rsidRPr="00D53DBD">
              <w:rPr>
                <w:rFonts w:ascii="Times New Roman" w:hAnsi="Times New Roman" w:cs="Times New Roman"/>
                <w:sz w:val="28"/>
                <w:szCs w:val="28"/>
              </w:rPr>
              <w:t xml:space="preserve"> в случае направления заявителем заявления и приложенных к нему документов </w:t>
            </w:r>
            <w:r w:rsidR="00D819F6" w:rsidRPr="00D53DBD">
              <w:rPr>
                <w:rFonts w:ascii="Times New Roman" w:hAnsi="Times New Roman" w:cs="Times New Roman"/>
                <w:sz w:val="28"/>
                <w:szCs w:val="28"/>
              </w:rPr>
              <w:t xml:space="preserve">(уведомления о государственном кадастровом учете) </w:t>
            </w:r>
            <w:r w:rsidR="00AF5C59" w:rsidRPr="00D53DBD">
              <w:rPr>
                <w:rFonts w:ascii="Times New Roman" w:hAnsi="Times New Roman" w:cs="Times New Roman"/>
                <w:sz w:val="28"/>
                <w:szCs w:val="28"/>
              </w:rPr>
              <w:t>на бумажном носителе посредством почтового отправления.</w:t>
            </w:r>
          </w:p>
          <w:p w14:paraId="08F40A1A" w14:textId="77777777" w:rsidR="00AF5C59" w:rsidRPr="00D53DBD" w:rsidRDefault="00AF5C59"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153432E8" w14:textId="22EC20E5" w:rsidR="00AF5C59" w:rsidRPr="00D53DBD" w:rsidRDefault="00AF5C59"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В день регистрации ответственный за прием документов специалист передает заявление и приложенные к нему документы </w:t>
            </w:r>
            <w:r w:rsidR="00830764" w:rsidRPr="00D53DBD">
              <w:rPr>
                <w:rFonts w:ascii="Times New Roman" w:hAnsi="Times New Roman" w:cs="Times New Roman"/>
                <w:sz w:val="28"/>
                <w:szCs w:val="28"/>
              </w:rPr>
              <w:t xml:space="preserve">(уведомления о государственном кадастровом учете) </w:t>
            </w:r>
            <w:r w:rsidRPr="00D53DBD">
              <w:rPr>
                <w:rFonts w:ascii="Times New Roman" w:hAnsi="Times New Roman" w:cs="Times New Roman"/>
                <w:sz w:val="28"/>
                <w:szCs w:val="28"/>
              </w:rPr>
              <w:t>на рассмотрение начальнику отдела.</w:t>
            </w:r>
          </w:p>
          <w:p w14:paraId="0E91AF3F" w14:textId="116BA4D7" w:rsidR="00AF5C59"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31401A" w:rsidRPr="00D53DBD">
              <w:rPr>
                <w:rFonts w:ascii="Times New Roman" w:hAnsi="Times New Roman" w:cs="Times New Roman"/>
                <w:sz w:val="28"/>
                <w:szCs w:val="28"/>
              </w:rPr>
              <w:t>2</w:t>
            </w:r>
            <w:r w:rsidR="00AF5C59" w:rsidRPr="00D53DBD">
              <w:rPr>
                <w:rFonts w:ascii="Times New Roman" w:hAnsi="Times New Roman" w:cs="Times New Roman"/>
                <w:sz w:val="28"/>
                <w:szCs w:val="28"/>
              </w:rPr>
              <w:t xml:space="preserve">.6. Результатом административной процедуры является передача зарегистрированного заявления и приложенных </w:t>
            </w:r>
            <w:r w:rsidR="00AF5C59" w:rsidRPr="00D53DBD">
              <w:rPr>
                <w:rFonts w:ascii="Times New Roman" w:hAnsi="Times New Roman" w:cs="Times New Roman"/>
                <w:sz w:val="28"/>
                <w:szCs w:val="28"/>
              </w:rPr>
              <w:lastRenderedPageBreak/>
              <w:t xml:space="preserve">к нему документов </w:t>
            </w:r>
            <w:r w:rsidR="00D819F6" w:rsidRPr="00D53DBD">
              <w:rPr>
                <w:rFonts w:ascii="Times New Roman" w:hAnsi="Times New Roman" w:cs="Times New Roman"/>
                <w:sz w:val="28"/>
                <w:szCs w:val="28"/>
              </w:rPr>
              <w:t xml:space="preserve">(уведомления о государственном кадастровом учете) </w:t>
            </w:r>
            <w:r w:rsidR="00AF5C59" w:rsidRPr="00D53DBD">
              <w:rPr>
                <w:rFonts w:ascii="Times New Roman" w:hAnsi="Times New Roman" w:cs="Times New Roman"/>
                <w:sz w:val="28"/>
                <w:szCs w:val="28"/>
              </w:rPr>
              <w:t>на рассмотрение начальнику отдела.</w:t>
            </w:r>
          </w:p>
          <w:p w14:paraId="05FCC9E0" w14:textId="699F79E2" w:rsidR="00AF5C59"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31401A" w:rsidRPr="00D53DBD">
              <w:rPr>
                <w:rFonts w:ascii="Times New Roman" w:hAnsi="Times New Roman" w:cs="Times New Roman"/>
                <w:sz w:val="28"/>
                <w:szCs w:val="28"/>
              </w:rPr>
              <w:t>2</w:t>
            </w:r>
            <w:r w:rsidR="00AF5C59" w:rsidRPr="00D53DBD">
              <w:rPr>
                <w:rFonts w:ascii="Times New Roman" w:hAnsi="Times New Roman" w:cs="Times New Roman"/>
                <w:sz w:val="28"/>
                <w:szCs w:val="28"/>
              </w:rPr>
              <w:t xml:space="preserve">.7. Срок административной процедуры − один рабочий день с момента поступления заявления и прилагаемых к нему документов </w:t>
            </w:r>
            <w:r w:rsidR="00D819F6" w:rsidRPr="00D53DBD">
              <w:rPr>
                <w:rFonts w:ascii="Times New Roman" w:hAnsi="Times New Roman" w:cs="Times New Roman"/>
                <w:sz w:val="28"/>
                <w:szCs w:val="28"/>
              </w:rPr>
              <w:t xml:space="preserve">(уведомления о государственном кадастровом учете) </w:t>
            </w:r>
            <w:r w:rsidR="00AF5C59" w:rsidRPr="00D53DBD">
              <w:rPr>
                <w:rFonts w:ascii="Times New Roman" w:hAnsi="Times New Roman" w:cs="Times New Roman"/>
                <w:sz w:val="28"/>
                <w:szCs w:val="28"/>
              </w:rPr>
              <w:t>в Комитет.</w:t>
            </w:r>
          </w:p>
          <w:p w14:paraId="578155B1" w14:textId="63D28584" w:rsidR="0031401A"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3.3.</w:t>
            </w:r>
            <w:r w:rsidR="00E52297" w:rsidRPr="00D53DBD">
              <w:rPr>
                <w:rFonts w:ascii="Times New Roman" w:eastAsia="Times New Roman" w:hAnsi="Times New Roman" w:cs="Times New Roman"/>
                <w:bCs/>
                <w:sz w:val="28"/>
                <w:szCs w:val="28"/>
                <w:lang w:eastAsia="ru-RU"/>
              </w:rPr>
              <w:t> </w:t>
            </w:r>
            <w:r w:rsidRPr="00D53DBD">
              <w:rPr>
                <w:rFonts w:ascii="Times New Roman" w:eastAsia="Times New Roman" w:hAnsi="Times New Roman" w:cs="Times New Roman"/>
                <w:bCs/>
                <w:sz w:val="28"/>
                <w:szCs w:val="28"/>
                <w:lang w:eastAsia="ru-RU"/>
              </w:rPr>
              <w:t>Направление запросов в                       рамках межведомственного информационного взаимодействия</w:t>
            </w:r>
            <w:r w:rsidR="00321ABF" w:rsidRPr="00D53DBD">
              <w:rPr>
                <w:rFonts w:ascii="Times New Roman" w:eastAsia="Times New Roman" w:hAnsi="Times New Roman" w:cs="Times New Roman"/>
                <w:bCs/>
                <w:sz w:val="28"/>
                <w:szCs w:val="28"/>
                <w:lang w:eastAsia="ru-RU"/>
              </w:rPr>
              <w:t xml:space="preserve"> </w:t>
            </w:r>
            <w:r w:rsidR="00321ABF" w:rsidRPr="00D53DBD">
              <w:rPr>
                <w:rFonts w:ascii="Times New Roman" w:hAnsi="Times New Roman" w:cs="Times New Roman"/>
                <w:sz w:val="28"/>
                <w:szCs w:val="28"/>
              </w:rPr>
              <w:t>в случае направления (подачи) заявления и прилагаемых к нему документов</w:t>
            </w:r>
            <w:r w:rsidR="00944D3A" w:rsidRPr="00D53DBD">
              <w:rPr>
                <w:rFonts w:ascii="Times New Roman" w:eastAsia="Times New Roman" w:hAnsi="Times New Roman" w:cs="Times New Roman"/>
                <w:bCs/>
                <w:sz w:val="28"/>
                <w:szCs w:val="28"/>
                <w:lang w:eastAsia="ru-RU"/>
              </w:rPr>
              <w:t>.</w:t>
            </w:r>
          </w:p>
          <w:p w14:paraId="17C141AB" w14:textId="1658425F" w:rsidR="0031401A"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bookmarkStart w:id="14" w:name="sub_30221"/>
            <w:r w:rsidRPr="00D53DBD">
              <w:rPr>
                <w:rFonts w:ascii="Times New Roman" w:eastAsia="Times New Roman" w:hAnsi="Times New Roman" w:cs="Times New Roman"/>
                <w:bCs/>
                <w:sz w:val="28"/>
                <w:szCs w:val="28"/>
                <w:lang w:eastAsia="ru-RU"/>
              </w:rPr>
              <w:t>3.3.1.</w:t>
            </w:r>
            <w:r w:rsidR="00E52297" w:rsidRPr="00D53DBD">
              <w:rPr>
                <w:rFonts w:ascii="Times New Roman" w:eastAsia="Times New Roman" w:hAnsi="Times New Roman" w:cs="Times New Roman"/>
                <w:bCs/>
                <w:sz w:val="28"/>
                <w:szCs w:val="28"/>
                <w:lang w:eastAsia="ru-RU"/>
              </w:rPr>
              <w:t> </w:t>
            </w:r>
            <w:r w:rsidRPr="00D53DBD">
              <w:rPr>
                <w:rFonts w:ascii="Times New Roman" w:eastAsia="Times New Roman" w:hAnsi="Times New Roman" w:cs="Times New Roman"/>
                <w:bCs/>
                <w:sz w:val="28"/>
                <w:szCs w:val="28"/>
                <w:lang w:eastAsia="ru-RU"/>
              </w:rPr>
              <w:t xml:space="preserve">Основанием для начала административной процедуры является передача ответственным за прием документов специалистом зарегистрированного заявления на рассмотрение начальнику отдела. </w:t>
            </w:r>
          </w:p>
          <w:bookmarkEnd w:id="14"/>
          <w:p w14:paraId="6C00F2D8" w14:textId="1E59047A" w:rsidR="0031401A"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 xml:space="preserve">3.3.2. Начальник отдела в течение одного </w:t>
            </w:r>
            <w:r w:rsidR="007D4787" w:rsidRPr="00D53DBD">
              <w:rPr>
                <w:rFonts w:ascii="Times New Roman" w:eastAsia="Times New Roman" w:hAnsi="Times New Roman" w:cs="Times New Roman"/>
                <w:bCs/>
                <w:sz w:val="28"/>
                <w:szCs w:val="28"/>
                <w:lang w:eastAsia="ru-RU"/>
              </w:rPr>
              <w:t xml:space="preserve">календарного </w:t>
            </w:r>
            <w:r w:rsidRPr="00D53DBD">
              <w:rPr>
                <w:rFonts w:ascii="Times New Roman" w:eastAsia="Times New Roman" w:hAnsi="Times New Roman" w:cs="Times New Roman"/>
                <w:bCs/>
                <w:sz w:val="28"/>
                <w:szCs w:val="28"/>
                <w:lang w:eastAsia="ru-RU"/>
              </w:rPr>
              <w:t xml:space="preserve">дня со дня поступления на рассмотрение заявления рассматривает заявление и приложенные к нему документы, передает его </w:t>
            </w:r>
            <w:r w:rsidR="002C10F5" w:rsidRPr="00D53DBD">
              <w:rPr>
                <w:rFonts w:ascii="Times New Roman" w:eastAsia="Times New Roman" w:hAnsi="Times New Roman" w:cs="Times New Roman"/>
                <w:bCs/>
                <w:sz w:val="28"/>
                <w:szCs w:val="28"/>
                <w:lang w:eastAsia="ru-RU"/>
              </w:rPr>
              <w:t xml:space="preserve">ответственному специалисту </w:t>
            </w:r>
            <w:r w:rsidRPr="00D53DBD">
              <w:rPr>
                <w:rFonts w:ascii="Times New Roman" w:eastAsia="Times New Roman" w:hAnsi="Times New Roman" w:cs="Times New Roman"/>
                <w:bCs/>
                <w:sz w:val="28"/>
                <w:szCs w:val="28"/>
                <w:lang w:eastAsia="ru-RU"/>
              </w:rPr>
              <w:t>для организации дальнейшего исполнения.</w:t>
            </w:r>
          </w:p>
          <w:p w14:paraId="6A5323A4" w14:textId="41947B4A" w:rsidR="00E550F4" w:rsidRPr="00D53DBD" w:rsidRDefault="0031401A" w:rsidP="008A7E6C">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 xml:space="preserve">3.3.3. Ответственный специалист в течение </w:t>
            </w:r>
            <w:r w:rsidR="002B77E6" w:rsidRPr="00D53DBD">
              <w:rPr>
                <w:rFonts w:ascii="Times New Roman" w:eastAsia="Times New Roman" w:hAnsi="Times New Roman" w:cs="Times New Roman"/>
                <w:bCs/>
                <w:sz w:val="28"/>
                <w:szCs w:val="28"/>
                <w:lang w:eastAsia="ru-RU"/>
              </w:rPr>
              <w:t>одного</w:t>
            </w:r>
            <w:r w:rsidR="007D4787" w:rsidRPr="00D53DBD">
              <w:rPr>
                <w:rFonts w:ascii="Times New Roman" w:eastAsia="Times New Roman" w:hAnsi="Times New Roman" w:cs="Times New Roman"/>
                <w:bCs/>
                <w:sz w:val="28"/>
                <w:szCs w:val="28"/>
                <w:lang w:eastAsia="ru-RU"/>
              </w:rPr>
              <w:t xml:space="preserve"> календарного</w:t>
            </w:r>
            <w:r w:rsidR="002B77E6" w:rsidRPr="00D53DBD">
              <w:rPr>
                <w:rFonts w:ascii="Times New Roman" w:eastAsia="Times New Roman" w:hAnsi="Times New Roman" w:cs="Times New Roman"/>
                <w:bCs/>
                <w:sz w:val="28"/>
                <w:szCs w:val="28"/>
                <w:lang w:eastAsia="ru-RU"/>
              </w:rPr>
              <w:t xml:space="preserve"> дня</w:t>
            </w:r>
            <w:r w:rsidRPr="00D53DBD">
              <w:rPr>
                <w:rFonts w:ascii="Times New Roman" w:eastAsia="Times New Roman" w:hAnsi="Times New Roman" w:cs="Times New Roman"/>
                <w:bCs/>
                <w:sz w:val="28"/>
                <w:szCs w:val="28"/>
                <w:lang w:eastAsia="ru-RU"/>
              </w:rPr>
              <w:t xml:space="preserve"> со дня принятия заявления и приложенных к нему документов</w:t>
            </w:r>
            <w:r w:rsidR="00830764" w:rsidRPr="00D53DBD">
              <w:rPr>
                <w:rFonts w:ascii="Times New Roman" w:eastAsia="Times New Roman" w:hAnsi="Times New Roman" w:cs="Times New Roman"/>
                <w:bCs/>
                <w:sz w:val="28"/>
                <w:szCs w:val="28"/>
                <w:lang w:eastAsia="ru-RU"/>
              </w:rPr>
              <w:t xml:space="preserve"> </w:t>
            </w:r>
            <w:r w:rsidRPr="00D53DBD">
              <w:rPr>
                <w:rFonts w:ascii="Times New Roman" w:eastAsia="Times New Roman" w:hAnsi="Times New Roman" w:cs="Times New Roman"/>
                <w:bCs/>
                <w:sz w:val="28"/>
                <w:szCs w:val="28"/>
                <w:lang w:eastAsia="ru-RU"/>
              </w:rPr>
              <w:t>проводит их проверку, в том числе проверяет предоставление заявителем по собственной инициативе документов, предусмотренных пунктом 6.</w:t>
            </w:r>
            <w:r w:rsidR="0030492D" w:rsidRPr="00D53DBD">
              <w:rPr>
                <w:rFonts w:ascii="Times New Roman" w:eastAsia="Times New Roman" w:hAnsi="Times New Roman" w:cs="Times New Roman"/>
                <w:bCs/>
                <w:sz w:val="28"/>
                <w:szCs w:val="28"/>
                <w:lang w:eastAsia="ru-RU"/>
              </w:rPr>
              <w:t xml:space="preserve">6 </w:t>
            </w:r>
            <w:r w:rsidRPr="00D53DBD">
              <w:rPr>
                <w:rFonts w:ascii="Times New Roman" w:eastAsia="Times New Roman" w:hAnsi="Times New Roman" w:cs="Times New Roman"/>
                <w:bCs/>
                <w:sz w:val="28"/>
                <w:szCs w:val="28"/>
                <w:lang w:eastAsia="ru-RU"/>
              </w:rPr>
              <w:t>подраздела 6 раздела II Регламента.</w:t>
            </w:r>
            <w:r w:rsidR="008A7E6C" w:rsidRPr="00D53DBD">
              <w:rPr>
                <w:rFonts w:ascii="Times New Roman" w:hAnsi="Times New Roman" w:cs="Times New Roman"/>
                <w:sz w:val="28"/>
                <w:szCs w:val="28"/>
              </w:rPr>
              <w:t xml:space="preserve"> </w:t>
            </w:r>
          </w:p>
          <w:p w14:paraId="338CD6E0" w14:textId="718B670E" w:rsidR="00ED137D" w:rsidRPr="00D53DBD" w:rsidRDefault="00E550F4" w:rsidP="00ED137D">
            <w:pPr>
              <w:widowControl w:val="0"/>
              <w:autoSpaceDE w:val="0"/>
              <w:autoSpaceDN w:val="0"/>
              <w:adjustRightInd w:val="0"/>
              <w:ind w:firstLine="676"/>
              <w:contextualSpacing/>
              <w:jc w:val="both"/>
              <w:rPr>
                <w:rFonts w:ascii="Times New Roman" w:hAnsi="Times New Roman" w:cs="Times New Roman"/>
                <w:sz w:val="28"/>
                <w:szCs w:val="28"/>
              </w:rPr>
            </w:pPr>
            <w:r w:rsidRPr="00D53DBD">
              <w:rPr>
                <w:rFonts w:ascii="Times New Roman" w:hAnsi="Times New Roman" w:cs="Times New Roman"/>
                <w:sz w:val="28"/>
                <w:szCs w:val="28"/>
              </w:rPr>
              <w:t>В случае</w:t>
            </w:r>
            <w:r w:rsidR="00916D83" w:rsidRPr="00D53DBD">
              <w:rPr>
                <w:rFonts w:ascii="Times New Roman" w:hAnsi="Times New Roman" w:cs="Times New Roman"/>
                <w:sz w:val="28"/>
                <w:szCs w:val="28"/>
              </w:rPr>
              <w:t>,</w:t>
            </w:r>
            <w:r w:rsidRPr="00D53DBD">
              <w:rPr>
                <w:rFonts w:ascii="Times New Roman" w:hAnsi="Times New Roman" w:cs="Times New Roman"/>
                <w:sz w:val="28"/>
                <w:szCs w:val="28"/>
              </w:rPr>
              <w:t xml:space="preserve"> </w:t>
            </w:r>
            <w:r w:rsidR="00916D83" w:rsidRPr="00D53DBD">
              <w:rPr>
                <w:rFonts w:ascii="Times New Roman" w:hAnsi="Times New Roman" w:cs="Times New Roman"/>
                <w:sz w:val="28"/>
                <w:szCs w:val="28"/>
              </w:rPr>
              <w:t xml:space="preserve">если заявление, поступившее в электронной форме посредством </w:t>
            </w:r>
            <w:r w:rsidR="00916D83" w:rsidRPr="00D53DBD">
              <w:rPr>
                <w:rFonts w:ascii="Times New Roman" w:hAnsi="Times New Roman"/>
                <w:bCs/>
                <w:iCs/>
                <w:sz w:val="28"/>
                <w:szCs w:val="28"/>
              </w:rPr>
              <w:t xml:space="preserve">Единого портала государственных и муниципальных услуг (функций), </w:t>
            </w:r>
            <w:r w:rsidR="00916D83" w:rsidRPr="00D53DBD">
              <w:rPr>
                <w:rFonts w:ascii="Times New Roman" w:hAnsi="Times New Roman" w:cs="Times New Roman"/>
                <w:sz w:val="28"/>
                <w:szCs w:val="28"/>
              </w:rPr>
              <w:t xml:space="preserve">городского портала, подано с нарушениями требований </w:t>
            </w:r>
            <w:hyperlink r:id="rId16"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 указанных в подпункте </w:t>
            </w:r>
            <w:r w:rsidR="003F2B92" w:rsidRPr="00D53DBD">
              <w:rPr>
                <w:rFonts w:ascii="Times New Roman" w:hAnsi="Times New Roman" w:cs="Times New Roman"/>
                <w:sz w:val="28"/>
                <w:szCs w:val="28"/>
              </w:rPr>
              <w:t>4</w:t>
            </w:r>
            <w:r w:rsidRPr="00D53DBD">
              <w:rPr>
                <w:rFonts w:ascii="Times New Roman" w:hAnsi="Times New Roman" w:cs="Times New Roman"/>
                <w:sz w:val="28"/>
                <w:szCs w:val="28"/>
              </w:rPr>
              <w:t xml:space="preserve">) пункта 8.2  подраздела 8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 </w:t>
            </w:r>
            <w:r w:rsidR="00916D83" w:rsidRPr="00D53DBD">
              <w:rPr>
                <w:rFonts w:ascii="Times New Roman" w:hAnsi="Times New Roman" w:cs="Times New Roman"/>
                <w:sz w:val="28"/>
                <w:szCs w:val="28"/>
              </w:rPr>
              <w:t>в течение двух рабочих дней с момента поступления документов для исполнения специалист отдела подготавливает уведомление о возврате заявления с указанием допущенных нарушений.</w:t>
            </w:r>
          </w:p>
          <w:p w14:paraId="0128D5B7" w14:textId="57F66D6E" w:rsidR="00E550F4" w:rsidRPr="00D53DBD" w:rsidRDefault="008A7E6C" w:rsidP="00ED137D">
            <w:pPr>
              <w:widowControl w:val="0"/>
              <w:autoSpaceDE w:val="0"/>
              <w:autoSpaceDN w:val="0"/>
              <w:adjustRightInd w:val="0"/>
              <w:ind w:firstLine="676"/>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Максимальный срок согласования должностными лицами (муниципальными </w:t>
            </w:r>
            <w:r w:rsidRPr="00D53DBD">
              <w:rPr>
                <w:rFonts w:ascii="Times New Roman" w:hAnsi="Times New Roman" w:cs="Times New Roman"/>
                <w:sz w:val="28"/>
                <w:szCs w:val="28"/>
              </w:rPr>
              <w:lastRenderedPageBreak/>
              <w:t xml:space="preserve">служащими), уполномоченными на согласование, и подписания </w:t>
            </w:r>
            <w:r w:rsidR="00F70DD8" w:rsidRPr="00D53DBD">
              <w:rPr>
                <w:rFonts w:ascii="Times New Roman" w:hAnsi="Times New Roman" w:cs="Times New Roman"/>
                <w:sz w:val="28"/>
                <w:szCs w:val="28"/>
              </w:rPr>
              <w:t xml:space="preserve"> </w:t>
            </w:r>
            <w:r w:rsidRPr="00D53DBD">
              <w:rPr>
                <w:rFonts w:ascii="Times New Roman" w:hAnsi="Times New Roman" w:cs="Times New Roman"/>
                <w:sz w:val="28"/>
                <w:szCs w:val="28"/>
              </w:rPr>
              <w:t xml:space="preserve"> председателем Комитета - один рабочий день со дня подготовки и направления для согласования и подписания уведомления о возврате заявления.</w:t>
            </w:r>
            <w:r w:rsidR="00916D83" w:rsidRPr="00D53DBD">
              <w:rPr>
                <w:rFonts w:ascii="Times New Roman" w:hAnsi="Times New Roman" w:cs="Times New Roman"/>
                <w:sz w:val="28"/>
                <w:szCs w:val="28"/>
              </w:rPr>
              <w:t xml:space="preserve"> </w:t>
            </w:r>
          </w:p>
          <w:p w14:paraId="7E6E1610" w14:textId="7F3361F8" w:rsidR="00206EF3" w:rsidRPr="00D53DBD" w:rsidRDefault="00E550F4" w:rsidP="00DC5D28">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hAnsi="Times New Roman" w:cs="Times New Roman"/>
                <w:sz w:val="28"/>
                <w:szCs w:val="28"/>
              </w:rPr>
              <w:t xml:space="preserve">В случае отсутствия оснований для отказа, предусмотренных в подпункте </w:t>
            </w:r>
            <w:r w:rsidR="003F2B92" w:rsidRPr="00D53DBD">
              <w:rPr>
                <w:rFonts w:ascii="Times New Roman" w:hAnsi="Times New Roman" w:cs="Times New Roman"/>
                <w:sz w:val="28"/>
                <w:szCs w:val="28"/>
              </w:rPr>
              <w:t>4</w:t>
            </w:r>
            <w:r w:rsidRPr="00D53DBD">
              <w:rPr>
                <w:rFonts w:ascii="Times New Roman" w:hAnsi="Times New Roman" w:cs="Times New Roman"/>
                <w:sz w:val="28"/>
                <w:szCs w:val="28"/>
              </w:rPr>
              <w:t xml:space="preserve">) пункта 8.2  подраздела 8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 </w:t>
            </w:r>
            <w:r w:rsidRPr="00D53DBD">
              <w:rPr>
                <w:rFonts w:ascii="Times New Roman" w:eastAsia="Times New Roman" w:hAnsi="Times New Roman" w:cs="Times New Roman"/>
                <w:bCs/>
                <w:sz w:val="28"/>
                <w:szCs w:val="28"/>
                <w:lang w:eastAsia="ru-RU"/>
              </w:rPr>
              <w:t>если заявителем не предоставлены (предоставлены не в полном объеме) по собственной инициативе документы, предусмотренные пунктом 6.6 подраздела 6 раздела II Регламента, ответственный специалист готовит и направляет запросы в рамках межведомственного информационного взаимодействия:</w:t>
            </w:r>
            <w:r w:rsidR="003F2B92" w:rsidRPr="00D53DBD">
              <w:rPr>
                <w:rFonts w:ascii="Times New Roman" w:hAnsi="Times New Roman" w:cs="Times New Roman"/>
                <w:sz w:val="28"/>
                <w:szCs w:val="28"/>
              </w:rPr>
              <w:t xml:space="preserve"> </w:t>
            </w:r>
          </w:p>
          <w:p w14:paraId="0B35DCC0" w14:textId="4A51262B" w:rsidR="0031401A" w:rsidRPr="00D53DBD" w:rsidRDefault="0031401A" w:rsidP="000534B0">
            <w:pPr>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 в Федеральн</w:t>
            </w:r>
            <w:r w:rsidR="00293BF2" w:rsidRPr="00D53DBD">
              <w:rPr>
                <w:rFonts w:ascii="Times New Roman" w:eastAsia="Times New Roman" w:hAnsi="Times New Roman" w:cs="Times New Roman"/>
                <w:bCs/>
                <w:sz w:val="28"/>
                <w:szCs w:val="28"/>
                <w:lang w:eastAsia="ru-RU"/>
              </w:rPr>
              <w:t>ую</w:t>
            </w:r>
            <w:r w:rsidRPr="00D53DBD">
              <w:rPr>
                <w:rFonts w:ascii="Times New Roman" w:eastAsia="Times New Roman" w:hAnsi="Times New Roman" w:cs="Times New Roman"/>
                <w:bCs/>
                <w:sz w:val="28"/>
                <w:szCs w:val="28"/>
                <w:lang w:eastAsia="ru-RU"/>
              </w:rPr>
              <w:t xml:space="preserve"> налогов</w:t>
            </w:r>
            <w:r w:rsidR="00293BF2" w:rsidRPr="00D53DBD">
              <w:rPr>
                <w:rFonts w:ascii="Times New Roman" w:eastAsia="Times New Roman" w:hAnsi="Times New Roman" w:cs="Times New Roman"/>
                <w:bCs/>
                <w:sz w:val="28"/>
                <w:szCs w:val="28"/>
                <w:lang w:eastAsia="ru-RU"/>
              </w:rPr>
              <w:t>ую</w:t>
            </w:r>
            <w:r w:rsidRPr="00D53DBD">
              <w:rPr>
                <w:rFonts w:ascii="Times New Roman" w:eastAsia="Times New Roman" w:hAnsi="Times New Roman" w:cs="Times New Roman"/>
                <w:bCs/>
                <w:sz w:val="28"/>
                <w:szCs w:val="28"/>
                <w:lang w:eastAsia="ru-RU"/>
              </w:rPr>
              <w:t xml:space="preserve"> служб</w:t>
            </w:r>
            <w:r w:rsidR="00293BF2" w:rsidRPr="00D53DBD">
              <w:rPr>
                <w:rFonts w:ascii="Times New Roman" w:eastAsia="Times New Roman" w:hAnsi="Times New Roman" w:cs="Times New Roman"/>
                <w:bCs/>
                <w:sz w:val="28"/>
                <w:szCs w:val="28"/>
                <w:lang w:eastAsia="ru-RU"/>
              </w:rPr>
              <w:t>у</w:t>
            </w:r>
            <w:r w:rsidRPr="00D53DBD">
              <w:rPr>
                <w:rFonts w:ascii="Times New Roman" w:eastAsia="Times New Roman" w:hAnsi="Times New Roman" w:cs="Times New Roman"/>
                <w:bCs/>
                <w:sz w:val="28"/>
                <w:szCs w:val="28"/>
                <w:lang w:eastAsia="ru-RU"/>
              </w:rPr>
              <w:t xml:space="preserve"> –</w:t>
            </w:r>
            <w:r w:rsidR="00922687" w:rsidRPr="00D53DBD">
              <w:rPr>
                <w:rFonts w:ascii="Times New Roman" w:eastAsia="Times New Roman" w:hAnsi="Times New Roman" w:cs="Times New Roman"/>
                <w:bCs/>
                <w:sz w:val="28"/>
                <w:szCs w:val="28"/>
                <w:lang w:eastAsia="ru-RU"/>
              </w:rPr>
              <w:t xml:space="preserve"> о предоставлении </w:t>
            </w:r>
            <w:r w:rsidRPr="00D53DBD">
              <w:rPr>
                <w:rFonts w:ascii="Times New Roman" w:hAnsi="Times New Roman" w:cs="Times New Roman"/>
                <w:sz w:val="28"/>
                <w:szCs w:val="28"/>
              </w:rPr>
              <w:t>выписк</w:t>
            </w:r>
            <w:r w:rsidR="00922687" w:rsidRPr="00D53DBD">
              <w:rPr>
                <w:rFonts w:ascii="Times New Roman" w:hAnsi="Times New Roman" w:cs="Times New Roman"/>
                <w:sz w:val="28"/>
                <w:szCs w:val="28"/>
              </w:rPr>
              <w:t>и</w:t>
            </w:r>
            <w:r w:rsidRPr="00D53DBD">
              <w:rPr>
                <w:rFonts w:ascii="Times New Roman" w:hAnsi="Times New Roman" w:cs="Times New Roman"/>
                <w:sz w:val="28"/>
                <w:szCs w:val="28"/>
              </w:rPr>
              <w:t xml:space="preserve"> из </w:t>
            </w:r>
            <w:r w:rsidR="00313B66" w:rsidRPr="00D53DBD">
              <w:rPr>
                <w:rFonts w:ascii="Times New Roman" w:hAnsi="Times New Roman" w:cs="Times New Roman"/>
                <w:sz w:val="28"/>
                <w:szCs w:val="28"/>
              </w:rPr>
              <w:t>Единого государственного реестра юридических лиц/ Единого государственного реестра индивидуальных предпринимателей о юридическом лице/индивидуальном предпринимателе, являющемся заявителем</w:t>
            </w:r>
            <w:r w:rsidRPr="00D53DBD">
              <w:rPr>
                <w:rFonts w:ascii="Times New Roman" w:eastAsia="Times New Roman" w:hAnsi="Times New Roman" w:cs="Times New Roman"/>
                <w:bCs/>
                <w:sz w:val="28"/>
                <w:szCs w:val="28"/>
                <w:lang w:eastAsia="ru-RU"/>
              </w:rPr>
              <w:t>;</w:t>
            </w:r>
          </w:p>
          <w:p w14:paraId="6BB28F36" w14:textId="15C9C66C" w:rsidR="00203A22" w:rsidRPr="00D53DBD" w:rsidRDefault="00203A22" w:rsidP="000534B0">
            <w:pPr>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 xml:space="preserve">– </w:t>
            </w:r>
            <w:r w:rsidRPr="00D53DBD">
              <w:rPr>
                <w:rFonts w:ascii="Times New Roman" w:eastAsia="Calibri" w:hAnsi="Times New Roman" w:cs="Times New Roman"/>
                <w:sz w:val="28"/>
                <w:szCs w:val="28"/>
              </w:rPr>
              <w:t xml:space="preserve">в Росреестр </w:t>
            </w:r>
            <w:r w:rsidRPr="00D53DBD">
              <w:rPr>
                <w:rFonts w:ascii="Times New Roman" w:eastAsia="Times New Roman" w:hAnsi="Times New Roman" w:cs="Times New Roman"/>
                <w:bCs/>
                <w:sz w:val="28"/>
                <w:szCs w:val="28"/>
                <w:lang w:eastAsia="ru-RU"/>
              </w:rPr>
              <w:t>–</w:t>
            </w:r>
            <w:r w:rsidRPr="00D53DBD">
              <w:rPr>
                <w:rFonts w:ascii="Times New Roman" w:eastAsia="Calibri" w:hAnsi="Times New Roman" w:cs="Times New Roman"/>
                <w:sz w:val="28"/>
                <w:szCs w:val="28"/>
              </w:rPr>
              <w:t xml:space="preserve"> </w:t>
            </w:r>
            <w:r w:rsidRPr="00D53DBD">
              <w:rPr>
                <w:rFonts w:ascii="Times New Roman" w:eastAsia="Times New Roman" w:hAnsi="Times New Roman" w:cs="Times New Roman"/>
                <w:bCs/>
                <w:sz w:val="28"/>
                <w:szCs w:val="28"/>
                <w:lang w:eastAsia="ru-RU"/>
              </w:rPr>
              <w:t>о предоставлении</w:t>
            </w:r>
            <w:r w:rsidRPr="00D53DBD">
              <w:rPr>
                <w:rFonts w:ascii="Times New Roman" w:hAnsi="Times New Roman" w:cs="Times New Roman"/>
                <w:sz w:val="28"/>
                <w:szCs w:val="28"/>
              </w:rPr>
              <w:t xml:space="preserve"> выписки из ЕГРН об основных характеристиках и зарегистрированных правах на земельный участок или уведомление об отсутствии в ЕГРН запрашиваемых сведений на земельный участок, в отношении которого планируется установление сервитута</w:t>
            </w:r>
          </w:p>
          <w:p w14:paraId="73AAA58B" w14:textId="77777777" w:rsidR="00203A22" w:rsidRPr="00D53DBD" w:rsidRDefault="005D383A" w:rsidP="000534B0">
            <w:pPr>
              <w:ind w:firstLine="601"/>
              <w:contextualSpacing/>
              <w:jc w:val="both"/>
              <w:rPr>
                <w:rFonts w:ascii="Times New Roman" w:hAnsi="Times New Roman" w:cs="Times New Roman"/>
                <w:sz w:val="28"/>
                <w:szCs w:val="28"/>
              </w:rPr>
            </w:pPr>
            <w:r w:rsidRPr="00D53DBD">
              <w:rPr>
                <w:rFonts w:ascii="Times New Roman" w:eastAsia="Times New Roman" w:hAnsi="Times New Roman" w:cs="Times New Roman"/>
                <w:bCs/>
                <w:sz w:val="28"/>
                <w:szCs w:val="28"/>
                <w:lang w:eastAsia="ru-RU"/>
              </w:rPr>
              <w:t xml:space="preserve">– </w:t>
            </w:r>
            <w:r w:rsidRPr="00D53DBD">
              <w:rPr>
                <w:rFonts w:ascii="Times New Roman" w:eastAsia="Calibri" w:hAnsi="Times New Roman" w:cs="Times New Roman"/>
                <w:sz w:val="28"/>
                <w:szCs w:val="28"/>
              </w:rPr>
              <w:t xml:space="preserve">в Росреестр </w:t>
            </w:r>
            <w:r w:rsidRPr="00D53DBD">
              <w:rPr>
                <w:rFonts w:ascii="Times New Roman" w:eastAsia="Times New Roman" w:hAnsi="Times New Roman" w:cs="Times New Roman"/>
                <w:bCs/>
                <w:sz w:val="28"/>
                <w:szCs w:val="28"/>
                <w:lang w:eastAsia="ru-RU"/>
              </w:rPr>
              <w:t>–</w:t>
            </w:r>
            <w:r w:rsidRPr="00D53DBD">
              <w:rPr>
                <w:rFonts w:ascii="Times New Roman" w:eastAsia="Calibri" w:hAnsi="Times New Roman" w:cs="Times New Roman"/>
                <w:sz w:val="28"/>
                <w:szCs w:val="28"/>
              </w:rPr>
              <w:t xml:space="preserve"> </w:t>
            </w:r>
            <w:r w:rsidR="00203A22" w:rsidRPr="00D53DBD">
              <w:rPr>
                <w:rFonts w:ascii="Times New Roman" w:eastAsia="Times New Roman" w:hAnsi="Times New Roman" w:cs="Times New Roman"/>
                <w:bCs/>
                <w:sz w:val="28"/>
                <w:szCs w:val="28"/>
                <w:lang w:eastAsia="ru-RU"/>
              </w:rPr>
              <w:t>о предоставлении</w:t>
            </w:r>
            <w:r w:rsidR="00203A22" w:rsidRPr="00D53DBD">
              <w:rPr>
                <w:rFonts w:ascii="Times New Roman" w:hAnsi="Times New Roman" w:cs="Times New Roman"/>
                <w:sz w:val="28"/>
                <w:szCs w:val="28"/>
              </w:rPr>
              <w:t xml:space="preserve"> выписки из ЕГРН об основных характеристиках и зарегистрированных правах на недвижимое имущество (земельный участок, другую недвижимость), являющееся соседним по отношению к земельному участку, в отношении которого заявитель просит заключить соглашение об установлении сервитута, если право на недвижимое имущество не зарегистрировано в ЕГРН</w:t>
            </w:r>
            <w:r w:rsidRPr="00D53DBD">
              <w:rPr>
                <w:rFonts w:ascii="Times New Roman" w:eastAsia="Calibri" w:hAnsi="Times New Roman" w:cs="Times New Roman"/>
                <w:sz w:val="28"/>
                <w:szCs w:val="28"/>
              </w:rPr>
              <w:t>;</w:t>
            </w:r>
            <w:r w:rsidR="00203A22" w:rsidRPr="00D53DBD">
              <w:rPr>
                <w:rFonts w:ascii="Times New Roman" w:hAnsi="Times New Roman" w:cs="Times New Roman"/>
                <w:sz w:val="28"/>
                <w:szCs w:val="28"/>
              </w:rPr>
              <w:t xml:space="preserve"> </w:t>
            </w:r>
          </w:p>
          <w:p w14:paraId="46AC0A7F" w14:textId="26321BB6" w:rsidR="00D114C0" w:rsidRPr="00D53DBD" w:rsidRDefault="00203A22" w:rsidP="000534B0">
            <w:pPr>
              <w:ind w:firstLine="601"/>
              <w:contextualSpacing/>
              <w:jc w:val="both"/>
              <w:rPr>
                <w:rFonts w:ascii="Times New Roman" w:hAnsi="Times New Roman"/>
                <w:sz w:val="28"/>
                <w:szCs w:val="28"/>
              </w:rPr>
            </w:pPr>
            <w:r w:rsidRPr="00D53DBD">
              <w:rPr>
                <w:rFonts w:ascii="Times New Roman" w:eastAsia="Times New Roman" w:hAnsi="Times New Roman" w:cs="Times New Roman"/>
                <w:bCs/>
                <w:sz w:val="28"/>
                <w:szCs w:val="28"/>
                <w:lang w:eastAsia="ru-RU"/>
              </w:rPr>
              <w:t xml:space="preserve">– </w:t>
            </w:r>
            <w:r w:rsidRPr="00D53DBD">
              <w:rPr>
                <w:rFonts w:ascii="Times New Roman" w:hAnsi="Times New Roman" w:cs="Times New Roman"/>
                <w:sz w:val="28"/>
                <w:szCs w:val="28"/>
              </w:rPr>
              <w:t>в Департамент по недропользованию по Сибирскому федеральному округу</w:t>
            </w:r>
            <w:r w:rsidR="00313B66" w:rsidRPr="00D53DBD">
              <w:rPr>
                <w:rFonts w:ascii="Times New Roman" w:hAnsi="Times New Roman" w:cs="Times New Roman"/>
                <w:sz w:val="28"/>
                <w:szCs w:val="28"/>
              </w:rPr>
              <w:t xml:space="preserve"> </w:t>
            </w:r>
            <w:r w:rsidR="00D114C0" w:rsidRPr="00D53DBD">
              <w:rPr>
                <w:rFonts w:ascii="Times New Roman" w:hAnsi="Times New Roman"/>
                <w:sz w:val="28"/>
                <w:szCs w:val="28"/>
              </w:rPr>
              <w:t xml:space="preserve">– о предоставлении </w:t>
            </w:r>
            <w:r w:rsidRPr="00D53DBD">
              <w:rPr>
                <w:rFonts w:ascii="Times New Roman" w:hAnsi="Times New Roman" w:cs="Times New Roman"/>
                <w:sz w:val="28"/>
                <w:szCs w:val="28"/>
              </w:rPr>
              <w:t xml:space="preserve">информации (сведений) о выданной лицензии на пользование недрами в случае обращения за установлением сервитута </w:t>
            </w:r>
            <w:r w:rsidRPr="00D53DBD">
              <w:rPr>
                <w:rFonts w:ascii="Times New Roman" w:hAnsi="Times New Roman" w:cs="Times New Roman"/>
                <w:sz w:val="28"/>
                <w:szCs w:val="28"/>
              </w:rPr>
              <w:lastRenderedPageBreak/>
              <w:t>для ведения работ, связанных с пользованием недрами</w:t>
            </w:r>
            <w:r w:rsidR="00D114C0" w:rsidRPr="00D53DBD">
              <w:rPr>
                <w:rFonts w:ascii="Times New Roman" w:hAnsi="Times New Roman" w:cs="Times New Roman"/>
                <w:sz w:val="28"/>
                <w:szCs w:val="28"/>
              </w:rPr>
              <w:t>;</w:t>
            </w:r>
          </w:p>
          <w:p w14:paraId="55B9BA9B" w14:textId="77777777" w:rsidR="005D383A" w:rsidRPr="00D53DBD" w:rsidRDefault="005D383A" w:rsidP="000534B0">
            <w:pPr>
              <w:ind w:firstLine="601"/>
              <w:contextualSpacing/>
              <w:jc w:val="both"/>
              <w:rPr>
                <w:rFonts w:ascii="Times New Roman" w:hAnsi="Times New Roman" w:cs="Times New Roman"/>
                <w:sz w:val="28"/>
                <w:szCs w:val="28"/>
              </w:rPr>
            </w:pPr>
            <w:r w:rsidRPr="00D53DBD">
              <w:rPr>
                <w:rFonts w:ascii="Times New Roman" w:eastAsia="Times New Roman" w:hAnsi="Times New Roman" w:cs="Times New Roman"/>
                <w:bCs/>
                <w:sz w:val="28"/>
                <w:szCs w:val="28"/>
                <w:lang w:eastAsia="ru-RU"/>
              </w:rPr>
              <w:t xml:space="preserve">– </w:t>
            </w:r>
            <w:r w:rsidRPr="00D53DBD">
              <w:rPr>
                <w:rFonts w:ascii="Times New Roman" w:hAnsi="Times New Roman" w:cs="Times New Roman"/>
                <w:sz w:val="28"/>
                <w:szCs w:val="28"/>
              </w:rPr>
              <w:t>в комитет по строительству, архитектуре и развитию города Барнаула</w:t>
            </w:r>
            <w:r w:rsidRPr="00D53DBD">
              <w:rPr>
                <w:rFonts w:ascii="Times New Roman" w:eastAsia="Times New Roman" w:hAnsi="Times New Roman" w:cs="Times New Roman"/>
                <w:bCs/>
                <w:sz w:val="28"/>
                <w:szCs w:val="28"/>
                <w:lang w:eastAsia="ru-RU"/>
              </w:rPr>
              <w:t xml:space="preserve"> –  о предоставлении</w:t>
            </w:r>
            <w:r w:rsidRPr="00D53DBD">
              <w:rPr>
                <w:rFonts w:ascii="Times New Roman" w:hAnsi="Times New Roman" w:cs="Times New Roman"/>
                <w:sz w:val="28"/>
                <w:szCs w:val="28"/>
              </w:rPr>
              <w:t xml:space="preserve"> утвержденного проекта межевания территории;</w:t>
            </w:r>
          </w:p>
          <w:p w14:paraId="0827D081" w14:textId="308A7FB2" w:rsidR="005D383A" w:rsidRPr="00D53DBD" w:rsidRDefault="005D383A" w:rsidP="000534B0">
            <w:pPr>
              <w:ind w:firstLine="601"/>
              <w:contextualSpacing/>
              <w:jc w:val="both"/>
              <w:rPr>
                <w:rFonts w:ascii="Times New Roman" w:hAnsi="Times New Roman" w:cs="Times New Roman"/>
                <w:sz w:val="28"/>
                <w:szCs w:val="28"/>
              </w:rPr>
            </w:pPr>
            <w:r w:rsidRPr="00D53DBD">
              <w:rPr>
                <w:rFonts w:ascii="Times New Roman" w:eastAsia="Times New Roman" w:hAnsi="Times New Roman" w:cs="Times New Roman"/>
                <w:bCs/>
                <w:sz w:val="28"/>
                <w:szCs w:val="28"/>
                <w:lang w:eastAsia="ru-RU"/>
              </w:rPr>
              <w:t xml:space="preserve">– </w:t>
            </w:r>
            <w:r w:rsidRPr="00D53DBD">
              <w:rPr>
                <w:rFonts w:ascii="Times New Roman" w:hAnsi="Times New Roman" w:cs="Times New Roman"/>
                <w:sz w:val="28"/>
                <w:szCs w:val="28"/>
              </w:rPr>
              <w:t>в комитет по строительству, архитектуре и развитию города Барнаула</w:t>
            </w:r>
            <w:r w:rsidRPr="00D53DBD">
              <w:rPr>
                <w:rFonts w:ascii="Times New Roman" w:eastAsia="Times New Roman" w:hAnsi="Times New Roman" w:cs="Times New Roman"/>
                <w:bCs/>
                <w:sz w:val="28"/>
                <w:szCs w:val="28"/>
                <w:lang w:eastAsia="ru-RU"/>
              </w:rPr>
              <w:t xml:space="preserve"> – </w:t>
            </w:r>
            <w:r w:rsidR="00203A22" w:rsidRPr="00D53DBD">
              <w:rPr>
                <w:rFonts w:ascii="Times New Roman" w:hAnsi="Times New Roman" w:cs="Times New Roman"/>
                <w:sz w:val="28"/>
                <w:szCs w:val="28"/>
              </w:rPr>
              <w:t xml:space="preserve">о возможности использования земельного участка </w:t>
            </w:r>
            <w:r w:rsidR="00203A22" w:rsidRPr="00D53DBD">
              <w:rPr>
                <w:rFonts w:ascii="Times New Roman" w:hAnsi="Times New Roman" w:cs="Times New Roman"/>
                <w:sz w:val="28"/>
                <w:szCs w:val="28"/>
              </w:rPr>
              <w:br/>
              <w:t>для целей установления сервитута</w:t>
            </w:r>
            <w:r w:rsidR="00D114C0" w:rsidRPr="00D53DBD">
              <w:rPr>
                <w:rFonts w:ascii="Times New Roman" w:hAnsi="Times New Roman"/>
                <w:sz w:val="28"/>
                <w:szCs w:val="28"/>
              </w:rPr>
              <w:t>.</w:t>
            </w:r>
          </w:p>
          <w:p w14:paraId="4BE126AE" w14:textId="078B1E3E" w:rsidR="005E7D1E" w:rsidRPr="00D53DBD" w:rsidRDefault="005E7D1E" w:rsidP="005E7D1E">
            <w:pPr>
              <w:pStyle w:val="1"/>
              <w:ind w:firstLine="673"/>
              <w:contextualSpacing/>
              <w:jc w:val="both"/>
              <w:outlineLvl w:val="0"/>
              <w:rPr>
                <w:szCs w:val="28"/>
              </w:rPr>
            </w:pPr>
            <w:r w:rsidRPr="00D53DBD">
              <w:rPr>
                <w:szCs w:val="28"/>
              </w:rPr>
              <w:t>Сведения запрашиваются с целью предоставления муниципальной услуги «</w:t>
            </w:r>
            <w:r w:rsidRPr="00D53DBD">
              <w:rPr>
                <w:bCs/>
                <w:szCs w:val="28"/>
                <w:lang w:bidi="ru-RU"/>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Pr="00D53DBD">
              <w:rPr>
                <w:szCs w:val="28"/>
              </w:rPr>
              <w:t>».</w:t>
            </w:r>
          </w:p>
          <w:p w14:paraId="1795AED7" w14:textId="77777777" w:rsidR="005E7D1E" w:rsidRPr="00D53DBD" w:rsidRDefault="005E7D1E" w:rsidP="005E7D1E">
            <w:pPr>
              <w:autoSpaceDE w:val="0"/>
              <w:autoSpaceDN w:val="0"/>
              <w:adjustRightInd w:val="0"/>
              <w:ind w:firstLine="601"/>
              <w:jc w:val="both"/>
              <w:rPr>
                <w:rFonts w:ascii="Times New Roman" w:hAnsi="Times New Roman" w:cs="Times New Roman"/>
                <w:sz w:val="28"/>
                <w:szCs w:val="28"/>
              </w:rPr>
            </w:pPr>
            <w:r w:rsidRPr="00D53DBD">
              <w:rPr>
                <w:rFonts w:ascii="Times New Roman" w:eastAsia="EanGnivc" w:hAnsi="Times New Roman" w:cs="Times New Roman"/>
                <w:sz w:val="28"/>
                <w:szCs w:val="28"/>
                <w:lang w:eastAsia="ru-RU"/>
              </w:rPr>
              <w:t>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14:paraId="3B376782" w14:textId="77777777" w:rsidR="000E09F2"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3.3.4. Результатом административной процедуры является</w:t>
            </w:r>
            <w:r w:rsidR="000E09F2" w:rsidRPr="00D53DBD">
              <w:rPr>
                <w:rFonts w:ascii="Times New Roman" w:eastAsia="Times New Roman" w:hAnsi="Times New Roman" w:cs="Times New Roman"/>
                <w:bCs/>
                <w:sz w:val="28"/>
                <w:szCs w:val="28"/>
                <w:lang w:eastAsia="ru-RU"/>
              </w:rPr>
              <w:t>:</w:t>
            </w:r>
          </w:p>
          <w:p w14:paraId="7605B286" w14:textId="11362839" w:rsidR="0031401A"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получение ответственным специалис</w:t>
            </w:r>
            <w:r w:rsidR="001516B3" w:rsidRPr="00D53DBD">
              <w:rPr>
                <w:rFonts w:ascii="Times New Roman" w:eastAsia="Times New Roman" w:hAnsi="Times New Roman" w:cs="Times New Roman"/>
                <w:bCs/>
                <w:sz w:val="28"/>
                <w:szCs w:val="28"/>
                <w:lang w:eastAsia="ru-RU"/>
              </w:rPr>
              <w:t xml:space="preserve">том документов, поступивших в </w:t>
            </w:r>
            <w:r w:rsidRPr="00D53DBD">
              <w:rPr>
                <w:rFonts w:ascii="Times New Roman" w:eastAsia="Times New Roman" w:hAnsi="Times New Roman" w:cs="Times New Roman"/>
                <w:bCs/>
                <w:sz w:val="28"/>
                <w:szCs w:val="28"/>
                <w:lang w:eastAsia="ru-RU"/>
              </w:rPr>
              <w:t>рамках межведомственного</w:t>
            </w:r>
            <w:r w:rsidR="000E09F2" w:rsidRPr="00D53DBD">
              <w:rPr>
                <w:rFonts w:ascii="Times New Roman" w:eastAsia="Times New Roman" w:hAnsi="Times New Roman" w:cs="Times New Roman"/>
                <w:bCs/>
                <w:sz w:val="28"/>
                <w:szCs w:val="28"/>
                <w:lang w:eastAsia="ru-RU"/>
              </w:rPr>
              <w:t xml:space="preserve"> информационного взаимодействия;</w:t>
            </w:r>
          </w:p>
          <w:p w14:paraId="44577879" w14:textId="0C3CF145" w:rsidR="000E09F2" w:rsidRPr="00D53DBD" w:rsidRDefault="00534BAC" w:rsidP="000534B0">
            <w:pPr>
              <w:widowControl w:val="0"/>
              <w:autoSpaceDE w:val="0"/>
              <w:autoSpaceDN w:val="0"/>
              <w:adjustRightInd w:val="0"/>
              <w:ind w:firstLine="601"/>
              <w:contextualSpacing/>
              <w:jc w:val="both"/>
              <w:rPr>
                <w:rFonts w:ascii="Times New Roman" w:hAnsi="Times New Roman" w:cs="Times New Roman"/>
                <w:sz w:val="28"/>
                <w:szCs w:val="28"/>
              </w:rPr>
            </w:pPr>
            <w:r w:rsidRPr="00D53DBD">
              <w:rPr>
                <w:rFonts w:ascii="Times New Roman" w:eastAsia="Times New Roman" w:hAnsi="Times New Roman" w:cs="Times New Roman"/>
                <w:bCs/>
                <w:sz w:val="28"/>
                <w:szCs w:val="28"/>
                <w:lang w:eastAsia="ru-RU"/>
              </w:rPr>
              <w:t>п</w:t>
            </w:r>
            <w:r w:rsidR="00F70DD8" w:rsidRPr="00D53DBD">
              <w:rPr>
                <w:rFonts w:ascii="Times New Roman" w:eastAsia="Times New Roman" w:hAnsi="Times New Roman" w:cs="Times New Roman"/>
                <w:bCs/>
                <w:sz w:val="28"/>
                <w:szCs w:val="28"/>
                <w:lang w:eastAsia="ru-RU"/>
              </w:rPr>
              <w:t>одписание</w:t>
            </w:r>
            <w:r w:rsidR="000E09F2" w:rsidRPr="00D53DBD">
              <w:rPr>
                <w:rFonts w:ascii="Times New Roman" w:eastAsia="Times New Roman" w:hAnsi="Times New Roman" w:cs="Times New Roman"/>
                <w:bCs/>
                <w:sz w:val="28"/>
                <w:szCs w:val="28"/>
                <w:lang w:eastAsia="ru-RU"/>
              </w:rPr>
              <w:t xml:space="preserve"> </w:t>
            </w:r>
            <w:r w:rsidR="00E06BB8" w:rsidRPr="00D53DBD">
              <w:rPr>
                <w:rFonts w:ascii="Times New Roman" w:hAnsi="Times New Roman" w:cs="Times New Roman"/>
                <w:sz w:val="28"/>
                <w:szCs w:val="28"/>
              </w:rPr>
              <w:t>уведомления о возврате заявления</w:t>
            </w:r>
            <w:r w:rsidR="00556070" w:rsidRPr="00D53DBD">
              <w:rPr>
                <w:rFonts w:ascii="Times New Roman" w:hAnsi="Times New Roman" w:cs="Times New Roman"/>
                <w:sz w:val="28"/>
                <w:szCs w:val="28"/>
              </w:rPr>
              <w:t xml:space="preserve"> (уведомления о государственном кадастровом учете)</w:t>
            </w:r>
            <w:r w:rsidR="00E06BB8" w:rsidRPr="00D53DBD">
              <w:rPr>
                <w:rFonts w:ascii="Times New Roman" w:hAnsi="Times New Roman" w:cs="Times New Roman"/>
                <w:sz w:val="28"/>
                <w:szCs w:val="28"/>
              </w:rPr>
              <w:t xml:space="preserve">, в случае </w:t>
            </w:r>
            <w:r w:rsidR="000E09F2" w:rsidRPr="00D53DBD">
              <w:rPr>
                <w:rFonts w:ascii="Times New Roman" w:eastAsia="Times New Roman" w:hAnsi="Times New Roman" w:cs="Times New Roman"/>
                <w:bCs/>
                <w:sz w:val="28"/>
                <w:szCs w:val="28"/>
                <w:lang w:eastAsia="ru-RU"/>
              </w:rPr>
              <w:t xml:space="preserve"> </w:t>
            </w:r>
            <w:r w:rsidR="000E09F2" w:rsidRPr="00D53DBD">
              <w:rPr>
                <w:rFonts w:ascii="Times New Roman" w:hAnsi="Times New Roman" w:cs="Times New Roman"/>
                <w:sz w:val="28"/>
                <w:szCs w:val="28"/>
              </w:rPr>
              <w:t xml:space="preserve">предоставления заявления </w:t>
            </w:r>
            <w:r w:rsidR="00F70DD8" w:rsidRPr="00D53DBD">
              <w:rPr>
                <w:rFonts w:ascii="Times New Roman" w:hAnsi="Times New Roman" w:cs="Times New Roman"/>
                <w:sz w:val="28"/>
                <w:szCs w:val="28"/>
              </w:rPr>
              <w:t xml:space="preserve">в электронной форме </w:t>
            </w:r>
            <w:r w:rsidR="000E09F2" w:rsidRPr="00D53DBD">
              <w:rPr>
                <w:rFonts w:ascii="Times New Roman" w:hAnsi="Times New Roman" w:cs="Times New Roman"/>
                <w:sz w:val="28"/>
                <w:szCs w:val="28"/>
              </w:rPr>
              <w:t xml:space="preserve">с нарушением требований </w:t>
            </w:r>
            <w:hyperlink r:id="rId17" w:history="1">
              <w:r w:rsidR="000E09F2" w:rsidRPr="00D53DBD">
                <w:rPr>
                  <w:rFonts w:ascii="Times New Roman" w:hAnsi="Times New Roman" w:cs="Times New Roman"/>
                  <w:sz w:val="28"/>
                  <w:szCs w:val="28"/>
                </w:rPr>
                <w:t>приказа</w:t>
              </w:r>
            </w:hyperlink>
            <w:r w:rsidR="000E09F2" w:rsidRPr="00D53DBD">
              <w:rPr>
                <w:rFonts w:ascii="Times New Roman" w:hAnsi="Times New Roman" w:cs="Times New Roman"/>
                <w:sz w:val="28"/>
                <w:szCs w:val="28"/>
              </w:rPr>
              <w:t xml:space="preserve"> </w:t>
            </w:r>
            <w:r w:rsidR="00ED137D" w:rsidRPr="00D53DBD">
              <w:rPr>
                <w:rFonts w:ascii="Times New Roman" w:hAnsi="Times New Roman" w:cs="Times New Roman"/>
                <w:sz w:val="28"/>
                <w:szCs w:val="28"/>
              </w:rPr>
              <w:t xml:space="preserve">Минэкономразвития России от 14.01.2015 №7, указанных в подпункте 4) пункта 8.2  подраздела 8 раздела </w:t>
            </w:r>
            <w:r w:rsidR="00ED137D" w:rsidRPr="00D53DBD">
              <w:rPr>
                <w:rFonts w:ascii="Times New Roman" w:hAnsi="Times New Roman" w:cs="Times New Roman"/>
                <w:sz w:val="28"/>
                <w:szCs w:val="28"/>
                <w:lang w:val="en-US"/>
              </w:rPr>
              <w:t>II</w:t>
            </w:r>
            <w:r w:rsidR="00ED137D" w:rsidRPr="00D53DBD">
              <w:rPr>
                <w:rFonts w:ascii="Times New Roman" w:hAnsi="Times New Roman" w:cs="Times New Roman"/>
                <w:sz w:val="28"/>
                <w:szCs w:val="28"/>
              </w:rPr>
              <w:t xml:space="preserve"> Регламента</w:t>
            </w:r>
            <w:r w:rsidR="00DA4DA2" w:rsidRPr="00D53DBD">
              <w:rPr>
                <w:rFonts w:ascii="Times New Roman" w:hAnsi="Times New Roman" w:cs="Times New Roman"/>
                <w:sz w:val="28"/>
                <w:szCs w:val="28"/>
              </w:rPr>
              <w:t>.</w:t>
            </w:r>
            <w:r w:rsidR="000E09F2" w:rsidRPr="00D53DBD">
              <w:rPr>
                <w:rFonts w:ascii="Times New Roman" w:hAnsi="Times New Roman" w:cs="Times New Roman"/>
                <w:sz w:val="28"/>
                <w:szCs w:val="28"/>
              </w:rPr>
              <w:t xml:space="preserve"> </w:t>
            </w:r>
          </w:p>
          <w:p w14:paraId="35217068" w14:textId="77777777" w:rsidR="00AF205E" w:rsidRPr="00D53DBD" w:rsidRDefault="0031401A" w:rsidP="000534B0">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3.3.5. Срок выполнения административной</w:t>
            </w:r>
            <w:r w:rsidR="00AF205E" w:rsidRPr="00D53DBD">
              <w:rPr>
                <w:rFonts w:ascii="Times New Roman" w:eastAsia="Times New Roman" w:hAnsi="Times New Roman" w:cs="Times New Roman"/>
                <w:bCs/>
                <w:sz w:val="28"/>
                <w:szCs w:val="28"/>
                <w:lang w:eastAsia="ru-RU"/>
              </w:rPr>
              <w:t xml:space="preserve"> процедуры:</w:t>
            </w:r>
          </w:p>
          <w:p w14:paraId="7329B124" w14:textId="11D0CE43" w:rsidR="00482337" w:rsidRPr="00D53DBD" w:rsidRDefault="00185D6B" w:rsidP="0048233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три</w:t>
            </w:r>
            <w:r w:rsidR="00482337" w:rsidRPr="00D53DBD">
              <w:rPr>
                <w:rFonts w:ascii="Times New Roman" w:hAnsi="Times New Roman" w:cs="Times New Roman"/>
                <w:sz w:val="28"/>
                <w:szCs w:val="28"/>
              </w:rPr>
              <w:t xml:space="preserve"> рабочих дня со дня регистрации заявления, передачи заявления на рассмотрение начальнику отдела, в случае предоставления заявления</w:t>
            </w:r>
            <w:r w:rsidR="00C73918" w:rsidRPr="00D53DBD">
              <w:rPr>
                <w:rFonts w:ascii="Times New Roman" w:hAnsi="Times New Roman" w:cs="Times New Roman"/>
                <w:sz w:val="28"/>
                <w:szCs w:val="28"/>
              </w:rPr>
              <w:t xml:space="preserve"> </w:t>
            </w:r>
            <w:r w:rsidR="00F70DD8" w:rsidRPr="00D53DBD">
              <w:rPr>
                <w:rFonts w:ascii="Times New Roman" w:hAnsi="Times New Roman" w:cs="Times New Roman"/>
                <w:sz w:val="28"/>
                <w:szCs w:val="28"/>
              </w:rPr>
              <w:t xml:space="preserve">в </w:t>
            </w:r>
            <w:r w:rsidR="00C73918" w:rsidRPr="00D53DBD">
              <w:rPr>
                <w:rFonts w:ascii="Times New Roman" w:hAnsi="Times New Roman" w:cs="Times New Roman"/>
                <w:sz w:val="28"/>
                <w:szCs w:val="28"/>
              </w:rPr>
              <w:t>электронной форме</w:t>
            </w:r>
            <w:r w:rsidR="00482337" w:rsidRPr="00D53DBD">
              <w:rPr>
                <w:rFonts w:ascii="Times New Roman" w:hAnsi="Times New Roman" w:cs="Times New Roman"/>
                <w:sz w:val="28"/>
                <w:szCs w:val="28"/>
              </w:rPr>
              <w:t xml:space="preserve"> с нарушением требований </w:t>
            </w:r>
            <w:hyperlink r:id="rId18" w:history="1">
              <w:r w:rsidR="00482337" w:rsidRPr="00D53DBD">
                <w:rPr>
                  <w:rFonts w:ascii="Times New Roman" w:hAnsi="Times New Roman" w:cs="Times New Roman"/>
                  <w:sz w:val="28"/>
                  <w:szCs w:val="28"/>
                </w:rPr>
                <w:t>приказа</w:t>
              </w:r>
            </w:hyperlink>
            <w:r w:rsidR="00482337" w:rsidRPr="00D53DBD">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00482337" w:rsidRPr="00D53DBD">
              <w:rPr>
                <w:rFonts w:ascii="Times New Roman" w:hAnsi="Times New Roman" w:cs="Times New Roman"/>
                <w:sz w:val="28"/>
                <w:szCs w:val="28"/>
                <w:lang w:val="en-US"/>
              </w:rPr>
              <w:t>II</w:t>
            </w:r>
            <w:r w:rsidR="00482337" w:rsidRPr="00D53DBD">
              <w:rPr>
                <w:rFonts w:ascii="Times New Roman" w:hAnsi="Times New Roman" w:cs="Times New Roman"/>
                <w:sz w:val="28"/>
                <w:szCs w:val="28"/>
              </w:rPr>
              <w:t xml:space="preserve"> Регламента;</w:t>
            </w:r>
            <w:r w:rsidR="00482337" w:rsidRPr="00D53DBD">
              <w:rPr>
                <w:rFonts w:ascii="Times New Roman" w:eastAsia="Times New Roman" w:hAnsi="Times New Roman" w:cs="Times New Roman"/>
                <w:bCs/>
                <w:sz w:val="28"/>
                <w:szCs w:val="28"/>
                <w:lang w:eastAsia="ru-RU"/>
              </w:rPr>
              <w:t xml:space="preserve"> </w:t>
            </w:r>
          </w:p>
          <w:p w14:paraId="4309F33C" w14:textId="3C55D5CB" w:rsidR="005D383A" w:rsidRPr="00D53DBD" w:rsidRDefault="00482337" w:rsidP="00482337">
            <w:pPr>
              <w:widowControl w:val="0"/>
              <w:autoSpaceDE w:val="0"/>
              <w:autoSpaceDN w:val="0"/>
              <w:adjustRightInd w:val="0"/>
              <w:ind w:firstLine="601"/>
              <w:contextualSpacing/>
              <w:jc w:val="both"/>
              <w:rPr>
                <w:rFonts w:ascii="Times New Roman" w:hAnsi="Times New Roman" w:cs="Times New Roman"/>
                <w:sz w:val="28"/>
                <w:szCs w:val="28"/>
              </w:rPr>
            </w:pPr>
            <w:r w:rsidRPr="00D53DBD">
              <w:rPr>
                <w:rFonts w:ascii="Times New Roman" w:eastAsia="Times New Roman" w:hAnsi="Times New Roman" w:cs="Times New Roman"/>
                <w:bCs/>
                <w:sz w:val="28"/>
                <w:szCs w:val="28"/>
                <w:lang w:eastAsia="ru-RU"/>
              </w:rPr>
              <w:lastRenderedPageBreak/>
              <w:t>шесть календарных дней со дня регистрации заявления, передачи заявления на рассмотрение начальнику отдела, в</w:t>
            </w:r>
            <w:r w:rsidR="00C73918" w:rsidRPr="00D53DBD">
              <w:rPr>
                <w:rFonts w:ascii="Times New Roman" w:eastAsia="Times New Roman" w:hAnsi="Times New Roman" w:cs="Times New Roman"/>
                <w:bCs/>
                <w:sz w:val="28"/>
                <w:szCs w:val="28"/>
                <w:lang w:eastAsia="ru-RU"/>
              </w:rPr>
              <w:t xml:space="preserve"> остальных случаях. </w:t>
            </w:r>
            <w:r w:rsidRPr="00D53DBD">
              <w:rPr>
                <w:rFonts w:ascii="Times New Roman" w:eastAsia="Times New Roman" w:hAnsi="Times New Roman" w:cs="Times New Roman"/>
                <w:bCs/>
                <w:sz w:val="28"/>
                <w:szCs w:val="28"/>
                <w:lang w:eastAsia="ru-RU"/>
              </w:rPr>
              <w:t xml:space="preserve"> </w:t>
            </w:r>
            <w:r w:rsidR="00C73918" w:rsidRPr="00D53DBD">
              <w:rPr>
                <w:rFonts w:ascii="Times New Roman" w:eastAsia="Times New Roman" w:hAnsi="Times New Roman" w:cs="Times New Roman"/>
                <w:bCs/>
                <w:sz w:val="28"/>
                <w:szCs w:val="28"/>
                <w:lang w:eastAsia="ru-RU"/>
              </w:rPr>
              <w:t xml:space="preserve"> </w:t>
            </w:r>
          </w:p>
          <w:p w14:paraId="25C799AB" w14:textId="452D3367" w:rsidR="00C0210F"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C61E16" w:rsidRPr="00D53DBD">
              <w:rPr>
                <w:rFonts w:ascii="Times New Roman" w:hAnsi="Times New Roman" w:cs="Times New Roman"/>
                <w:sz w:val="28"/>
                <w:szCs w:val="28"/>
              </w:rPr>
              <w:t>4</w:t>
            </w:r>
            <w:r w:rsidR="00AF5C59" w:rsidRPr="00D53DBD">
              <w:rPr>
                <w:rFonts w:ascii="Times New Roman" w:hAnsi="Times New Roman" w:cs="Times New Roman"/>
                <w:sz w:val="28"/>
                <w:szCs w:val="28"/>
              </w:rPr>
              <w:t xml:space="preserve">. Рассмотрение заявления и </w:t>
            </w:r>
            <w:r w:rsidR="002B77E6" w:rsidRPr="00D53DBD">
              <w:rPr>
                <w:rFonts w:ascii="Times New Roman" w:hAnsi="Times New Roman" w:cs="Times New Roman"/>
                <w:sz w:val="28"/>
                <w:szCs w:val="28"/>
              </w:rPr>
              <w:t xml:space="preserve">приложенных к нему </w:t>
            </w:r>
            <w:r w:rsidR="00AF5C59" w:rsidRPr="00D53DBD">
              <w:rPr>
                <w:rFonts w:ascii="Times New Roman" w:hAnsi="Times New Roman" w:cs="Times New Roman"/>
                <w:sz w:val="28"/>
                <w:szCs w:val="28"/>
              </w:rPr>
              <w:t>документов</w:t>
            </w:r>
            <w:r w:rsidR="00675676" w:rsidRPr="00D53DBD">
              <w:rPr>
                <w:rFonts w:ascii="Times New Roman" w:hAnsi="Times New Roman" w:cs="Times New Roman"/>
                <w:sz w:val="28"/>
                <w:szCs w:val="28"/>
              </w:rPr>
              <w:t xml:space="preserve"> </w:t>
            </w:r>
            <w:r w:rsidR="006C12B2" w:rsidRPr="00D53DBD">
              <w:rPr>
                <w:rFonts w:ascii="Times New Roman" w:hAnsi="Times New Roman" w:cs="Times New Roman"/>
                <w:sz w:val="28"/>
                <w:szCs w:val="28"/>
              </w:rPr>
              <w:t>(</w:t>
            </w:r>
            <w:r w:rsidR="00675676" w:rsidRPr="00D53DBD">
              <w:rPr>
                <w:rFonts w:ascii="Times New Roman" w:hAnsi="Times New Roman" w:cs="Times New Roman"/>
                <w:sz w:val="28"/>
                <w:szCs w:val="28"/>
              </w:rPr>
              <w:t xml:space="preserve">уведомления </w:t>
            </w:r>
            <w:r w:rsidR="00675676" w:rsidRPr="00D53DBD">
              <w:rPr>
                <w:rFonts w:ascii="Times New Roman" w:hAnsi="Times New Roman" w:cs="Times New Roman"/>
                <w:sz w:val="28"/>
                <w:szCs w:val="28"/>
              </w:rPr>
              <w:br/>
              <w:t>о государственном кадастровом учете</w:t>
            </w:r>
            <w:r w:rsidR="006C12B2" w:rsidRPr="00D53DBD">
              <w:rPr>
                <w:rFonts w:ascii="Times New Roman" w:hAnsi="Times New Roman" w:cs="Times New Roman"/>
                <w:sz w:val="28"/>
                <w:szCs w:val="28"/>
              </w:rPr>
              <w:t>)</w:t>
            </w:r>
            <w:r w:rsidR="00C0210F" w:rsidRPr="00D53DBD">
              <w:rPr>
                <w:rFonts w:ascii="Times New Roman" w:hAnsi="Times New Roman" w:cs="Times New Roman"/>
                <w:sz w:val="28"/>
                <w:szCs w:val="28"/>
              </w:rPr>
              <w:t>, подписание (принятие) документа, являющегося результатом предоставления муниципальной услуги</w:t>
            </w:r>
            <w:r w:rsidR="00F70DD8" w:rsidRPr="00D53DBD">
              <w:rPr>
                <w:rFonts w:ascii="Times New Roman" w:hAnsi="Times New Roman" w:cs="Times New Roman"/>
                <w:sz w:val="28"/>
                <w:szCs w:val="28"/>
              </w:rPr>
              <w:t>.</w:t>
            </w:r>
            <w:r w:rsidR="00321ABF" w:rsidRPr="00D53DBD">
              <w:rPr>
                <w:rFonts w:ascii="Times New Roman" w:hAnsi="Times New Roman" w:cs="Times New Roman"/>
                <w:sz w:val="28"/>
                <w:szCs w:val="28"/>
              </w:rPr>
              <w:t xml:space="preserve"> </w:t>
            </w:r>
          </w:p>
          <w:p w14:paraId="49EA92DA" w14:textId="0403FEA2" w:rsidR="00115D5B" w:rsidRPr="00D53DBD" w:rsidRDefault="00115D5B" w:rsidP="00115D5B">
            <w:pPr>
              <w:spacing w:line="0" w:lineRule="atLeast"/>
              <w:ind w:firstLine="601"/>
              <w:contextualSpacing/>
              <w:jc w:val="both"/>
              <w:rPr>
                <w:rFonts w:ascii="Times New Roman" w:eastAsia="Times New Roman" w:hAnsi="Times New Roman" w:cs="Times New Roman"/>
                <w:bCs/>
                <w:sz w:val="28"/>
                <w:szCs w:val="28"/>
                <w:lang w:eastAsia="ru-RU"/>
              </w:rPr>
            </w:pPr>
            <w:r w:rsidRPr="00D53DBD">
              <w:rPr>
                <w:rFonts w:ascii="Times New Roman" w:eastAsia="Times New Roman" w:hAnsi="Times New Roman" w:cs="Times New Roman"/>
                <w:bCs/>
                <w:sz w:val="28"/>
                <w:szCs w:val="28"/>
                <w:lang w:eastAsia="ru-RU"/>
              </w:rPr>
              <w:t>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14:paraId="3B1258EF" w14:textId="718E7972" w:rsidR="00115D5B" w:rsidRPr="00D53DBD" w:rsidRDefault="00115D5B" w:rsidP="00E30B56">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3.4.2. </w:t>
            </w:r>
            <w:r w:rsidRPr="00D53DBD">
              <w:rPr>
                <w:rFonts w:ascii="Times New Roman" w:eastAsia="EanGnivc" w:hAnsi="Times New Roman" w:cs="Times New Roman"/>
                <w:sz w:val="28"/>
                <w:szCs w:val="28"/>
                <w:lang w:eastAsia="ru-RU"/>
              </w:rPr>
              <w:t>Ответственный специалист</w:t>
            </w:r>
            <w:r w:rsidRPr="00D53DBD">
              <w:rPr>
                <w:rFonts w:ascii="Times New Roman" w:hAnsi="Times New Roman" w:cs="Times New Roman"/>
                <w:sz w:val="28"/>
                <w:szCs w:val="28"/>
              </w:rPr>
              <w:t xml:space="preserve"> в течение одного календарного дня со дня</w:t>
            </w:r>
            <w:r w:rsidRPr="00D53DBD">
              <w:rPr>
                <w:rFonts w:ascii="Times New Roman" w:eastAsia="Times New Roman" w:hAnsi="Times New Roman" w:cs="Times New Roman"/>
                <w:bCs/>
                <w:sz w:val="28"/>
                <w:szCs w:val="28"/>
                <w:lang w:eastAsia="ru-RU"/>
              </w:rPr>
              <w:t xml:space="preserve"> </w:t>
            </w:r>
            <w:r w:rsidRPr="00D53DBD">
              <w:rPr>
                <w:rFonts w:ascii="Times New Roman" w:hAnsi="Times New Roman" w:cs="Times New Roman"/>
                <w:sz w:val="28"/>
                <w:szCs w:val="28"/>
              </w:rPr>
              <w:t xml:space="preserve">поступления ответов на межведомственные запросы изучает полученное заявление, приложенные к нему  </w:t>
            </w:r>
            <w:r w:rsidRPr="00D53DBD">
              <w:rPr>
                <w:rFonts w:ascii="Times New Roman" w:eastAsia="Times New Roman" w:hAnsi="Times New Roman" w:cs="Times New Roman"/>
                <w:bCs/>
                <w:sz w:val="28"/>
                <w:szCs w:val="28"/>
                <w:lang w:eastAsia="ru-RU"/>
              </w:rPr>
              <w:t>документы</w:t>
            </w:r>
            <w:r w:rsidR="00E30B56" w:rsidRPr="00D53DBD">
              <w:rPr>
                <w:rFonts w:ascii="Times New Roman" w:eastAsia="Times New Roman" w:hAnsi="Times New Roman" w:cs="Times New Roman"/>
                <w:bCs/>
                <w:sz w:val="28"/>
                <w:szCs w:val="28"/>
                <w:lang w:eastAsia="ru-RU"/>
              </w:rPr>
              <w:t xml:space="preserve"> </w:t>
            </w:r>
            <w:r w:rsidR="00E30B56" w:rsidRPr="00D53DBD">
              <w:rPr>
                <w:rFonts w:ascii="Times New Roman" w:hAnsi="Times New Roman" w:cs="Times New Roman"/>
                <w:sz w:val="28"/>
                <w:szCs w:val="28"/>
              </w:rPr>
              <w:t>(уведомление о государственном кадастровом учете)</w:t>
            </w:r>
            <w:r w:rsidRPr="00D53DBD">
              <w:rPr>
                <w:rFonts w:ascii="Times New Roman" w:eastAsia="Times New Roman" w:hAnsi="Times New Roman" w:cs="Times New Roman"/>
                <w:bCs/>
                <w:sz w:val="28"/>
                <w:szCs w:val="28"/>
                <w:lang w:eastAsia="ru-RU"/>
              </w:rPr>
              <w:t xml:space="preserve"> и документы поступившие в рамках межведомственного информационного взаимодействия.</w:t>
            </w:r>
          </w:p>
          <w:p w14:paraId="21A6897D" w14:textId="050117E6" w:rsidR="00E30B56" w:rsidRPr="00D53DBD" w:rsidRDefault="00CD32D8" w:rsidP="00E30B56">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4E2392" w:rsidRPr="00D53DBD">
              <w:rPr>
                <w:rFonts w:ascii="Times New Roman" w:hAnsi="Times New Roman" w:cs="Times New Roman"/>
                <w:sz w:val="28"/>
                <w:szCs w:val="28"/>
              </w:rPr>
              <w:t>4</w:t>
            </w:r>
            <w:r w:rsidR="00AF5C59" w:rsidRPr="00D53DBD">
              <w:rPr>
                <w:rFonts w:ascii="Times New Roman" w:hAnsi="Times New Roman" w:cs="Times New Roman"/>
                <w:sz w:val="28"/>
                <w:szCs w:val="28"/>
              </w:rPr>
              <w:t>.</w:t>
            </w:r>
            <w:r w:rsidR="00E30B56" w:rsidRPr="00D53DBD">
              <w:rPr>
                <w:rFonts w:ascii="Times New Roman" w:hAnsi="Times New Roman" w:cs="Times New Roman"/>
                <w:sz w:val="28"/>
                <w:szCs w:val="28"/>
              </w:rPr>
              <w:t>2.1</w:t>
            </w:r>
            <w:r w:rsidR="00AF5C59" w:rsidRPr="00D53DBD">
              <w:rPr>
                <w:rFonts w:ascii="Times New Roman" w:hAnsi="Times New Roman" w:cs="Times New Roman"/>
                <w:sz w:val="28"/>
                <w:szCs w:val="28"/>
              </w:rPr>
              <w:t>. </w:t>
            </w:r>
            <w:r w:rsidR="00E30B56" w:rsidRPr="00D53DBD">
              <w:rPr>
                <w:rFonts w:ascii="Times New Roman" w:hAnsi="Times New Roman" w:cs="Times New Roman"/>
                <w:sz w:val="28"/>
                <w:szCs w:val="28"/>
              </w:rPr>
              <w:t xml:space="preserve">  В</w:t>
            </w:r>
            <w:r w:rsidR="00675676" w:rsidRPr="00D53DBD">
              <w:rPr>
                <w:rFonts w:ascii="Times New Roman" w:hAnsi="Times New Roman" w:cs="Times New Roman"/>
                <w:sz w:val="28"/>
                <w:szCs w:val="28"/>
              </w:rPr>
              <w:t xml:space="preserve"> случае направления (подачи) заявления и прилагаемых к нему документов</w:t>
            </w:r>
            <w:r w:rsidR="00E30B56" w:rsidRPr="00D53DBD">
              <w:rPr>
                <w:rFonts w:ascii="Times New Roman" w:hAnsi="Times New Roman" w:cs="Times New Roman"/>
                <w:sz w:val="28"/>
                <w:szCs w:val="28"/>
              </w:rPr>
              <w:t xml:space="preserve"> </w:t>
            </w:r>
            <w:r w:rsidR="003E485B" w:rsidRPr="00D53DBD">
              <w:rPr>
                <w:rFonts w:ascii="Times New Roman" w:hAnsi="Times New Roman" w:cs="Times New Roman"/>
                <w:sz w:val="28"/>
                <w:szCs w:val="28"/>
              </w:rPr>
              <w:t xml:space="preserve">ответственный специалист </w:t>
            </w:r>
            <w:r w:rsidR="00E30B56" w:rsidRPr="00D53DBD">
              <w:rPr>
                <w:rFonts w:ascii="Times New Roman" w:hAnsi="Times New Roman" w:cs="Times New Roman"/>
                <w:sz w:val="28"/>
                <w:szCs w:val="28"/>
              </w:rPr>
              <w:t>проводит анализ заявления, приложенных документов и  информации полученной посредством межведомственных информационных запросов в органы государственной власти, органы местного самоуправления, участвующие в предоставлении муниципальной ус</w:t>
            </w:r>
            <w:r w:rsidR="003E485B" w:rsidRPr="00D53DBD">
              <w:rPr>
                <w:rFonts w:ascii="Times New Roman" w:hAnsi="Times New Roman" w:cs="Times New Roman"/>
                <w:sz w:val="28"/>
                <w:szCs w:val="28"/>
              </w:rPr>
              <w:t>луги.</w:t>
            </w:r>
          </w:p>
          <w:p w14:paraId="0CF5536F" w14:textId="7A00CEAA" w:rsidR="00E30B56" w:rsidRPr="00D53DBD" w:rsidRDefault="003E485B" w:rsidP="00E30B56">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w:t>
            </w:r>
            <w:r w:rsidR="00E30B56" w:rsidRPr="00D53DBD">
              <w:rPr>
                <w:rFonts w:ascii="Times New Roman" w:hAnsi="Times New Roman" w:cs="Times New Roman"/>
                <w:sz w:val="28"/>
                <w:szCs w:val="28"/>
              </w:rPr>
              <w:t xml:space="preserve"> зависимости от наличия (отсутствия) оснований для отказа в заключении соглашения об установлении сервитута, установленных в пункте 8.2 подраздела 8 раздела </w:t>
            </w:r>
            <w:r w:rsidR="00E30B56" w:rsidRPr="00D53DBD">
              <w:rPr>
                <w:rFonts w:ascii="Times New Roman" w:hAnsi="Times New Roman" w:cs="Times New Roman"/>
                <w:sz w:val="28"/>
                <w:szCs w:val="28"/>
                <w:lang w:val="en-US"/>
              </w:rPr>
              <w:t>II</w:t>
            </w:r>
            <w:r w:rsidR="00E30B56" w:rsidRPr="00D53DBD">
              <w:rPr>
                <w:rFonts w:ascii="Times New Roman" w:hAnsi="Times New Roman" w:cs="Times New Roman"/>
                <w:sz w:val="28"/>
                <w:szCs w:val="28"/>
              </w:rPr>
              <w:t xml:space="preserve"> Регламента</w:t>
            </w:r>
            <w:r w:rsidR="0016071C" w:rsidRPr="00D53DBD">
              <w:rPr>
                <w:rFonts w:ascii="Times New Roman" w:hAnsi="Times New Roman" w:cs="Times New Roman"/>
                <w:sz w:val="28"/>
                <w:szCs w:val="28"/>
              </w:rPr>
              <w:t xml:space="preserve"> (за исключением</w:t>
            </w:r>
            <w:r w:rsidRPr="00D53DBD">
              <w:rPr>
                <w:rFonts w:ascii="Times New Roman" w:hAnsi="Times New Roman" w:cs="Times New Roman"/>
                <w:sz w:val="28"/>
                <w:szCs w:val="28"/>
              </w:rPr>
              <w:t xml:space="preserve"> случая предоставления заявления в электронной форме с нарушением требований </w:t>
            </w:r>
            <w:hyperlink r:id="rId19"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w:t>
            </w:r>
            <w:r w:rsidR="00E30B56" w:rsidRPr="00D53DBD">
              <w:rPr>
                <w:rFonts w:ascii="Times New Roman" w:hAnsi="Times New Roman" w:cs="Times New Roman"/>
                <w:sz w:val="28"/>
                <w:szCs w:val="28"/>
              </w:rPr>
              <w:t xml:space="preserve">, готовит проект документа, являющегося результатом предоставления муниципальной </w:t>
            </w:r>
            <w:r w:rsidR="00E30B56" w:rsidRPr="00D53DBD">
              <w:rPr>
                <w:rFonts w:ascii="Times New Roman" w:hAnsi="Times New Roman" w:cs="Times New Roman"/>
                <w:sz w:val="28"/>
                <w:szCs w:val="28"/>
              </w:rPr>
              <w:lastRenderedPageBreak/>
              <w:t xml:space="preserve">услуги, в соответствии с пунктом 3.1 подраздела 3 раздела </w:t>
            </w:r>
            <w:r w:rsidR="00E30B56" w:rsidRPr="00D53DBD">
              <w:rPr>
                <w:rFonts w:ascii="Times New Roman" w:hAnsi="Times New Roman" w:cs="Times New Roman"/>
                <w:sz w:val="28"/>
                <w:szCs w:val="28"/>
                <w:lang w:val="en-US"/>
              </w:rPr>
              <w:t>II</w:t>
            </w:r>
            <w:r w:rsidR="00E30B56" w:rsidRPr="00D53DBD">
              <w:rPr>
                <w:rFonts w:ascii="Times New Roman" w:hAnsi="Times New Roman" w:cs="Times New Roman"/>
                <w:sz w:val="28"/>
                <w:szCs w:val="28"/>
              </w:rPr>
              <w:t xml:space="preserve"> Регламента.</w:t>
            </w:r>
          </w:p>
          <w:p w14:paraId="3A8E86B1" w14:textId="77777777" w:rsidR="00E30B56" w:rsidRPr="00D53DBD" w:rsidRDefault="00E30B56" w:rsidP="00E30B56">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Проект документа, являющегося результатом предоставления муниципальной услуги, в день подготовки передается ответственным специалистом для визирования должностным лицам, уполномоченным на его визирование.</w:t>
            </w:r>
          </w:p>
          <w:p w14:paraId="725FD03D" w14:textId="77777777" w:rsidR="00E22F5C" w:rsidRPr="00D53DBD" w:rsidRDefault="00E22F5C"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течение трех календарных дней со дня передачи ответственным специалистом проекта документа, являющегося результатом предоставления муниципальной услуги, указанный проект визируется должностными лицами Комитета, уполномоченными на его визирование.</w:t>
            </w:r>
          </w:p>
          <w:p w14:paraId="393D0CF4" w14:textId="77777777" w:rsidR="00E22F5C" w:rsidRPr="00D53DBD" w:rsidRDefault="00E22F5C"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Завизированный проект документа, являющегося результатом предоставления муниципальной услуги, передается должностному лицу, уполномоченному на его подписание (принятие). </w:t>
            </w:r>
          </w:p>
          <w:p w14:paraId="46884627" w14:textId="77777777" w:rsidR="00E22F5C" w:rsidRPr="00D53DBD" w:rsidRDefault="00E22F5C"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Документ, являющийся результатом предоставления муниципальной услуги, рассматривается и подписывается председателем Комитета. Срок подписания документа – один календарный день.</w:t>
            </w:r>
          </w:p>
          <w:p w14:paraId="38C5EB32" w14:textId="77777777" w:rsidR="002C4B35" w:rsidRPr="00D53DBD" w:rsidRDefault="00A520D2" w:rsidP="002C4B35">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675676" w:rsidRPr="00D53DBD">
              <w:rPr>
                <w:rFonts w:ascii="Times New Roman" w:hAnsi="Times New Roman" w:cs="Times New Roman"/>
                <w:sz w:val="28"/>
                <w:szCs w:val="28"/>
              </w:rPr>
              <w:t>4.2</w:t>
            </w:r>
            <w:r w:rsidR="00054232" w:rsidRPr="00D53DBD">
              <w:rPr>
                <w:rFonts w:ascii="Times New Roman" w:hAnsi="Times New Roman" w:cs="Times New Roman"/>
                <w:sz w:val="28"/>
                <w:szCs w:val="28"/>
              </w:rPr>
              <w:t>.2</w:t>
            </w:r>
            <w:r w:rsidR="00321ABF" w:rsidRPr="00D53DBD">
              <w:rPr>
                <w:rFonts w:ascii="Times New Roman" w:hAnsi="Times New Roman" w:cs="Times New Roman"/>
                <w:sz w:val="28"/>
                <w:szCs w:val="28"/>
              </w:rPr>
              <w:t xml:space="preserve">. </w:t>
            </w:r>
            <w:r w:rsidR="00054232" w:rsidRPr="00D53DBD">
              <w:rPr>
                <w:rFonts w:ascii="Times New Roman" w:hAnsi="Times New Roman" w:cs="Times New Roman"/>
                <w:sz w:val="28"/>
                <w:szCs w:val="28"/>
              </w:rPr>
              <w:t xml:space="preserve">В случае направления (подачи) уведомления </w:t>
            </w:r>
            <w:r w:rsidR="00321ABF" w:rsidRPr="00D53DBD">
              <w:rPr>
                <w:rFonts w:ascii="Times New Roman" w:hAnsi="Times New Roman" w:cs="Times New Roman"/>
                <w:sz w:val="28"/>
                <w:szCs w:val="28"/>
              </w:rPr>
              <w:t>о го</w:t>
            </w:r>
            <w:r w:rsidR="00054232" w:rsidRPr="00D53DBD">
              <w:rPr>
                <w:rFonts w:ascii="Times New Roman" w:hAnsi="Times New Roman" w:cs="Times New Roman"/>
                <w:sz w:val="28"/>
                <w:szCs w:val="28"/>
              </w:rPr>
              <w:t xml:space="preserve">сударственном кадастровом учете </w:t>
            </w:r>
            <w:r w:rsidR="002C4B35" w:rsidRPr="00D53DBD">
              <w:rPr>
                <w:rFonts w:ascii="Times New Roman" w:hAnsi="Times New Roman" w:cs="Times New Roman"/>
                <w:sz w:val="28"/>
                <w:szCs w:val="28"/>
              </w:rPr>
              <w:t xml:space="preserve">ответственный </w:t>
            </w:r>
            <w:r w:rsidR="00054232" w:rsidRPr="00D53DBD">
              <w:rPr>
                <w:rFonts w:ascii="Times New Roman" w:hAnsi="Times New Roman" w:cs="Times New Roman"/>
                <w:sz w:val="28"/>
                <w:szCs w:val="28"/>
              </w:rPr>
              <w:t>специалист</w:t>
            </w:r>
            <w:r w:rsidR="002C4B35" w:rsidRPr="00D53DBD">
              <w:rPr>
                <w:rFonts w:ascii="Times New Roman" w:hAnsi="Times New Roman" w:cs="Times New Roman"/>
                <w:sz w:val="28"/>
                <w:szCs w:val="28"/>
              </w:rPr>
              <w:t>:</w:t>
            </w:r>
          </w:p>
          <w:p w14:paraId="1E487BFA" w14:textId="77777777" w:rsidR="002C4B35" w:rsidRPr="00D53DBD" w:rsidRDefault="00054232" w:rsidP="002C4B35">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 </w:t>
            </w:r>
            <w:r w:rsidR="00FB28B6" w:rsidRPr="00D53DBD">
              <w:rPr>
                <w:rFonts w:ascii="Times New Roman" w:hAnsi="Times New Roman" w:cs="Times New Roman"/>
                <w:sz w:val="28"/>
                <w:szCs w:val="28"/>
              </w:rPr>
              <w:t>приобщает уведомление о государственном кадастровом учете к ранее направленному заявителем заявлению об установлении сервитута</w:t>
            </w:r>
            <w:r w:rsidR="002C4B35" w:rsidRPr="00D53DBD">
              <w:rPr>
                <w:rFonts w:ascii="Times New Roman" w:hAnsi="Times New Roman" w:cs="Times New Roman"/>
                <w:sz w:val="28"/>
                <w:szCs w:val="28"/>
              </w:rPr>
              <w:t>;</w:t>
            </w:r>
          </w:p>
          <w:p w14:paraId="2ED756BB" w14:textId="77777777" w:rsidR="002C4B35" w:rsidRPr="00D53DBD" w:rsidRDefault="00FB28B6" w:rsidP="002C4B35">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 </w:t>
            </w:r>
            <w:r w:rsidR="002C4B35" w:rsidRPr="00D53DBD">
              <w:rPr>
                <w:rFonts w:ascii="Times New Roman" w:hAnsi="Times New Roman" w:cs="Times New Roman"/>
                <w:sz w:val="28"/>
                <w:szCs w:val="28"/>
              </w:rPr>
              <w:t>проводит анализ заявления, приложенных документов и  информации полученной посредством межведомственных информационных запросов в органы государственной власти, органы местного самоуправления, участвующие в предоставлении муниципальной услуги;</w:t>
            </w:r>
          </w:p>
          <w:p w14:paraId="1500C206" w14:textId="6C868EB1" w:rsidR="00FB28B6" w:rsidRPr="00D53DBD" w:rsidRDefault="00FB28B6"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 проводит проверку наличия оснований для отказа в заключении соглашения об установлении сервитута, указанных </w:t>
            </w:r>
            <w:r w:rsidRPr="00D53DBD">
              <w:rPr>
                <w:rFonts w:ascii="Times New Roman" w:hAnsi="Times New Roman" w:cs="Times New Roman"/>
                <w:sz w:val="28"/>
                <w:szCs w:val="28"/>
              </w:rPr>
              <w:br/>
              <w:t xml:space="preserve">в пункте </w:t>
            </w:r>
            <w:r w:rsidR="007468CC" w:rsidRPr="00D53DBD">
              <w:rPr>
                <w:rFonts w:ascii="Times New Roman" w:hAnsi="Times New Roman" w:cs="Times New Roman"/>
                <w:sz w:val="28"/>
                <w:szCs w:val="28"/>
              </w:rPr>
              <w:t>8</w:t>
            </w:r>
            <w:r w:rsidRPr="00D53DBD">
              <w:rPr>
                <w:rFonts w:ascii="Times New Roman" w:hAnsi="Times New Roman" w:cs="Times New Roman"/>
                <w:sz w:val="28"/>
                <w:szCs w:val="28"/>
              </w:rPr>
              <w:t xml:space="preserve">.1 подраздела </w:t>
            </w:r>
            <w:r w:rsidR="007468CC" w:rsidRPr="00D53DBD">
              <w:rPr>
                <w:rFonts w:ascii="Times New Roman" w:hAnsi="Times New Roman" w:cs="Times New Roman"/>
                <w:sz w:val="28"/>
                <w:szCs w:val="28"/>
              </w:rPr>
              <w:t>8</w:t>
            </w:r>
            <w:r w:rsidRPr="00D53DBD">
              <w:rPr>
                <w:rFonts w:ascii="Times New Roman" w:hAnsi="Times New Roman" w:cs="Times New Roman"/>
                <w:sz w:val="28"/>
                <w:szCs w:val="28"/>
              </w:rPr>
              <w:t xml:space="preserve"> раздела II Регламента.</w:t>
            </w:r>
            <w:r w:rsidR="00054232" w:rsidRPr="00D53DBD">
              <w:rPr>
                <w:rFonts w:ascii="Times New Roman" w:hAnsi="Times New Roman" w:cs="Times New Roman"/>
                <w:sz w:val="28"/>
                <w:szCs w:val="28"/>
              </w:rPr>
              <w:t xml:space="preserve"> </w:t>
            </w:r>
          </w:p>
          <w:p w14:paraId="64BF6904" w14:textId="77777777" w:rsidR="002C4B35" w:rsidRPr="00D53DBD" w:rsidRDefault="002C4B35" w:rsidP="002C4B35">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В зависимости от наличия (отсутствия) </w:t>
            </w:r>
            <w:r w:rsidRPr="00D53DBD">
              <w:rPr>
                <w:rFonts w:ascii="Times New Roman" w:hAnsi="Times New Roman" w:cs="Times New Roman"/>
                <w:sz w:val="28"/>
                <w:szCs w:val="28"/>
              </w:rPr>
              <w:lastRenderedPageBreak/>
              <w:t xml:space="preserve">оснований для отказа в заключении соглашения об установлении сервитута, установленных в пункте 8.2 подраздела 8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 (за исключением случая предоставления заявления в электронной форме с нарушением требований </w:t>
            </w:r>
            <w:hyperlink r:id="rId20"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 готовит проект документа, являющегося результатом предоставления муниципальной услуги, в соответствии с пунктом 3.1 подраздела 3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w:t>
            </w:r>
          </w:p>
          <w:p w14:paraId="1E2CB691" w14:textId="77777777" w:rsidR="002C4B35" w:rsidRPr="00D53DBD" w:rsidRDefault="002C4B35" w:rsidP="002C4B35">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Проект документа, являющегося результатом предоставления муниципальной услуги, в день подготовки передается ответственным специалистом для визирования должностным лицам, уполномоченным на его визирование.</w:t>
            </w:r>
          </w:p>
          <w:p w14:paraId="6DE095FF" w14:textId="77777777" w:rsidR="00E22F5C" w:rsidRPr="00D53DBD" w:rsidRDefault="00E22F5C"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течение трех календарных дней со дня передачи ответственным специалистом проекта документа, являющегося результатом предоставления муниципальной услуги, указанный проект визируется должностными лицами Комитета, уполномоченными на его визирование.</w:t>
            </w:r>
          </w:p>
          <w:p w14:paraId="5BE75165" w14:textId="77777777" w:rsidR="00E22F5C" w:rsidRPr="00D53DBD" w:rsidRDefault="00E22F5C"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Завизированный проект документа, являющегося результатом предоставления муниципальной услуги, передается должностному лицу, уполномоченному на его подписание (принятие). </w:t>
            </w:r>
          </w:p>
          <w:p w14:paraId="542A6FF9" w14:textId="77777777" w:rsidR="00E22F5C" w:rsidRPr="00D53DBD" w:rsidRDefault="00E22F5C" w:rsidP="00E22F5C">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Документ, являющийся результатом предоставления муниципальной услуги, рассматривается и подписывается председателем Комитета. Срок подписания документа – один календарный день.</w:t>
            </w:r>
          </w:p>
          <w:p w14:paraId="7034CF27" w14:textId="1CE71970" w:rsidR="00E23618" w:rsidRPr="00D53DBD" w:rsidRDefault="00E2361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3.4.</w:t>
            </w:r>
            <w:r w:rsidR="003C15B6" w:rsidRPr="00D53DBD">
              <w:rPr>
                <w:rFonts w:ascii="Times New Roman" w:hAnsi="Times New Roman" w:cs="Times New Roman"/>
                <w:sz w:val="28"/>
                <w:szCs w:val="28"/>
              </w:rPr>
              <w:t>3</w:t>
            </w:r>
            <w:r w:rsidRPr="00D53DBD">
              <w:rPr>
                <w:rFonts w:ascii="Times New Roman" w:hAnsi="Times New Roman" w:cs="Times New Roman"/>
                <w:sz w:val="28"/>
                <w:szCs w:val="28"/>
              </w:rPr>
              <w:t>. Результатом административной процедуры является подписание (принятие) документа, являющегося результатом предоставления муниципальной услуги, должностным лицом, уполномоченным на его подписание (принятие), и передача  указанного документа специалисту, ответственному за направление  (выдачу) документа.</w:t>
            </w:r>
          </w:p>
          <w:p w14:paraId="32E0D805" w14:textId="1736B51A" w:rsidR="004640B3"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7D340C" w:rsidRPr="00D53DBD">
              <w:rPr>
                <w:rFonts w:ascii="Times New Roman" w:hAnsi="Times New Roman" w:cs="Times New Roman"/>
                <w:sz w:val="28"/>
                <w:szCs w:val="28"/>
              </w:rPr>
              <w:t>4</w:t>
            </w:r>
            <w:r w:rsidR="00AF5C59" w:rsidRPr="00D53DBD">
              <w:rPr>
                <w:rFonts w:ascii="Times New Roman" w:hAnsi="Times New Roman" w:cs="Times New Roman"/>
                <w:sz w:val="28"/>
                <w:szCs w:val="28"/>
              </w:rPr>
              <w:t>.</w:t>
            </w:r>
            <w:r w:rsidR="00967210" w:rsidRPr="00D53DBD">
              <w:rPr>
                <w:rFonts w:ascii="Times New Roman" w:hAnsi="Times New Roman" w:cs="Times New Roman"/>
                <w:sz w:val="28"/>
                <w:szCs w:val="28"/>
              </w:rPr>
              <w:t>4</w:t>
            </w:r>
            <w:r w:rsidR="00AF5C59" w:rsidRPr="00D53DBD">
              <w:rPr>
                <w:rFonts w:ascii="Times New Roman" w:hAnsi="Times New Roman" w:cs="Times New Roman"/>
                <w:sz w:val="28"/>
                <w:szCs w:val="28"/>
              </w:rPr>
              <w:t>. </w:t>
            </w:r>
            <w:r w:rsidR="00D01969" w:rsidRPr="00D53DBD">
              <w:rPr>
                <w:rFonts w:ascii="Times New Roman" w:hAnsi="Times New Roman" w:cs="Times New Roman"/>
                <w:sz w:val="28"/>
                <w:szCs w:val="28"/>
              </w:rPr>
              <w:t xml:space="preserve">Срок административной процедуры </w:t>
            </w:r>
            <w:r w:rsidR="004640B3" w:rsidRPr="00D53DBD">
              <w:rPr>
                <w:rFonts w:ascii="Times New Roman" w:hAnsi="Times New Roman" w:cs="Times New Roman"/>
                <w:sz w:val="28"/>
                <w:szCs w:val="28"/>
              </w:rPr>
              <w:lastRenderedPageBreak/>
              <w:t xml:space="preserve">составляет 20 календарных дней со дня получения </w:t>
            </w:r>
            <w:r w:rsidR="004640B3" w:rsidRPr="00D53DBD">
              <w:rPr>
                <w:rFonts w:ascii="Times New Roman" w:eastAsia="Times New Roman" w:hAnsi="Times New Roman" w:cs="Times New Roman"/>
                <w:bCs/>
                <w:sz w:val="28"/>
                <w:szCs w:val="28"/>
                <w:lang w:eastAsia="ru-RU"/>
              </w:rPr>
              <w:t>специалистом документов, поступивших в рамках межведомственного информационного взаимодействия</w:t>
            </w:r>
          </w:p>
          <w:p w14:paraId="06220552" w14:textId="76CC121A" w:rsidR="00AF5C59" w:rsidRPr="00D53DBD" w:rsidRDefault="00CD32D8"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570891" w:rsidRPr="00D53DBD">
              <w:rPr>
                <w:rFonts w:ascii="Times New Roman" w:hAnsi="Times New Roman" w:cs="Times New Roman"/>
                <w:sz w:val="28"/>
                <w:szCs w:val="28"/>
              </w:rPr>
              <w:t>5</w:t>
            </w:r>
            <w:r w:rsidR="00AF5C59" w:rsidRPr="00D53DBD">
              <w:rPr>
                <w:rFonts w:ascii="Times New Roman" w:hAnsi="Times New Roman" w:cs="Times New Roman"/>
                <w:sz w:val="28"/>
                <w:szCs w:val="28"/>
              </w:rPr>
              <w:t>.</w:t>
            </w:r>
            <w:bookmarkStart w:id="15" w:name="sub_241"/>
            <w:bookmarkEnd w:id="12"/>
            <w:r w:rsidR="00AF5C59" w:rsidRPr="00D53DBD">
              <w:rPr>
                <w:rFonts w:ascii="Times New Roman" w:hAnsi="Times New Roman" w:cs="Times New Roman"/>
                <w:sz w:val="28"/>
                <w:szCs w:val="28"/>
              </w:rPr>
              <w:t> Направление (выдача) заявителю документа, являющегося результатом предоставления муниципальной услуги.</w:t>
            </w:r>
          </w:p>
          <w:bookmarkEnd w:id="15"/>
          <w:p w14:paraId="6232DF46" w14:textId="049C195A" w:rsidR="00AF5C59" w:rsidRPr="00D53DBD" w:rsidRDefault="00CD32D8"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570891" w:rsidRPr="00D53DBD">
              <w:rPr>
                <w:rFonts w:ascii="Times New Roman" w:hAnsi="Times New Roman" w:cs="Times New Roman"/>
                <w:sz w:val="28"/>
                <w:szCs w:val="28"/>
              </w:rPr>
              <w:t>5</w:t>
            </w:r>
            <w:r w:rsidR="00AF5C59" w:rsidRPr="00D53DBD">
              <w:rPr>
                <w:rFonts w:ascii="Times New Roman" w:hAnsi="Times New Roman" w:cs="Times New Roman"/>
                <w:sz w:val="28"/>
                <w:szCs w:val="28"/>
              </w:rPr>
              <w:t>.1. Основанием для начала исполнения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 заявителю</w:t>
            </w:r>
            <w:r w:rsidR="007921D0" w:rsidRPr="00D53DBD">
              <w:rPr>
                <w:rFonts w:ascii="Times New Roman" w:hAnsi="Times New Roman" w:cs="Times New Roman"/>
                <w:sz w:val="28"/>
                <w:szCs w:val="28"/>
              </w:rPr>
              <w:t>.</w:t>
            </w:r>
          </w:p>
          <w:p w14:paraId="54AC5B04" w14:textId="1B9D86C5" w:rsidR="00AF5C59" w:rsidRPr="00D53DBD" w:rsidRDefault="00CD32D8"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570891" w:rsidRPr="00D53DBD">
              <w:rPr>
                <w:rFonts w:ascii="Times New Roman" w:hAnsi="Times New Roman" w:cs="Times New Roman"/>
                <w:sz w:val="28"/>
                <w:szCs w:val="28"/>
              </w:rPr>
              <w:t>5</w:t>
            </w:r>
            <w:r w:rsidR="00AF5C59" w:rsidRPr="00D53DBD">
              <w:rPr>
                <w:rFonts w:ascii="Times New Roman" w:hAnsi="Times New Roman" w:cs="Times New Roman"/>
                <w:sz w:val="28"/>
                <w:szCs w:val="28"/>
              </w:rPr>
              <w:t xml:space="preserve">.2. В случае, если заявление и прилагаемые к нему документы поступили посредством </w:t>
            </w:r>
            <w:r w:rsidR="00622066" w:rsidRPr="00D53DBD">
              <w:rPr>
                <w:rFonts w:ascii="Times New Roman" w:hAnsi="Times New Roman"/>
                <w:bCs/>
                <w:iCs/>
                <w:sz w:val="28"/>
                <w:szCs w:val="28"/>
              </w:rPr>
              <w:t>Единого портала государственных и муниципальных услуг (функций),</w:t>
            </w:r>
            <w:r w:rsidR="00622066" w:rsidRPr="00D53DBD">
              <w:rPr>
                <w:rFonts w:ascii="Times New Roman" w:hAnsi="Times New Roman" w:cs="Times New Roman"/>
                <w:sz w:val="28"/>
                <w:szCs w:val="28"/>
              </w:rPr>
              <w:t xml:space="preserve"> </w:t>
            </w:r>
            <w:r w:rsidR="00AF5C59" w:rsidRPr="00D53DBD">
              <w:rPr>
                <w:rFonts w:ascii="Times New Roman" w:hAnsi="Times New Roman" w:cs="Times New Roman"/>
                <w:sz w:val="28"/>
                <w:szCs w:val="28"/>
              </w:rPr>
              <w:t>городского портала, то специалистом, ответственным за направление (выдачу) документа, является ответственный специалист.</w:t>
            </w:r>
          </w:p>
          <w:p w14:paraId="732C9971" w14:textId="77777777" w:rsidR="00AF5C59" w:rsidRPr="00D53DBD" w:rsidRDefault="00AF5C59" w:rsidP="000534B0">
            <w:pPr>
              <w:tabs>
                <w:tab w:val="left" w:pos="3960"/>
              </w:tabs>
              <w:ind w:firstLine="601"/>
              <w:jc w:val="both"/>
              <w:rPr>
                <w:rFonts w:ascii="Times New Roman" w:hAnsi="Times New Roman" w:cs="Times New Roman"/>
                <w:sz w:val="28"/>
                <w:szCs w:val="28"/>
              </w:rPr>
            </w:pPr>
            <w:r w:rsidRPr="00D53DBD">
              <w:rPr>
                <w:rFonts w:ascii="Times New Roman" w:hAnsi="Times New Roman" w:cs="Times New Roman"/>
                <w:sz w:val="28"/>
                <w:szCs w:val="28"/>
              </w:rPr>
              <w:t>В случае, если заявление поступило через МФЦ, посредством личного обращения в Комитет, посредством почтового отправления или по электронной почте, то специалистом, ответственным за направление (выдачу) документа, является специалист канцелярии Комитета.</w:t>
            </w:r>
          </w:p>
          <w:p w14:paraId="71306BC1" w14:textId="77777777" w:rsidR="002E5674" w:rsidRPr="00D53DBD" w:rsidRDefault="002E5674" w:rsidP="0027484A">
            <w:pPr>
              <w:ind w:right="-2" w:firstLine="4820"/>
              <w:rPr>
                <w:rFonts w:ascii="Times New Roman" w:hAnsi="Times New Roman" w:cs="Times New Roman"/>
                <w:sz w:val="28"/>
                <w:szCs w:val="28"/>
              </w:rPr>
            </w:pPr>
          </w:p>
          <w:p w14:paraId="3B2DDA99" w14:textId="68CA4331" w:rsidR="00D2020D" w:rsidRPr="00D53DBD" w:rsidRDefault="00CD32D8" w:rsidP="00A121E0">
            <w:pPr>
              <w:ind w:right="-2" w:firstLine="534"/>
              <w:jc w:val="both"/>
              <w:rPr>
                <w:rFonts w:ascii="Times New Roman" w:eastAsia="Times New Roman" w:hAnsi="Times New Roman" w:cs="Times New Roman"/>
                <w:sz w:val="28"/>
                <w:szCs w:val="28"/>
                <w:lang w:eastAsia="ru-RU"/>
              </w:rPr>
            </w:pPr>
            <w:r w:rsidRPr="00D53DBD">
              <w:rPr>
                <w:rFonts w:ascii="Times New Roman" w:hAnsi="Times New Roman" w:cs="Times New Roman"/>
                <w:sz w:val="28"/>
                <w:szCs w:val="28"/>
              </w:rPr>
              <w:t>3</w:t>
            </w:r>
            <w:r w:rsidR="00AF5C59" w:rsidRPr="00D53DBD">
              <w:rPr>
                <w:rFonts w:ascii="Times New Roman" w:hAnsi="Times New Roman" w:cs="Times New Roman"/>
                <w:sz w:val="28"/>
                <w:szCs w:val="28"/>
              </w:rPr>
              <w:t>.</w:t>
            </w:r>
            <w:r w:rsidR="00570891" w:rsidRPr="00D53DBD">
              <w:rPr>
                <w:rFonts w:ascii="Times New Roman" w:hAnsi="Times New Roman" w:cs="Times New Roman"/>
                <w:sz w:val="28"/>
                <w:szCs w:val="28"/>
              </w:rPr>
              <w:t>5</w:t>
            </w:r>
            <w:r w:rsidR="00D2020D" w:rsidRPr="00D53DBD">
              <w:rPr>
                <w:rFonts w:ascii="Times New Roman" w:hAnsi="Times New Roman" w:cs="Times New Roman"/>
                <w:sz w:val="28"/>
                <w:szCs w:val="28"/>
              </w:rPr>
              <w:t xml:space="preserve">.3. В случае выявления оснований для отказа в предоставлении муниципальной услуги, указанных в </w:t>
            </w:r>
            <w:hyperlink w:anchor="sub_12911" w:history="1">
              <w:r w:rsidR="00D2020D" w:rsidRPr="00D53DBD">
                <w:rPr>
                  <w:rFonts w:ascii="Times New Roman" w:hAnsi="Times New Roman" w:cs="Times New Roman"/>
                  <w:sz w:val="28"/>
                  <w:szCs w:val="28"/>
                </w:rPr>
                <w:t xml:space="preserve"> пункте 8.2 подраздела 8 раздела II</w:t>
              </w:r>
            </w:hyperlink>
            <w:r w:rsidR="00D2020D" w:rsidRPr="00D53DBD">
              <w:rPr>
                <w:rFonts w:ascii="Times New Roman" w:hAnsi="Times New Roman" w:cs="Times New Roman"/>
                <w:sz w:val="28"/>
                <w:szCs w:val="28"/>
              </w:rPr>
              <w:t xml:space="preserve"> Регламента, за исключением предоставления заявления </w:t>
            </w:r>
            <w:r w:rsidR="00FD04CC" w:rsidRPr="00D53DBD">
              <w:rPr>
                <w:rFonts w:ascii="Times New Roman" w:hAnsi="Times New Roman" w:cs="Times New Roman"/>
                <w:sz w:val="28"/>
                <w:szCs w:val="28"/>
              </w:rPr>
              <w:t>в электронно</w:t>
            </w:r>
            <w:r w:rsidR="00F35950" w:rsidRPr="00D53DBD">
              <w:rPr>
                <w:rFonts w:ascii="Times New Roman" w:hAnsi="Times New Roman" w:cs="Times New Roman"/>
                <w:sz w:val="28"/>
                <w:szCs w:val="28"/>
              </w:rPr>
              <w:t>й</w:t>
            </w:r>
            <w:r w:rsidR="00FD04CC" w:rsidRPr="00D53DBD">
              <w:rPr>
                <w:rFonts w:ascii="Times New Roman" w:hAnsi="Times New Roman" w:cs="Times New Roman"/>
                <w:sz w:val="28"/>
                <w:szCs w:val="28"/>
              </w:rPr>
              <w:t xml:space="preserve"> </w:t>
            </w:r>
            <w:r w:rsidR="00F35950" w:rsidRPr="00D53DBD">
              <w:rPr>
                <w:rFonts w:ascii="Times New Roman" w:hAnsi="Times New Roman" w:cs="Times New Roman"/>
                <w:sz w:val="28"/>
                <w:szCs w:val="28"/>
              </w:rPr>
              <w:t>форме</w:t>
            </w:r>
            <w:r w:rsidR="00FD04CC" w:rsidRPr="00D53DBD">
              <w:rPr>
                <w:rFonts w:ascii="Times New Roman" w:hAnsi="Times New Roman" w:cs="Times New Roman"/>
                <w:sz w:val="28"/>
                <w:szCs w:val="28"/>
              </w:rPr>
              <w:t xml:space="preserve"> </w:t>
            </w:r>
            <w:r w:rsidR="00D2020D" w:rsidRPr="00D53DBD">
              <w:rPr>
                <w:rFonts w:ascii="Times New Roman" w:hAnsi="Times New Roman" w:cs="Times New Roman"/>
                <w:sz w:val="28"/>
                <w:szCs w:val="28"/>
              </w:rPr>
              <w:t xml:space="preserve">с нарушением требований </w:t>
            </w:r>
            <w:hyperlink r:id="rId21" w:history="1">
              <w:r w:rsidR="00D2020D" w:rsidRPr="00D53DBD">
                <w:rPr>
                  <w:rFonts w:ascii="Times New Roman" w:hAnsi="Times New Roman" w:cs="Times New Roman"/>
                  <w:sz w:val="28"/>
                  <w:szCs w:val="28"/>
                </w:rPr>
                <w:t>приказа</w:t>
              </w:r>
            </w:hyperlink>
            <w:r w:rsidR="00D2020D" w:rsidRPr="00D53DBD">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00D2020D" w:rsidRPr="00D53DBD">
              <w:rPr>
                <w:rFonts w:ascii="Times New Roman" w:hAnsi="Times New Roman" w:cs="Times New Roman"/>
                <w:sz w:val="28"/>
                <w:szCs w:val="28"/>
                <w:lang w:val="en-US"/>
              </w:rPr>
              <w:t>II</w:t>
            </w:r>
            <w:r w:rsidR="00D2020D" w:rsidRPr="00D53DBD">
              <w:rPr>
                <w:rFonts w:ascii="Times New Roman" w:hAnsi="Times New Roman" w:cs="Times New Roman"/>
                <w:sz w:val="28"/>
                <w:szCs w:val="28"/>
              </w:rPr>
              <w:t xml:space="preserve"> Регламента, специалист, ответственный за направление (выдачу) документа заявителю, в течение одного дня с момента подписания уведомления об отказе в предоставлении муниципальной услуги направляет его заявителю, в зависимости от способа, указанного в заявлении для предоставления результата </w:t>
            </w:r>
            <w:r w:rsidR="0027484A" w:rsidRPr="00D53DBD">
              <w:rPr>
                <w:rFonts w:ascii="Times New Roman" w:eastAsia="Times New Roman" w:hAnsi="Times New Roman" w:cs="Times New Roman"/>
                <w:sz w:val="28"/>
                <w:szCs w:val="28"/>
                <w:lang w:eastAsia="ru-RU"/>
              </w:rPr>
              <w:t>Приложение</w:t>
            </w:r>
            <w:r w:rsidR="00A121E0" w:rsidRPr="00D53DBD">
              <w:rPr>
                <w:rFonts w:ascii="Times New Roman" w:eastAsia="Times New Roman" w:hAnsi="Times New Roman" w:cs="Times New Roman"/>
                <w:sz w:val="28"/>
                <w:szCs w:val="28"/>
                <w:lang w:eastAsia="ru-RU"/>
              </w:rPr>
              <w:t xml:space="preserve"> </w:t>
            </w:r>
            <w:r w:rsidR="00D2020D" w:rsidRPr="00D53DBD">
              <w:rPr>
                <w:rFonts w:ascii="Times New Roman" w:hAnsi="Times New Roman" w:cs="Times New Roman"/>
                <w:sz w:val="28"/>
                <w:szCs w:val="28"/>
              </w:rPr>
              <w:t xml:space="preserve">предоставления муниципальной услуги в виде </w:t>
            </w:r>
            <w:r w:rsidR="00D2020D" w:rsidRPr="00D53DBD">
              <w:rPr>
                <w:rFonts w:ascii="Times New Roman" w:hAnsi="Times New Roman" w:cs="Times New Roman"/>
                <w:sz w:val="28"/>
                <w:szCs w:val="28"/>
              </w:rPr>
              <w:lastRenderedPageBreak/>
              <w:t>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 отправлении), либо направляет заявителю сообщение о возможности его получения в виде бумажного документа при личном обращении в Комитет, если в заявлении указан данный способ для получения результата предоставления муниципальной услуги,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6927E56A" w14:textId="4FB0CE35" w:rsidR="00D2020D" w:rsidRPr="00D53DBD" w:rsidRDefault="00D2020D" w:rsidP="00D2020D">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В случае выявления оснований для возврата заявления, </w:t>
            </w:r>
            <w:r w:rsidR="00F35950" w:rsidRPr="00D53DBD">
              <w:rPr>
                <w:rFonts w:ascii="Times New Roman" w:hAnsi="Times New Roman" w:cs="Times New Roman"/>
                <w:sz w:val="28"/>
                <w:szCs w:val="28"/>
              </w:rPr>
              <w:t>поступи</w:t>
            </w:r>
            <w:r w:rsidRPr="00D53DBD">
              <w:rPr>
                <w:rFonts w:ascii="Times New Roman" w:hAnsi="Times New Roman" w:cs="Times New Roman"/>
                <w:sz w:val="28"/>
                <w:szCs w:val="28"/>
              </w:rPr>
              <w:t>в</w:t>
            </w:r>
            <w:r w:rsidR="00F35950" w:rsidRPr="00D53DBD">
              <w:rPr>
                <w:rFonts w:ascii="Times New Roman" w:hAnsi="Times New Roman" w:cs="Times New Roman"/>
                <w:sz w:val="28"/>
                <w:szCs w:val="28"/>
              </w:rPr>
              <w:t>шего в электронной форме, в</w:t>
            </w:r>
            <w:r w:rsidRPr="00D53DBD">
              <w:rPr>
                <w:rFonts w:ascii="Times New Roman" w:hAnsi="Times New Roman" w:cs="Times New Roman"/>
                <w:sz w:val="28"/>
                <w:szCs w:val="28"/>
              </w:rPr>
              <w:t xml:space="preserve"> связи с нарушением требований </w:t>
            </w:r>
            <w:hyperlink r:id="rId22"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Pr="00D53DBD">
              <w:rPr>
                <w:rFonts w:ascii="Times New Roman" w:hAnsi="Times New Roman" w:cs="Times New Roman"/>
                <w:sz w:val="28"/>
                <w:szCs w:val="28"/>
                <w:lang w:val="en-US"/>
              </w:rPr>
              <w:t>II</w:t>
            </w:r>
            <w:r w:rsidRPr="00D53DBD">
              <w:rPr>
                <w:rFonts w:ascii="Times New Roman" w:hAnsi="Times New Roman" w:cs="Times New Roman"/>
                <w:sz w:val="28"/>
                <w:szCs w:val="28"/>
              </w:rPr>
              <w:t xml:space="preserve"> Регламента, специалист, ответственный за направление (выдачу) документа, в течение одного рабочего дня с момента подписания уведомления о возврате заявления направляет его заявителю, в зависимости от способа, указанного 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 отправлении), либо направляет заявителю сообщение о возможности его получения в виде бумажного документа при личном обращении в Комитет, если в заявлении указан данный способ для получения результата предоставления муниципальной услуги,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3EC70D97" w14:textId="7E8FDC6C"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В день получения документа, являющегося результатом муниципальной услуги, в </w:t>
            </w:r>
            <w:r w:rsidRPr="00D53DBD">
              <w:rPr>
                <w:rFonts w:ascii="Times New Roman" w:hAnsi="Times New Roman" w:cs="Times New Roman"/>
                <w:sz w:val="28"/>
                <w:szCs w:val="28"/>
              </w:rPr>
              <w:lastRenderedPageBreak/>
              <w:t>зависимости от способа, указанного в заявлении для предоставления результата предоставления муниципальной услуги, специалист, ответственный за направление (выдачу) документа заявителю:</w:t>
            </w:r>
          </w:p>
          <w:p w14:paraId="756139D6" w14:textId="72E3E188"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w:t>
            </w:r>
            <w:r w:rsidR="00993142" w:rsidRPr="00D53DBD">
              <w:rPr>
                <w:rFonts w:ascii="Times New Roman" w:hAnsi="Times New Roman" w:cs="Times New Roman"/>
                <w:sz w:val="28"/>
                <w:szCs w:val="28"/>
              </w:rPr>
              <w:t>К</w:t>
            </w:r>
            <w:r w:rsidRPr="00D53DBD">
              <w:rPr>
                <w:rFonts w:ascii="Times New Roman" w:hAnsi="Times New Roman" w:cs="Times New Roman"/>
                <w:sz w:val="28"/>
                <w:szCs w:val="28"/>
              </w:rPr>
              <w:t>омитете документа, являющегося результатом муниципальной услуги;</w:t>
            </w:r>
          </w:p>
          <w:p w14:paraId="2DF4BABC"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 муниципальной услуги;</w:t>
            </w:r>
          </w:p>
          <w:p w14:paraId="604F1675" w14:textId="77777777" w:rsidR="004731D8" w:rsidRPr="00D53DBD" w:rsidRDefault="004731D8"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направляет заявителю посредством электронной почты (на адрес, указанный в заявлении) в виде электронного документа, являющегося результатом муниципальной услуги, или на </w:t>
            </w:r>
            <w:r w:rsidRPr="00D53DBD">
              <w:rPr>
                <w:rFonts w:ascii="Times New Roman" w:hAnsi="Times New Roman"/>
                <w:bCs/>
                <w:iCs/>
                <w:sz w:val="28"/>
                <w:szCs w:val="28"/>
              </w:rPr>
              <w:t xml:space="preserve">Едином портале государственных и муниципальных услуг (функций), </w:t>
            </w:r>
            <w:r w:rsidRPr="00D53DBD">
              <w:rPr>
                <w:rFonts w:ascii="Times New Roman" w:hAnsi="Times New Roman" w:cs="Times New Roman"/>
                <w:sz w:val="28"/>
                <w:szCs w:val="28"/>
              </w:rPr>
              <w:t xml:space="preserve">городском портале (в случае направления заявления через </w:t>
            </w:r>
            <w:r w:rsidRPr="00D53DBD">
              <w:rPr>
                <w:rFonts w:ascii="Times New Roman" w:hAnsi="Times New Roman"/>
                <w:bCs/>
                <w:iCs/>
                <w:sz w:val="28"/>
                <w:szCs w:val="28"/>
              </w:rPr>
              <w:t xml:space="preserve">Единый портал государственных и муниципальных услуг (функций), </w:t>
            </w:r>
            <w:r w:rsidRPr="00D53DBD">
              <w:rPr>
                <w:rFonts w:ascii="Times New Roman" w:hAnsi="Times New Roman" w:cs="Times New Roman"/>
                <w:sz w:val="28"/>
                <w:szCs w:val="28"/>
              </w:rPr>
              <w:t>городской портал);</w:t>
            </w:r>
          </w:p>
          <w:p w14:paraId="20AC78AB" w14:textId="0B9DE658"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направляет документ, являющийся результатом предоставления муниципальной услуги, подлежащий выдаче при личном обращении в МФЦ (филиал МФЦ);</w:t>
            </w:r>
          </w:p>
          <w:p w14:paraId="139DFEB5" w14:textId="3CD28B7D"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выдает документ, являющийся результатом предоставления муниципальной услуги, при личном обращении заявителя в </w:t>
            </w:r>
            <w:r w:rsidR="00993142" w:rsidRPr="00D53DBD">
              <w:rPr>
                <w:rFonts w:ascii="Times New Roman" w:hAnsi="Times New Roman" w:cs="Times New Roman"/>
                <w:sz w:val="28"/>
                <w:szCs w:val="28"/>
              </w:rPr>
              <w:t>К</w:t>
            </w:r>
            <w:r w:rsidRPr="00D53DBD">
              <w:rPr>
                <w:rFonts w:ascii="Times New Roman" w:hAnsi="Times New Roman" w:cs="Times New Roman"/>
                <w:sz w:val="28"/>
                <w:szCs w:val="28"/>
              </w:rPr>
              <w:t>омитет.</w:t>
            </w:r>
          </w:p>
          <w:p w14:paraId="2F411D47" w14:textId="40958642" w:rsidR="00AF5C59" w:rsidRPr="00D53DBD" w:rsidRDefault="00AF5C59"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При обращении заявителя посредством</w:t>
            </w:r>
            <w:r w:rsidR="00DF2BDD" w:rsidRPr="00D53DBD">
              <w:rPr>
                <w:rFonts w:ascii="Times New Roman" w:hAnsi="Times New Roman" w:cs="Times New Roman"/>
                <w:sz w:val="28"/>
                <w:szCs w:val="28"/>
              </w:rPr>
              <w:t xml:space="preserve"> </w:t>
            </w:r>
            <w:r w:rsidR="00DF2BDD" w:rsidRPr="00D53DBD">
              <w:rPr>
                <w:rFonts w:ascii="Times New Roman" w:hAnsi="Times New Roman"/>
                <w:bCs/>
                <w:iCs/>
                <w:sz w:val="28"/>
                <w:szCs w:val="28"/>
              </w:rPr>
              <w:t xml:space="preserve">Единого портала государственных и муниципальных услуг (функций), </w:t>
            </w:r>
            <w:r w:rsidRPr="00D53DBD">
              <w:rPr>
                <w:rFonts w:ascii="Times New Roman" w:hAnsi="Times New Roman" w:cs="Times New Roman"/>
                <w:sz w:val="28"/>
                <w:szCs w:val="28"/>
              </w:rPr>
              <w:t xml:space="preserve"> 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w:t>
            </w:r>
            <w:r w:rsidRPr="00D53DBD">
              <w:rPr>
                <w:rFonts w:ascii="Times New Roman" w:hAnsi="Times New Roman" w:cs="Times New Roman"/>
                <w:sz w:val="28"/>
                <w:szCs w:val="28"/>
              </w:rPr>
              <w:lastRenderedPageBreak/>
              <w:t>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его «Личный кабинет» на городском портале.</w:t>
            </w:r>
          </w:p>
          <w:p w14:paraId="700CF71F" w14:textId="7777777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Отметка о направлении (выдаче) документа, являющегося результатом муниципальной услуги, или сообщения о возможности его получения при личном обращении в Комитете заявителю, либо направлении его в МФЦ (филиал МФЦ) делается в регистрационном журнале (указывается дата, время, способ, фамилия, имя, отчество (последнее - при наличии), должность муниципального служащего, направившего (выдавшего) соответствующий документ).</w:t>
            </w:r>
          </w:p>
          <w:p w14:paraId="3C71414B" w14:textId="0A33A12C" w:rsidR="00AF5C59" w:rsidRPr="00D53DBD" w:rsidRDefault="00AF5C59"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При отсутствии указания в заявлении способа получения результата предоставления муниципальной услуги в течение трех дней с момента подписания (принятия) документа, являющегося результатом муниципальной услуги (кроме уведомления о возврате заявления</w:t>
            </w:r>
            <w:r w:rsidR="00185D6B" w:rsidRPr="00D53DBD">
              <w:rPr>
                <w:rFonts w:ascii="Times New Roman" w:hAnsi="Times New Roman" w:cs="Times New Roman"/>
                <w:sz w:val="28"/>
                <w:szCs w:val="28"/>
              </w:rPr>
              <w:t xml:space="preserve"> подготовленного в случае выявления оснований для отказа в предоставлении муниципальной услуги, поступившей в электронно</w:t>
            </w:r>
            <w:r w:rsidR="00F35950" w:rsidRPr="00D53DBD">
              <w:rPr>
                <w:rFonts w:ascii="Times New Roman" w:hAnsi="Times New Roman" w:cs="Times New Roman"/>
                <w:sz w:val="28"/>
                <w:szCs w:val="28"/>
              </w:rPr>
              <w:t>й</w:t>
            </w:r>
            <w:r w:rsidR="00185D6B" w:rsidRPr="00D53DBD">
              <w:rPr>
                <w:rFonts w:ascii="Times New Roman" w:hAnsi="Times New Roman" w:cs="Times New Roman"/>
                <w:sz w:val="28"/>
                <w:szCs w:val="28"/>
              </w:rPr>
              <w:t xml:space="preserve"> </w:t>
            </w:r>
            <w:r w:rsidR="00F35950" w:rsidRPr="00D53DBD">
              <w:rPr>
                <w:rFonts w:ascii="Times New Roman" w:hAnsi="Times New Roman" w:cs="Times New Roman"/>
                <w:sz w:val="28"/>
                <w:szCs w:val="28"/>
              </w:rPr>
              <w:t>форме</w:t>
            </w:r>
            <w:r w:rsidR="00185D6B" w:rsidRPr="00D53DBD">
              <w:rPr>
                <w:rFonts w:ascii="Times New Roman" w:hAnsi="Times New Roman" w:cs="Times New Roman"/>
                <w:sz w:val="28"/>
                <w:szCs w:val="28"/>
              </w:rPr>
              <w:t xml:space="preserve"> с нарушением требований </w:t>
            </w:r>
            <w:hyperlink r:id="rId23" w:history="1">
              <w:r w:rsidR="00185D6B" w:rsidRPr="00D53DBD">
                <w:rPr>
                  <w:rFonts w:ascii="Times New Roman" w:hAnsi="Times New Roman" w:cs="Times New Roman"/>
                  <w:sz w:val="28"/>
                  <w:szCs w:val="28"/>
                </w:rPr>
                <w:t>приказа</w:t>
              </w:r>
            </w:hyperlink>
            <w:r w:rsidR="00185D6B" w:rsidRPr="00D53DBD">
              <w:rPr>
                <w:rFonts w:ascii="Times New Roman" w:hAnsi="Times New Roman" w:cs="Times New Roman"/>
                <w:sz w:val="28"/>
                <w:szCs w:val="28"/>
              </w:rPr>
              <w:t xml:space="preserve"> Минэкономразвития России от 14.01.2015 №7, указанных в подпункте 4) пункта 8.2 подраздела 8 раздела </w:t>
            </w:r>
            <w:r w:rsidR="00185D6B" w:rsidRPr="00D53DBD">
              <w:rPr>
                <w:rFonts w:ascii="Times New Roman" w:hAnsi="Times New Roman" w:cs="Times New Roman"/>
                <w:sz w:val="28"/>
                <w:szCs w:val="28"/>
                <w:lang w:val="en-US"/>
              </w:rPr>
              <w:t>II</w:t>
            </w:r>
            <w:r w:rsidR="00185D6B" w:rsidRPr="00D53DBD">
              <w:rPr>
                <w:rFonts w:ascii="Times New Roman" w:hAnsi="Times New Roman" w:cs="Times New Roman"/>
                <w:sz w:val="28"/>
                <w:szCs w:val="28"/>
              </w:rPr>
              <w:t xml:space="preserve"> Регламента</w:t>
            </w:r>
            <w:r w:rsidRPr="00D53DBD">
              <w:rPr>
                <w:rFonts w:ascii="Times New Roman" w:hAnsi="Times New Roman" w:cs="Times New Roman"/>
                <w:sz w:val="28"/>
                <w:szCs w:val="28"/>
              </w:rPr>
              <w:t>) специалист, ответственный за направление (выдачу) документа заявителю, направляет его заявителю посредством почтового отправления (на почтовый адрес, указанный в заявлении (почтовом отправлении).</w:t>
            </w:r>
          </w:p>
          <w:p w14:paraId="1870F2AA" w14:textId="1BDB37B5"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При отсутствии указания способа получения результата предоставления муниципальной услуги в заявлении</w:t>
            </w:r>
            <w:r w:rsidR="00F35950" w:rsidRPr="00D53DBD">
              <w:rPr>
                <w:rFonts w:ascii="Times New Roman" w:hAnsi="Times New Roman" w:cs="Times New Roman"/>
                <w:sz w:val="28"/>
                <w:szCs w:val="28"/>
              </w:rPr>
              <w:t>, поступившем в электронной форме,</w:t>
            </w:r>
            <w:r w:rsidRPr="00D53DBD">
              <w:rPr>
                <w:rFonts w:ascii="Times New Roman" w:hAnsi="Times New Roman" w:cs="Times New Roman"/>
                <w:sz w:val="28"/>
                <w:szCs w:val="28"/>
              </w:rPr>
              <w:t xml:space="preserve"> в случае выявления оснований для отказа в предоставлении муниципальной услуги, </w:t>
            </w:r>
            <w:r w:rsidR="00F35950" w:rsidRPr="00D53DBD">
              <w:rPr>
                <w:rFonts w:ascii="Times New Roman" w:hAnsi="Times New Roman" w:cs="Times New Roman"/>
                <w:sz w:val="28"/>
                <w:szCs w:val="28"/>
              </w:rPr>
              <w:t xml:space="preserve"> </w:t>
            </w:r>
            <w:r w:rsidR="00185D6B" w:rsidRPr="00D53DBD">
              <w:rPr>
                <w:rFonts w:ascii="Times New Roman" w:hAnsi="Times New Roman" w:cs="Times New Roman"/>
                <w:sz w:val="28"/>
                <w:szCs w:val="28"/>
              </w:rPr>
              <w:t xml:space="preserve"> </w:t>
            </w:r>
            <w:r w:rsidRPr="00D53DBD">
              <w:rPr>
                <w:rFonts w:ascii="Times New Roman" w:hAnsi="Times New Roman" w:cs="Times New Roman"/>
                <w:sz w:val="28"/>
                <w:szCs w:val="28"/>
              </w:rPr>
              <w:t xml:space="preserve">с нарушением требований </w:t>
            </w:r>
            <w:hyperlink r:id="rId24"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w:t>
            </w:r>
            <w:r w:rsidR="00931D78" w:rsidRPr="00D53DBD">
              <w:rPr>
                <w:rFonts w:ascii="Times New Roman" w:hAnsi="Times New Roman" w:cs="Times New Roman"/>
                <w:sz w:val="28"/>
                <w:szCs w:val="28"/>
              </w:rPr>
              <w:t xml:space="preserve"> </w:t>
            </w:r>
            <w:r w:rsidR="00134799" w:rsidRPr="00D53DBD">
              <w:rPr>
                <w:rFonts w:ascii="Times New Roman" w:hAnsi="Times New Roman" w:cs="Times New Roman"/>
                <w:sz w:val="28"/>
                <w:szCs w:val="28"/>
              </w:rPr>
              <w:t xml:space="preserve">указанных в подпункте </w:t>
            </w:r>
            <w:r w:rsidR="00D2020D" w:rsidRPr="00D53DBD">
              <w:rPr>
                <w:rFonts w:ascii="Times New Roman" w:hAnsi="Times New Roman" w:cs="Times New Roman"/>
                <w:sz w:val="28"/>
                <w:szCs w:val="28"/>
              </w:rPr>
              <w:t>4</w:t>
            </w:r>
            <w:r w:rsidR="00134799" w:rsidRPr="00D53DBD">
              <w:rPr>
                <w:rFonts w:ascii="Times New Roman" w:hAnsi="Times New Roman" w:cs="Times New Roman"/>
                <w:sz w:val="28"/>
                <w:szCs w:val="28"/>
              </w:rPr>
              <w:t xml:space="preserve">) пункта 8.2 подраздела </w:t>
            </w:r>
            <w:r w:rsidR="00134799" w:rsidRPr="00D53DBD">
              <w:rPr>
                <w:rFonts w:ascii="Times New Roman" w:hAnsi="Times New Roman" w:cs="Times New Roman"/>
                <w:sz w:val="28"/>
                <w:szCs w:val="28"/>
              </w:rPr>
              <w:lastRenderedPageBreak/>
              <w:t xml:space="preserve">8 раздела </w:t>
            </w:r>
            <w:r w:rsidR="00134799" w:rsidRPr="00D53DBD">
              <w:rPr>
                <w:rFonts w:ascii="Times New Roman" w:hAnsi="Times New Roman" w:cs="Times New Roman"/>
                <w:sz w:val="28"/>
                <w:szCs w:val="28"/>
                <w:lang w:val="en-US"/>
              </w:rPr>
              <w:t>II</w:t>
            </w:r>
            <w:r w:rsidR="00134799" w:rsidRPr="00D53DBD">
              <w:rPr>
                <w:rFonts w:ascii="Times New Roman" w:hAnsi="Times New Roman" w:cs="Times New Roman"/>
                <w:sz w:val="28"/>
                <w:szCs w:val="28"/>
              </w:rPr>
              <w:t xml:space="preserve"> Регламента,</w:t>
            </w:r>
            <w:r w:rsidRPr="00D53DBD">
              <w:rPr>
                <w:rFonts w:ascii="Times New Roman" w:hAnsi="Times New Roman" w:cs="Times New Roman"/>
                <w:sz w:val="28"/>
                <w:szCs w:val="28"/>
              </w:rPr>
              <w:t xml:space="preserve"> специалист, ответственный за направление (выдачу) документа заявителю, в течение одного рабочего дня с момента </w:t>
            </w:r>
            <w:r w:rsidR="00570891" w:rsidRPr="00D53DBD">
              <w:rPr>
                <w:rFonts w:ascii="Times New Roman" w:hAnsi="Times New Roman" w:cs="Times New Roman"/>
                <w:sz w:val="28"/>
                <w:szCs w:val="28"/>
              </w:rPr>
              <w:t>п</w:t>
            </w:r>
            <w:r w:rsidRPr="00D53DBD">
              <w:rPr>
                <w:rFonts w:ascii="Times New Roman" w:hAnsi="Times New Roman" w:cs="Times New Roman"/>
                <w:sz w:val="28"/>
                <w:szCs w:val="28"/>
              </w:rPr>
              <w:t>одписания уведомления о возврате заявления направляет его заявителю посредством почтового отправления (на почтовый адрес, указанный в заявлении (почтовом отправлении).</w:t>
            </w:r>
          </w:p>
          <w:p w14:paraId="401A2B77" w14:textId="4B8FF6E9"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Отметка о направлении (выдаче) документа, являющегося результатом муниципальной услуги, проставляется в регистрационном жу</w:t>
            </w:r>
            <w:r w:rsidR="00B30207" w:rsidRPr="00D53DBD">
              <w:rPr>
                <w:rFonts w:ascii="Times New Roman" w:hAnsi="Times New Roman" w:cs="Times New Roman"/>
                <w:sz w:val="28"/>
                <w:szCs w:val="28"/>
              </w:rPr>
              <w:t>рнале (указывается дата, время,</w:t>
            </w:r>
            <w:r w:rsidRPr="00D53DBD">
              <w:rPr>
                <w:rFonts w:ascii="Times New Roman" w:hAnsi="Times New Roman" w:cs="Times New Roman"/>
                <w:sz w:val="28"/>
                <w:szCs w:val="28"/>
              </w:rPr>
              <w:t xml:space="preserve"> способ, фамилия, имя, отчество (последнее – при наличии) специалиста, ответственного за направление (выдачу) документа.</w:t>
            </w:r>
          </w:p>
          <w:p w14:paraId="73358FCE" w14:textId="3A0DE6E1" w:rsidR="00200450" w:rsidRPr="00D53DBD" w:rsidRDefault="00200450" w:rsidP="000534B0">
            <w:pPr>
              <w:autoSpaceDE w:val="0"/>
              <w:autoSpaceDN w:val="0"/>
              <w:adjustRightInd w:val="0"/>
              <w:ind w:firstLine="601"/>
              <w:jc w:val="both"/>
              <w:rPr>
                <w:rFonts w:ascii="Times New Roman" w:hAnsi="Times New Roman" w:cs="Times New Roman"/>
                <w:iCs/>
                <w:sz w:val="28"/>
                <w:szCs w:val="28"/>
              </w:rPr>
            </w:pPr>
            <w:r w:rsidRPr="00D53DBD">
              <w:rPr>
                <w:rFonts w:ascii="Times New Roman" w:hAnsi="Times New Roman" w:cs="Times New Roman"/>
                <w:iCs/>
                <w:sz w:val="28"/>
                <w:szCs w:val="28"/>
              </w:rPr>
              <w:t>3.</w:t>
            </w:r>
            <w:r w:rsidR="00570891" w:rsidRPr="00D53DBD">
              <w:rPr>
                <w:rFonts w:ascii="Times New Roman" w:hAnsi="Times New Roman" w:cs="Times New Roman"/>
                <w:iCs/>
                <w:sz w:val="28"/>
                <w:szCs w:val="28"/>
              </w:rPr>
              <w:t>5</w:t>
            </w:r>
            <w:r w:rsidRPr="00D53DBD">
              <w:rPr>
                <w:rFonts w:ascii="Times New Roman" w:hAnsi="Times New Roman" w:cs="Times New Roman"/>
                <w:iCs/>
                <w:sz w:val="28"/>
                <w:szCs w:val="28"/>
              </w:rPr>
              <w:t xml:space="preserve">.4. Возможно предоставление органом, предоставляющим муниципальной услугу, МФЦ </w:t>
            </w:r>
            <w:r w:rsidRPr="00D53DBD">
              <w:rPr>
                <w:rFonts w:ascii="Times New Roman" w:hAnsi="Times New Roman" w:cs="Times New Roman"/>
                <w:sz w:val="28"/>
                <w:szCs w:val="28"/>
              </w:rPr>
              <w:t>(филиалом МФЦ)</w:t>
            </w:r>
            <w:r w:rsidRPr="00D53DBD">
              <w:rPr>
                <w:rFonts w:ascii="Times New Roman" w:hAnsi="Times New Roman" w:cs="Times New Roman"/>
                <w:iCs/>
                <w:sz w:val="28"/>
                <w:szCs w:val="28"/>
              </w:rPr>
              <w:t xml:space="preserve">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14:paraId="4702478D" w14:textId="548516DF" w:rsidR="00AF5C59" w:rsidRPr="00D53DBD" w:rsidRDefault="00CD32D8" w:rsidP="000534B0">
            <w:pPr>
              <w:pStyle w:val="af0"/>
              <w:spacing w:before="0" w:beforeAutospacing="0" w:after="0" w:afterAutospacing="0"/>
              <w:ind w:firstLine="601"/>
              <w:jc w:val="both"/>
              <w:rPr>
                <w:sz w:val="28"/>
                <w:szCs w:val="28"/>
              </w:rPr>
            </w:pPr>
            <w:r w:rsidRPr="00D53DBD">
              <w:rPr>
                <w:sz w:val="28"/>
                <w:szCs w:val="28"/>
              </w:rPr>
              <w:t>3</w:t>
            </w:r>
            <w:r w:rsidR="00AF5C59" w:rsidRPr="00D53DBD">
              <w:rPr>
                <w:sz w:val="28"/>
                <w:szCs w:val="28"/>
              </w:rPr>
              <w:t>.</w:t>
            </w:r>
            <w:r w:rsidR="00570891" w:rsidRPr="00D53DBD">
              <w:rPr>
                <w:sz w:val="28"/>
                <w:szCs w:val="28"/>
              </w:rPr>
              <w:t>5</w:t>
            </w:r>
            <w:r w:rsidR="00AF5C59" w:rsidRPr="00D53DBD">
              <w:rPr>
                <w:sz w:val="28"/>
                <w:szCs w:val="28"/>
              </w:rPr>
              <w:t>.</w:t>
            </w:r>
            <w:r w:rsidR="00200450" w:rsidRPr="00D53DBD">
              <w:rPr>
                <w:sz w:val="28"/>
                <w:szCs w:val="28"/>
              </w:rPr>
              <w:t>5</w:t>
            </w:r>
            <w:r w:rsidR="00AF5C59" w:rsidRPr="00D53DBD">
              <w:rPr>
                <w:sz w:val="28"/>
                <w:szCs w:val="28"/>
              </w:rPr>
              <w:t>. Срок административной процедуры с момента принятия (подписания) документа, являющегося результатом предоставления муниципальной услуги, составляет:</w:t>
            </w:r>
          </w:p>
          <w:p w14:paraId="3D7FC576" w14:textId="434C60A7" w:rsidR="00AF5C59" w:rsidRPr="00D53DBD" w:rsidRDefault="00AF5C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три </w:t>
            </w:r>
            <w:r w:rsidR="00DF2BDD" w:rsidRPr="00D53DBD">
              <w:rPr>
                <w:rFonts w:ascii="Times New Roman" w:hAnsi="Times New Roman" w:cs="Times New Roman"/>
                <w:sz w:val="28"/>
                <w:szCs w:val="28"/>
              </w:rPr>
              <w:t xml:space="preserve">календарных </w:t>
            </w:r>
            <w:r w:rsidRPr="00D53DBD">
              <w:rPr>
                <w:rFonts w:ascii="Times New Roman" w:hAnsi="Times New Roman" w:cs="Times New Roman"/>
                <w:sz w:val="28"/>
                <w:szCs w:val="28"/>
              </w:rPr>
              <w:t>дня - для направления заявителю документа, являющегося результатом предоставления муниципальной услуги (кроме уведомления о возврате заявления);</w:t>
            </w:r>
          </w:p>
          <w:p w14:paraId="424A15EC" w14:textId="1761A86B" w:rsidR="00574259" w:rsidRPr="00D53DBD" w:rsidRDefault="00574259"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один рабочий день - для направления заявителю уведомления о возврате заявления</w:t>
            </w:r>
            <w:r w:rsidR="00F35950" w:rsidRPr="00D53DBD">
              <w:rPr>
                <w:rFonts w:ascii="Times New Roman" w:hAnsi="Times New Roman" w:cs="Times New Roman"/>
                <w:sz w:val="28"/>
                <w:szCs w:val="28"/>
              </w:rPr>
              <w:t>,</w:t>
            </w:r>
            <w:r w:rsidRPr="00D53DBD">
              <w:rPr>
                <w:rFonts w:ascii="Times New Roman" w:hAnsi="Times New Roman" w:cs="Times New Roman"/>
                <w:sz w:val="28"/>
                <w:szCs w:val="28"/>
              </w:rPr>
              <w:t xml:space="preserve"> если заявление поступило </w:t>
            </w:r>
            <w:r w:rsidR="00F35950" w:rsidRPr="00D53DBD">
              <w:rPr>
                <w:rFonts w:ascii="Times New Roman" w:hAnsi="Times New Roman" w:cs="Times New Roman"/>
                <w:sz w:val="28"/>
                <w:szCs w:val="28"/>
              </w:rPr>
              <w:t>в электронной форме,</w:t>
            </w:r>
            <w:r w:rsidRPr="00D53DBD">
              <w:rPr>
                <w:rFonts w:ascii="Times New Roman" w:hAnsi="Times New Roman" w:cs="Times New Roman"/>
                <w:sz w:val="28"/>
                <w:szCs w:val="28"/>
              </w:rPr>
              <w:t xml:space="preserve"> с нарушением требований </w:t>
            </w:r>
            <w:hyperlink r:id="rId25" w:history="1">
              <w:r w:rsidRPr="00D53DBD">
                <w:rPr>
                  <w:rFonts w:ascii="Times New Roman" w:hAnsi="Times New Roman" w:cs="Times New Roman"/>
                  <w:sz w:val="28"/>
                  <w:szCs w:val="28"/>
                </w:rPr>
                <w:t>приказа</w:t>
              </w:r>
            </w:hyperlink>
            <w:r w:rsidRPr="00D53DBD">
              <w:rPr>
                <w:rFonts w:ascii="Times New Roman" w:hAnsi="Times New Roman" w:cs="Times New Roman"/>
                <w:sz w:val="28"/>
                <w:szCs w:val="28"/>
              </w:rPr>
              <w:t xml:space="preserve"> Минэкономразвития России от 14.01.2015 №7</w:t>
            </w:r>
            <w:r w:rsidR="00931D78" w:rsidRPr="00D53DBD">
              <w:rPr>
                <w:rFonts w:ascii="Times New Roman" w:hAnsi="Times New Roman" w:cs="Times New Roman"/>
                <w:sz w:val="28"/>
                <w:szCs w:val="28"/>
              </w:rPr>
              <w:t xml:space="preserve">, </w:t>
            </w:r>
            <w:r w:rsidR="00134799" w:rsidRPr="00D53DBD">
              <w:rPr>
                <w:rFonts w:ascii="Times New Roman" w:hAnsi="Times New Roman" w:cs="Times New Roman"/>
                <w:sz w:val="28"/>
                <w:szCs w:val="28"/>
              </w:rPr>
              <w:t xml:space="preserve">указанных в подпункте </w:t>
            </w:r>
            <w:r w:rsidR="00D2020D" w:rsidRPr="00D53DBD">
              <w:rPr>
                <w:rFonts w:ascii="Times New Roman" w:hAnsi="Times New Roman" w:cs="Times New Roman"/>
                <w:sz w:val="28"/>
                <w:szCs w:val="28"/>
              </w:rPr>
              <w:t>4</w:t>
            </w:r>
            <w:r w:rsidR="00134799" w:rsidRPr="00D53DBD">
              <w:rPr>
                <w:rFonts w:ascii="Times New Roman" w:hAnsi="Times New Roman" w:cs="Times New Roman"/>
                <w:sz w:val="28"/>
                <w:szCs w:val="28"/>
              </w:rPr>
              <w:t xml:space="preserve">) пункта 8.2 подраздела 8 раздела </w:t>
            </w:r>
            <w:r w:rsidR="00134799" w:rsidRPr="00D53DBD">
              <w:rPr>
                <w:rFonts w:ascii="Times New Roman" w:hAnsi="Times New Roman" w:cs="Times New Roman"/>
                <w:sz w:val="28"/>
                <w:szCs w:val="28"/>
                <w:lang w:val="en-US"/>
              </w:rPr>
              <w:t>II</w:t>
            </w:r>
            <w:r w:rsidR="00134799" w:rsidRPr="00D53DBD">
              <w:rPr>
                <w:rFonts w:ascii="Times New Roman" w:hAnsi="Times New Roman" w:cs="Times New Roman"/>
                <w:sz w:val="28"/>
                <w:szCs w:val="28"/>
              </w:rPr>
              <w:t xml:space="preserve"> Регламента</w:t>
            </w:r>
            <w:r w:rsidRPr="00D53DBD">
              <w:rPr>
                <w:rFonts w:ascii="Times New Roman" w:hAnsi="Times New Roman" w:cs="Times New Roman"/>
                <w:sz w:val="28"/>
                <w:szCs w:val="28"/>
              </w:rPr>
              <w:t>.</w:t>
            </w:r>
          </w:p>
          <w:p w14:paraId="54373DD8" w14:textId="52E3BC97" w:rsidR="0031166E" w:rsidRPr="00D53DBD" w:rsidRDefault="00F54920"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3.</w:t>
            </w:r>
            <w:r w:rsidR="00570891" w:rsidRPr="00D53DBD">
              <w:rPr>
                <w:rFonts w:ascii="Times New Roman" w:hAnsi="Times New Roman" w:cs="Times New Roman"/>
                <w:sz w:val="28"/>
                <w:szCs w:val="28"/>
              </w:rPr>
              <w:t>5</w:t>
            </w:r>
            <w:r w:rsidRPr="00D53DBD">
              <w:rPr>
                <w:rFonts w:ascii="Times New Roman" w:hAnsi="Times New Roman" w:cs="Times New Roman"/>
                <w:sz w:val="28"/>
                <w:szCs w:val="28"/>
              </w:rPr>
              <w:t>.</w:t>
            </w:r>
            <w:r w:rsidR="00200450" w:rsidRPr="00D53DBD">
              <w:rPr>
                <w:rFonts w:ascii="Times New Roman" w:hAnsi="Times New Roman" w:cs="Times New Roman"/>
                <w:sz w:val="28"/>
                <w:szCs w:val="28"/>
              </w:rPr>
              <w:t>6</w:t>
            </w:r>
            <w:r w:rsidRPr="00D53DBD">
              <w:rPr>
                <w:rFonts w:ascii="Times New Roman" w:hAnsi="Times New Roman" w:cs="Times New Roman"/>
                <w:sz w:val="28"/>
                <w:szCs w:val="28"/>
              </w:rPr>
              <w:t>. Результатом административной процедуры является направление (выдача) заявителю документа, являющегося результатом предо</w:t>
            </w:r>
            <w:r w:rsidR="004406D5" w:rsidRPr="00D53DBD">
              <w:rPr>
                <w:rFonts w:ascii="Times New Roman" w:hAnsi="Times New Roman" w:cs="Times New Roman"/>
                <w:sz w:val="28"/>
                <w:szCs w:val="28"/>
              </w:rPr>
              <w:t>ставления муниципальной услуги.</w:t>
            </w:r>
          </w:p>
        </w:tc>
      </w:tr>
      <w:tr w:rsidR="0027484A" w:rsidRPr="00D53DBD" w14:paraId="2C4B0A59" w14:textId="77777777" w:rsidTr="007F1C88">
        <w:trPr>
          <w:trHeight w:val="360"/>
          <w:jc w:val="center"/>
        </w:trPr>
        <w:tc>
          <w:tcPr>
            <w:tcW w:w="8931" w:type="dxa"/>
            <w:gridSpan w:val="2"/>
          </w:tcPr>
          <w:p w14:paraId="1D5A4D0F" w14:textId="16270E57" w:rsidR="00753D79" w:rsidRPr="00D53DBD" w:rsidRDefault="00753D79" w:rsidP="000534B0">
            <w:pPr>
              <w:spacing w:line="220" w:lineRule="atLeast"/>
              <w:ind w:firstLine="601"/>
              <w:jc w:val="center"/>
              <w:outlineLvl w:val="2"/>
              <w:rPr>
                <w:rFonts w:ascii="Times New Roman" w:hAnsi="Times New Roman" w:cs="Times New Roman"/>
                <w:sz w:val="28"/>
                <w:szCs w:val="28"/>
              </w:rPr>
            </w:pPr>
            <w:r w:rsidRPr="00D53DBD">
              <w:rPr>
                <w:rFonts w:ascii="Times New Roman" w:hAnsi="Times New Roman" w:cs="Times New Roman"/>
                <w:sz w:val="28"/>
                <w:szCs w:val="28"/>
              </w:rPr>
              <w:lastRenderedPageBreak/>
              <w:t xml:space="preserve">IV. Формы контроля за исполнением </w:t>
            </w:r>
            <w:r w:rsidR="00FF0501" w:rsidRPr="00D53DBD">
              <w:rPr>
                <w:rFonts w:ascii="Times New Roman" w:hAnsi="Times New Roman" w:cs="Times New Roman"/>
                <w:sz w:val="28"/>
                <w:szCs w:val="28"/>
              </w:rPr>
              <w:t>Р</w:t>
            </w:r>
            <w:r w:rsidRPr="00D53DBD">
              <w:rPr>
                <w:rFonts w:ascii="Times New Roman" w:hAnsi="Times New Roman" w:cs="Times New Roman"/>
                <w:sz w:val="28"/>
                <w:szCs w:val="28"/>
              </w:rPr>
              <w:t>егламента</w:t>
            </w:r>
          </w:p>
        </w:tc>
      </w:tr>
      <w:tr w:rsidR="0027484A" w:rsidRPr="00D53DBD" w14:paraId="0753318E" w14:textId="77777777" w:rsidTr="007F1C88">
        <w:trPr>
          <w:trHeight w:val="2716"/>
          <w:jc w:val="center"/>
        </w:trPr>
        <w:tc>
          <w:tcPr>
            <w:tcW w:w="2836" w:type="dxa"/>
          </w:tcPr>
          <w:p w14:paraId="55D8C043" w14:textId="3541D021" w:rsidR="00753D79" w:rsidRPr="00D53DBD" w:rsidRDefault="00753D79" w:rsidP="00B12B81">
            <w:pPr>
              <w:spacing w:line="220" w:lineRule="atLeast"/>
              <w:outlineLvl w:val="2"/>
              <w:rPr>
                <w:rFonts w:ascii="Times New Roman" w:hAnsi="Times New Roman" w:cs="Times New Roman"/>
                <w:sz w:val="28"/>
                <w:szCs w:val="28"/>
              </w:rPr>
            </w:pPr>
            <w:r w:rsidRPr="00D53DBD">
              <w:rPr>
                <w:rFonts w:ascii="Times New Roman" w:hAnsi="Times New Roman" w:cs="Times New Roman"/>
                <w:sz w:val="28"/>
                <w:szCs w:val="28"/>
              </w:rPr>
              <w:lastRenderedPageBreak/>
              <w:t>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6095" w:type="dxa"/>
          </w:tcPr>
          <w:p w14:paraId="3A374FAE" w14:textId="13FBA8D3" w:rsidR="00753D79" w:rsidRPr="00D53DBD" w:rsidRDefault="00753D79" w:rsidP="000534B0">
            <w:pPr>
              <w:ind w:firstLine="601"/>
              <w:jc w:val="both"/>
              <w:rPr>
                <w:rFonts w:ascii="Times New Roman" w:eastAsia="Times New Roman" w:hAnsi="Times New Roman" w:cs="Times New Roman"/>
                <w:sz w:val="28"/>
                <w:szCs w:val="28"/>
                <w:lang w:eastAsia="ru-RU"/>
              </w:rPr>
            </w:pPr>
            <w:bookmarkStart w:id="16" w:name="sub_1411"/>
            <w:r w:rsidRPr="00D53DBD">
              <w:rPr>
                <w:rFonts w:ascii="Times New Roman" w:eastAsia="Times New Roman" w:hAnsi="Times New Roman" w:cs="Times New Roman"/>
                <w:sz w:val="28"/>
                <w:szCs w:val="28"/>
                <w:lang w:eastAsia="ru-RU"/>
              </w:rPr>
              <w:t>1.1. </w:t>
            </w:r>
            <w:r w:rsidRPr="00D53DBD">
              <w:rPr>
                <w:rFonts w:ascii="Times New Roman" w:hAnsi="Times New Roman" w:cs="Times New Roman"/>
                <w:sz w:val="28"/>
                <w:szCs w:val="28"/>
              </w:rPr>
              <w:t xml:space="preserve">Текущий контроль за исполнением Регламента осуществляется должностными лицами </w:t>
            </w:r>
            <w:r w:rsidR="00C530EA" w:rsidRPr="00D53DBD">
              <w:rPr>
                <w:rFonts w:ascii="Times New Roman" w:hAnsi="Times New Roman" w:cs="Times New Roman"/>
                <w:sz w:val="28"/>
                <w:szCs w:val="28"/>
              </w:rPr>
              <w:t>Комитета</w:t>
            </w:r>
            <w:r w:rsidRPr="00D53DBD">
              <w:rPr>
                <w:rFonts w:ascii="Times New Roman" w:hAnsi="Times New Roman" w:cs="Times New Roman"/>
                <w:sz w:val="28"/>
                <w:szCs w:val="28"/>
              </w:rPr>
              <w:t>,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14:paraId="76F89063" w14:textId="1F68D53F" w:rsidR="00753D79" w:rsidRPr="00D53DBD" w:rsidRDefault="00753D79" w:rsidP="000534B0">
            <w:pPr>
              <w:ind w:firstLine="601"/>
              <w:jc w:val="both"/>
              <w:rPr>
                <w:rFonts w:ascii="Times New Roman" w:hAnsi="Times New Roman" w:cs="Times New Roman"/>
                <w:sz w:val="28"/>
                <w:szCs w:val="28"/>
              </w:rPr>
            </w:pPr>
            <w:bookmarkStart w:id="17" w:name="sub_1412"/>
            <w:bookmarkEnd w:id="16"/>
            <w:r w:rsidRPr="00D53DBD">
              <w:rPr>
                <w:rFonts w:ascii="Times New Roman" w:eastAsia="Times New Roman" w:hAnsi="Times New Roman" w:cs="Times New Roman"/>
                <w:sz w:val="28"/>
                <w:szCs w:val="28"/>
                <w:lang w:eastAsia="ru-RU"/>
              </w:rPr>
              <w:t>1.2. </w:t>
            </w:r>
            <w:r w:rsidRPr="00D53DBD">
              <w:rPr>
                <w:rFonts w:ascii="Times New Roman" w:hAnsi="Times New Roman" w:cs="Times New Roman"/>
                <w:sz w:val="28"/>
                <w:szCs w:val="28"/>
              </w:rPr>
              <w:t xml:space="preserve">Текущий контроль осуществляется путем проведения должностными </w:t>
            </w:r>
            <w:r w:rsidR="00FF0501" w:rsidRPr="00D53DBD">
              <w:rPr>
                <w:rFonts w:ascii="Times New Roman" w:hAnsi="Times New Roman" w:cs="Times New Roman"/>
                <w:sz w:val="28"/>
                <w:szCs w:val="28"/>
              </w:rPr>
              <w:br/>
            </w:r>
            <w:r w:rsidRPr="00D53DBD">
              <w:rPr>
                <w:rFonts w:ascii="Times New Roman" w:hAnsi="Times New Roman" w:cs="Times New Roman"/>
                <w:sz w:val="28"/>
                <w:szCs w:val="28"/>
              </w:rPr>
              <w:t xml:space="preserve">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должностными лицами и муниципальными служащими, участвующими         в предоставлении муниципальной услуги </w:t>
            </w:r>
            <w:r w:rsidR="0041195D" w:rsidRPr="00D53DBD">
              <w:rPr>
                <w:rFonts w:ascii="Times New Roman" w:hAnsi="Times New Roman" w:cs="Times New Roman"/>
                <w:sz w:val="28"/>
                <w:szCs w:val="28"/>
              </w:rPr>
              <w:br/>
            </w:r>
            <w:r w:rsidRPr="00D53DBD">
              <w:rPr>
                <w:rFonts w:ascii="Times New Roman" w:hAnsi="Times New Roman" w:cs="Times New Roman"/>
                <w:sz w:val="28"/>
                <w:szCs w:val="28"/>
              </w:rPr>
              <w:t>(далее – проверки текущего контроля).</w:t>
            </w:r>
          </w:p>
          <w:bookmarkEnd w:id="17"/>
          <w:p w14:paraId="38C81F6D" w14:textId="01734447"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1.3.</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 xml:space="preserve">Проверки могут быть плановыми (осуществляться на основании ежегодных планов) и внеплановыми. </w:t>
            </w:r>
          </w:p>
          <w:p w14:paraId="7754B290" w14:textId="3BFC1526" w:rsidR="00753D79" w:rsidRPr="00D53DBD" w:rsidRDefault="00753D79"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1.4.</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27484A" w:rsidRPr="00D53DBD" w14:paraId="5C6B34E1" w14:textId="77777777" w:rsidTr="007F1C88">
        <w:trPr>
          <w:trHeight w:val="144"/>
          <w:jc w:val="center"/>
        </w:trPr>
        <w:tc>
          <w:tcPr>
            <w:tcW w:w="2836" w:type="dxa"/>
          </w:tcPr>
          <w:p w14:paraId="1DA0D627" w14:textId="210163F4" w:rsidR="00753D79" w:rsidRPr="00D53DBD" w:rsidRDefault="00753D79" w:rsidP="00B12B81">
            <w:pPr>
              <w:spacing w:line="220" w:lineRule="atLeast"/>
              <w:outlineLvl w:val="2"/>
              <w:rPr>
                <w:rFonts w:ascii="Times New Roman" w:hAnsi="Times New Roman" w:cs="Times New Roman"/>
                <w:sz w:val="28"/>
                <w:szCs w:val="28"/>
              </w:rPr>
            </w:pPr>
            <w:r w:rsidRPr="00D53DBD">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6095" w:type="dxa"/>
          </w:tcPr>
          <w:p w14:paraId="2EFD6336" w14:textId="781681E1"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Контроль за полнотой и качеством предоставления муниципальных услуг включает в себя проведение проверок, выявление и устранение нарушений.</w:t>
            </w:r>
          </w:p>
          <w:p w14:paraId="49D3DF77" w14:textId="4BB04B38"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2.2.</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Для проведения проверки полноты и качества предоставления муниципальной услуги формируется комиссия. Полномочия и состав комиссии утверждаются правовым актом Комитета.</w:t>
            </w:r>
          </w:p>
          <w:p w14:paraId="6030B1B1" w14:textId="253CF12E"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2.3.</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Результаты деятельности комиссии оформляются протоколом, в котором отмечаются выявленные недостатки и предложения по их устранению.</w:t>
            </w:r>
          </w:p>
          <w:p w14:paraId="3E44472C" w14:textId="20C1C20E" w:rsidR="00753D79" w:rsidRPr="00D53DBD" w:rsidRDefault="00753D79"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2.4.</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Периодичность осуществления контроля устанавливается председателем Комитета.</w:t>
            </w:r>
          </w:p>
        </w:tc>
      </w:tr>
      <w:tr w:rsidR="0027484A" w:rsidRPr="00D53DBD" w14:paraId="141A0E3B" w14:textId="77777777" w:rsidTr="007F1C88">
        <w:trPr>
          <w:trHeight w:val="1935"/>
          <w:jc w:val="center"/>
        </w:trPr>
        <w:tc>
          <w:tcPr>
            <w:tcW w:w="2836" w:type="dxa"/>
          </w:tcPr>
          <w:p w14:paraId="17D88A09" w14:textId="12083DFA" w:rsidR="00753D79" w:rsidRPr="00D53DBD" w:rsidRDefault="00753D79" w:rsidP="00B12B81">
            <w:pPr>
              <w:spacing w:line="220" w:lineRule="atLeast"/>
              <w:outlineLvl w:val="2"/>
              <w:rPr>
                <w:rFonts w:ascii="Times New Roman" w:hAnsi="Times New Roman" w:cs="Times New Roman"/>
                <w:sz w:val="28"/>
                <w:szCs w:val="28"/>
              </w:rPr>
            </w:pPr>
            <w:r w:rsidRPr="00D53DBD">
              <w:rPr>
                <w:rFonts w:ascii="Times New Roman" w:hAnsi="Times New Roman" w:cs="Times New Roman"/>
                <w:sz w:val="28"/>
                <w:szCs w:val="28"/>
              </w:rPr>
              <w:lastRenderedPageBreak/>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tc>
        <w:tc>
          <w:tcPr>
            <w:tcW w:w="6095" w:type="dxa"/>
          </w:tcPr>
          <w:p w14:paraId="030073D6" w14:textId="13E32BC6" w:rsidR="00753D79" w:rsidRPr="00D53DBD" w:rsidRDefault="00753D79" w:rsidP="000534B0">
            <w:pPr>
              <w:spacing w:line="220" w:lineRule="atLeast"/>
              <w:ind w:firstLine="601"/>
              <w:jc w:val="both"/>
              <w:rPr>
                <w:rFonts w:ascii="Times New Roman" w:hAnsi="Times New Roman" w:cs="Times New Roman"/>
                <w:sz w:val="28"/>
                <w:szCs w:val="28"/>
              </w:rPr>
            </w:pPr>
            <w:r w:rsidRPr="00D53DBD">
              <w:rPr>
                <w:rFonts w:ascii="Times New Roman" w:eastAsia="Times New Roman" w:hAnsi="Times New Roman" w:cs="Times New Roman"/>
                <w:sz w:val="28"/>
                <w:szCs w:val="28"/>
                <w:lang w:eastAsia="ru-RU"/>
              </w:rPr>
              <w:t>3.1.</w:t>
            </w:r>
            <w:r w:rsidRPr="00D53DBD">
              <w:rPr>
                <w:rFonts w:ascii="Times New Roman" w:hAnsi="Times New Roman" w:cs="Times New Roman"/>
                <w:sz w:val="28"/>
                <w:szCs w:val="28"/>
              </w:rPr>
              <w:t>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6D04C3D4" w14:textId="09FC01FE" w:rsidR="00753D79" w:rsidRPr="00D53DBD" w:rsidRDefault="00753D79"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3.2.</w:t>
            </w:r>
            <w:r w:rsidRPr="00D53DBD">
              <w:rPr>
                <w:rFonts w:ascii="Times New Roman" w:hAnsi="Times New Roman" w:cs="Times New Roman"/>
                <w:sz w:val="28"/>
                <w:szCs w:val="28"/>
              </w:rPr>
              <w:t>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14:paraId="69343D21" w14:textId="5E52AD30" w:rsidR="00753D79" w:rsidRPr="00D53DBD" w:rsidRDefault="00753D79" w:rsidP="000534B0">
            <w:pPr>
              <w:spacing w:line="220" w:lineRule="atLeast"/>
              <w:ind w:firstLine="601"/>
              <w:jc w:val="both"/>
              <w:rPr>
                <w:rFonts w:ascii="Times New Roman" w:hAnsi="Times New Roman" w:cs="Times New Roman"/>
                <w:sz w:val="28"/>
                <w:szCs w:val="28"/>
              </w:rPr>
            </w:pPr>
          </w:p>
        </w:tc>
      </w:tr>
      <w:tr w:rsidR="0027484A" w:rsidRPr="00D53DBD" w14:paraId="1ABED87B" w14:textId="77777777" w:rsidTr="007F1C88">
        <w:trPr>
          <w:trHeight w:val="1380"/>
          <w:jc w:val="center"/>
        </w:trPr>
        <w:tc>
          <w:tcPr>
            <w:tcW w:w="2836" w:type="dxa"/>
          </w:tcPr>
          <w:p w14:paraId="46A0AED9" w14:textId="4431B26D" w:rsidR="00753D79" w:rsidRPr="00D53DBD" w:rsidRDefault="00753D79" w:rsidP="00B12B81">
            <w:pPr>
              <w:spacing w:line="220" w:lineRule="atLeast"/>
              <w:outlineLvl w:val="2"/>
              <w:rPr>
                <w:rFonts w:ascii="Times New Roman" w:hAnsi="Times New Roman" w:cs="Times New Roman"/>
                <w:sz w:val="28"/>
                <w:szCs w:val="28"/>
              </w:rPr>
            </w:pPr>
            <w:r w:rsidRPr="00D53DBD">
              <w:rPr>
                <w:rFonts w:ascii="Times New Roman" w:hAnsi="Times New Roman" w:cs="Times New Roman"/>
                <w:sz w:val="28"/>
                <w:szCs w:val="28"/>
              </w:rPr>
              <w:t>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c>
          <w:tcPr>
            <w:tcW w:w="6095" w:type="dxa"/>
          </w:tcPr>
          <w:p w14:paraId="238062A3" w14:textId="44F72F08"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4.1.</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Требованиями к порядку и формам контроля за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14:paraId="0F54D152" w14:textId="77777777"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Непрерывность осуществления контроля за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14:paraId="43EF02EB" w14:textId="77777777"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Эффективность осуществления контроля за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14:paraId="434FB9D4" w14:textId="77777777"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Независимость лиц, осуществляющих контроль за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контроль за предоставлением муниципальной услуги, должны принимать меры по предотвращению конфликта интересов </w:t>
            </w:r>
            <w:r w:rsidRPr="00D53DBD">
              <w:rPr>
                <w:rFonts w:ascii="Times New Roman" w:eastAsia="Times New Roman" w:hAnsi="Times New Roman" w:cs="Times New Roman"/>
                <w:sz w:val="28"/>
                <w:szCs w:val="28"/>
                <w:lang w:eastAsia="ru-RU"/>
              </w:rPr>
              <w:lastRenderedPageBreak/>
              <w:t>при осуществлении контроля за предоставлением муниципальной услуги.</w:t>
            </w:r>
          </w:p>
          <w:p w14:paraId="6498C64A" w14:textId="77777777"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Профессиональная компетентность лиц, осуществляющих контроль за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14:paraId="53FC01A3" w14:textId="7A2CAC96"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Должная тщательность лиц, осуществляющих контроль за предоставлением муниципальной услуги, состоит в своевременном и точном исполнении обязанностей, предусмотренных настоящим разделом Регламента.</w:t>
            </w:r>
          </w:p>
          <w:p w14:paraId="05D7B49E" w14:textId="73B3E9C0"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4.2.</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14:paraId="3F38C22D" w14:textId="01C4B78B"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4.3.</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Контроль за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14:paraId="1D608444" w14:textId="54505EE7" w:rsidR="00753D79" w:rsidRPr="00D53DBD" w:rsidRDefault="00753D79"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Граждане, их объединения и организации вправе информировать Комитет о качестве и полноте предоставления муниципальной услуги, результатах осуществления контроля. </w:t>
            </w:r>
          </w:p>
        </w:tc>
      </w:tr>
      <w:tr w:rsidR="0027484A" w:rsidRPr="00D53DBD" w14:paraId="24B1E68E" w14:textId="77777777" w:rsidTr="007F1C88">
        <w:trPr>
          <w:trHeight w:val="360"/>
          <w:jc w:val="center"/>
        </w:trPr>
        <w:tc>
          <w:tcPr>
            <w:tcW w:w="8931" w:type="dxa"/>
            <w:gridSpan w:val="2"/>
          </w:tcPr>
          <w:p w14:paraId="2683ADDE" w14:textId="4BACE73A" w:rsidR="00753D79" w:rsidRPr="00D53DBD" w:rsidRDefault="00753D79" w:rsidP="000534B0">
            <w:pPr>
              <w:autoSpaceDE w:val="0"/>
              <w:autoSpaceDN w:val="0"/>
              <w:adjustRightInd w:val="0"/>
              <w:ind w:firstLine="601"/>
              <w:jc w:val="center"/>
              <w:rPr>
                <w:rFonts w:ascii="Times New Roman" w:hAnsi="Times New Roman" w:cs="Times New Roman"/>
                <w:sz w:val="28"/>
                <w:szCs w:val="28"/>
              </w:rPr>
            </w:pPr>
            <w:r w:rsidRPr="00D53DBD">
              <w:rPr>
                <w:rFonts w:ascii="Times New Roman" w:hAnsi="Times New Roman" w:cs="Times New Roman"/>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26" w:history="1">
              <w:r w:rsidRPr="00D53DBD">
                <w:rPr>
                  <w:rFonts w:ascii="Times New Roman" w:hAnsi="Times New Roman" w:cs="Times New Roman"/>
                  <w:sz w:val="28"/>
                  <w:szCs w:val="28"/>
                </w:rPr>
                <w:t>части  1.1  статьи  16</w:t>
              </w:r>
            </w:hyperlink>
            <w:r w:rsidRPr="00D53DBD">
              <w:rPr>
                <w:rFonts w:ascii="Times New Roman" w:hAnsi="Times New Roman" w:cs="Times New Roman"/>
                <w:sz w:val="28"/>
                <w:szCs w:val="28"/>
              </w:rPr>
              <w:t xml:space="preserve">  Федерального  закона  от 27.07.2010 №210-ФЗ, а также их должностных лиц, муниципальных служащих, работников</w:t>
            </w:r>
          </w:p>
        </w:tc>
      </w:tr>
      <w:tr w:rsidR="0027484A" w:rsidRPr="00D53DBD" w14:paraId="602CF18B" w14:textId="77777777" w:rsidTr="007F1C88">
        <w:trPr>
          <w:trHeight w:val="448"/>
          <w:jc w:val="center"/>
        </w:trPr>
        <w:tc>
          <w:tcPr>
            <w:tcW w:w="2836" w:type="dxa"/>
          </w:tcPr>
          <w:p w14:paraId="35FFCD3C" w14:textId="23FEC1B3" w:rsidR="0034002C" w:rsidRPr="00D53DBD" w:rsidRDefault="0034002C" w:rsidP="00B12B81">
            <w:pPr>
              <w:spacing w:line="220" w:lineRule="atLeast"/>
              <w:outlineLvl w:val="2"/>
              <w:rPr>
                <w:rFonts w:ascii="Times New Roman" w:hAnsi="Times New Roman" w:cs="Times New Roman"/>
                <w:sz w:val="28"/>
                <w:szCs w:val="28"/>
              </w:rPr>
            </w:pPr>
            <w:r w:rsidRPr="00D53DBD">
              <w:rPr>
                <w:rFonts w:ascii="Times New Roman" w:hAnsi="Times New Roman" w:cs="Times New Roman"/>
                <w:sz w:val="28"/>
                <w:szCs w:val="28"/>
              </w:rPr>
              <w:t xml:space="preserve">1. Способы информирования заявителей о порядке досудебного (внесудебного) обжалования </w:t>
            </w:r>
          </w:p>
        </w:tc>
        <w:tc>
          <w:tcPr>
            <w:tcW w:w="6095" w:type="dxa"/>
          </w:tcPr>
          <w:p w14:paraId="7CA1C105" w14:textId="65BBC037" w:rsidR="0034002C" w:rsidRPr="00D53DBD" w:rsidRDefault="00D848F6"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 xml:space="preserve">1.1.  </w:t>
            </w:r>
            <w:r w:rsidR="0034002C" w:rsidRPr="00D53DBD">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14:paraId="31713C8E" w14:textId="6EC9F484" w:rsidR="0034002C" w:rsidRPr="00D53DBD" w:rsidRDefault="00D848F6"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hAnsi="Times New Roman" w:cs="Times New Roman"/>
                <w:sz w:val="28"/>
                <w:szCs w:val="28"/>
              </w:rPr>
              <w:t xml:space="preserve">1.2. </w:t>
            </w:r>
            <w:r w:rsidR="0034002C" w:rsidRPr="00D53DBD">
              <w:rPr>
                <w:rFonts w:ascii="Times New Roman" w:hAnsi="Times New Roman" w:cs="Times New Roman"/>
                <w:sz w:val="28"/>
                <w:szCs w:val="28"/>
              </w:rPr>
              <w:t xml:space="preserve">Информация о порядке подачи и </w:t>
            </w:r>
            <w:r w:rsidR="0034002C" w:rsidRPr="00D53DBD">
              <w:rPr>
                <w:rFonts w:ascii="Times New Roman" w:hAnsi="Times New Roman" w:cs="Times New Roman"/>
                <w:sz w:val="28"/>
                <w:szCs w:val="28"/>
              </w:rPr>
              <w:lastRenderedPageBreak/>
              <w:t xml:space="preserve">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Комитета в порядке, предусмотренном подразделом </w:t>
            </w:r>
            <w:r w:rsidRPr="00D53DBD">
              <w:rPr>
                <w:rFonts w:ascii="Times New Roman" w:hAnsi="Times New Roman" w:cs="Times New Roman"/>
                <w:sz w:val="28"/>
                <w:szCs w:val="28"/>
              </w:rPr>
              <w:t>14</w:t>
            </w:r>
            <w:r w:rsidR="0034002C" w:rsidRPr="00D53DBD">
              <w:rPr>
                <w:rFonts w:ascii="Times New Roman" w:hAnsi="Times New Roman" w:cs="Times New Roman"/>
                <w:sz w:val="28"/>
                <w:szCs w:val="28"/>
              </w:rPr>
              <w:t xml:space="preserve"> раздела I</w:t>
            </w:r>
            <w:r w:rsidRPr="00D53DBD">
              <w:rPr>
                <w:rFonts w:ascii="Times New Roman" w:hAnsi="Times New Roman" w:cs="Times New Roman"/>
                <w:sz w:val="28"/>
                <w:szCs w:val="28"/>
              </w:rPr>
              <w:t>I</w:t>
            </w:r>
            <w:r w:rsidR="0034002C" w:rsidRPr="00D53DBD">
              <w:rPr>
                <w:rFonts w:ascii="Times New Roman" w:hAnsi="Times New Roman" w:cs="Times New Roman"/>
                <w:sz w:val="28"/>
                <w:szCs w:val="28"/>
              </w:rPr>
              <w:t xml:space="preserve"> Регламента для информирования о предоставлении муниципальной услуги.</w:t>
            </w:r>
          </w:p>
        </w:tc>
      </w:tr>
      <w:tr w:rsidR="0027484A" w:rsidRPr="00D53DBD" w14:paraId="310AE145" w14:textId="77777777" w:rsidTr="007F1C88">
        <w:trPr>
          <w:trHeight w:val="540"/>
          <w:jc w:val="center"/>
        </w:trPr>
        <w:tc>
          <w:tcPr>
            <w:tcW w:w="2836" w:type="dxa"/>
          </w:tcPr>
          <w:p w14:paraId="4792650A" w14:textId="3B48F7F2" w:rsidR="0034002C" w:rsidRPr="00D53DBD" w:rsidRDefault="00B25A40" w:rsidP="00B12B81">
            <w:pPr>
              <w:spacing w:line="220" w:lineRule="atLeast"/>
              <w:outlineLvl w:val="2"/>
              <w:rPr>
                <w:rFonts w:ascii="Times New Roman" w:hAnsi="Times New Roman" w:cs="Times New Roman"/>
                <w:sz w:val="28"/>
                <w:szCs w:val="28"/>
              </w:rPr>
            </w:pPr>
            <w:r w:rsidRPr="00D53DBD">
              <w:rPr>
                <w:rFonts w:ascii="Times New Roman" w:hAnsi="Times New Roman" w:cs="Times New Roman"/>
                <w:sz w:val="28"/>
                <w:szCs w:val="28"/>
              </w:rPr>
              <w:lastRenderedPageBreak/>
              <w:t>2. Формы и способы подачи заявителями жалобы</w:t>
            </w:r>
          </w:p>
        </w:tc>
        <w:tc>
          <w:tcPr>
            <w:tcW w:w="6095" w:type="dxa"/>
          </w:tcPr>
          <w:p w14:paraId="7279CE4C" w14:textId="41C0F263" w:rsidR="0034002C" w:rsidRPr="00D53DBD" w:rsidRDefault="006F0504" w:rsidP="000534B0">
            <w:pPr>
              <w:spacing w:line="220" w:lineRule="atLeast"/>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.1.</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Заявитель имеет право подать жалобу на решение и (или) действие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14:paraId="45EC3757" w14:textId="79178B31" w:rsidR="0034002C" w:rsidRPr="00D53DBD" w:rsidRDefault="006F0504" w:rsidP="000534B0">
            <w:pPr>
              <w:spacing w:line="220" w:lineRule="atLeast"/>
              <w:ind w:firstLine="601"/>
              <w:jc w:val="both"/>
              <w:rPr>
                <w:rFonts w:ascii="Times New Roman" w:hAnsi="Times New Roman" w:cs="Times New Roman"/>
                <w:sz w:val="28"/>
                <w:szCs w:val="28"/>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.2.</w:t>
            </w:r>
            <w:r w:rsidR="0034002C" w:rsidRPr="00D53DBD">
              <w:rPr>
                <w:rFonts w:ascii="Times New Roman" w:hAnsi="Times New Roman" w:cs="Times New Roman"/>
                <w:sz w:val="28"/>
                <w:szCs w:val="28"/>
              </w:rPr>
              <w:t xml:space="preserve"> Жалоба на решения и (или) действия (бездействие) органа местного самоуправления, 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w:t>
            </w:r>
            <w:r w:rsidR="00580759" w:rsidRPr="00D53DBD">
              <w:rPr>
                <w:rFonts w:ascii="Times New Roman" w:hAnsi="Times New Roman" w:cs="Times New Roman"/>
                <w:sz w:val="28"/>
                <w:szCs w:val="28"/>
              </w:rPr>
              <w:t>индивидуальных предпринимателей</w:t>
            </w:r>
            <w:r w:rsidR="0034002C" w:rsidRPr="00D53DBD">
              <w:rPr>
                <w:rFonts w:ascii="Times New Roman" w:hAnsi="Times New Roman" w:cs="Times New Roman"/>
                <w:sz w:val="28"/>
                <w:szCs w:val="28"/>
              </w:rPr>
              <w:t xml:space="preserve"> может быть подана такими лицами в порядке, установленном статьей 11.2 Федерального закона от 27.07.2010 №210-ФЗ, либо в порядке, установленном антимонопольным законодательством Российской Федерации, в антимонопольный орган.</w:t>
            </w:r>
          </w:p>
          <w:p w14:paraId="1213D681" w14:textId="0B5FF3E4" w:rsidR="0034002C" w:rsidRPr="00D53DBD" w:rsidRDefault="0034002C" w:rsidP="000534B0">
            <w:pPr>
              <w:spacing w:line="22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2.</w:t>
            </w:r>
            <w:r w:rsidR="006F0504" w:rsidRPr="00D53DBD">
              <w:rPr>
                <w:rFonts w:ascii="Times New Roman" w:hAnsi="Times New Roman" w:cs="Times New Roman"/>
                <w:sz w:val="28"/>
                <w:szCs w:val="28"/>
              </w:rPr>
              <w:t>3</w:t>
            </w:r>
            <w:r w:rsidRPr="00D53DBD">
              <w:rPr>
                <w:rFonts w:ascii="Times New Roman" w:hAnsi="Times New Roman" w:cs="Times New Roman"/>
                <w:sz w:val="28"/>
                <w:szCs w:val="28"/>
              </w:rPr>
              <w:t>. Заявитель может обжаловать решения и (или) действия (бездействие):</w:t>
            </w:r>
          </w:p>
          <w:p w14:paraId="1E18DACC" w14:textId="7D383D13" w:rsidR="0034002C" w:rsidRPr="00D53DBD" w:rsidRDefault="0034002C" w:rsidP="000534B0">
            <w:pPr>
              <w:spacing w:line="22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2.</w:t>
            </w:r>
            <w:r w:rsidR="006F0504" w:rsidRPr="00D53DBD">
              <w:rPr>
                <w:rFonts w:ascii="Times New Roman" w:hAnsi="Times New Roman" w:cs="Times New Roman"/>
                <w:sz w:val="28"/>
                <w:szCs w:val="28"/>
              </w:rPr>
              <w:t>3</w:t>
            </w:r>
            <w:r w:rsidRPr="00D53DBD">
              <w:rPr>
                <w:rFonts w:ascii="Times New Roman" w:hAnsi="Times New Roman" w:cs="Times New Roman"/>
                <w:sz w:val="28"/>
                <w:szCs w:val="28"/>
              </w:rPr>
              <w:t>.1. Должностных лиц и муниципальных служащих Комитета, участвующих в предоставлении муниципальной услуги,</w:t>
            </w:r>
            <w:r w:rsidR="0041195D" w:rsidRPr="00D53DBD">
              <w:rPr>
                <w:rFonts w:ascii="Times New Roman" w:hAnsi="Times New Roman" w:cs="Times New Roman"/>
                <w:sz w:val="28"/>
                <w:szCs w:val="28"/>
              </w:rPr>
              <w:t xml:space="preserve"> -</w:t>
            </w:r>
            <w:r w:rsidRPr="00D53DBD">
              <w:rPr>
                <w:rFonts w:ascii="Times New Roman" w:hAnsi="Times New Roman" w:cs="Times New Roman"/>
                <w:sz w:val="28"/>
                <w:szCs w:val="28"/>
              </w:rPr>
              <w:t xml:space="preserve">  председателю Комитета;</w:t>
            </w:r>
          </w:p>
          <w:p w14:paraId="3A8E85F9" w14:textId="5A328869" w:rsidR="0034002C" w:rsidRPr="00D53DBD" w:rsidRDefault="0034002C" w:rsidP="000534B0">
            <w:pPr>
              <w:spacing w:line="22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2.</w:t>
            </w:r>
            <w:r w:rsidR="006F0504" w:rsidRPr="00D53DBD">
              <w:rPr>
                <w:rFonts w:ascii="Times New Roman" w:hAnsi="Times New Roman" w:cs="Times New Roman"/>
                <w:sz w:val="28"/>
                <w:szCs w:val="28"/>
              </w:rPr>
              <w:t>3</w:t>
            </w:r>
            <w:r w:rsidRPr="00D53DBD">
              <w:rPr>
                <w:rFonts w:ascii="Times New Roman" w:hAnsi="Times New Roman" w:cs="Times New Roman"/>
                <w:sz w:val="28"/>
                <w:szCs w:val="28"/>
              </w:rPr>
              <w:t>.2. Председателя Комитета - в администрацию города Барнаула.</w:t>
            </w:r>
          </w:p>
          <w:p w14:paraId="08B66E56" w14:textId="53D33585" w:rsidR="0034002C" w:rsidRPr="00D53DBD" w:rsidRDefault="0034002C" w:rsidP="000534B0">
            <w:pPr>
              <w:spacing w:line="220" w:lineRule="atLeast"/>
              <w:ind w:firstLine="601"/>
              <w:jc w:val="both"/>
              <w:rPr>
                <w:rFonts w:ascii="Times New Roman" w:hAnsi="Times New Roman" w:cs="Times New Roman"/>
                <w:sz w:val="28"/>
                <w:szCs w:val="28"/>
              </w:rPr>
            </w:pPr>
            <w:r w:rsidRPr="00D53DBD">
              <w:rPr>
                <w:rFonts w:ascii="Times New Roman" w:hAnsi="Times New Roman" w:cs="Times New Roman"/>
                <w:sz w:val="28"/>
                <w:szCs w:val="28"/>
              </w:rPr>
              <w:t>2.</w:t>
            </w:r>
            <w:r w:rsidR="006F0504" w:rsidRPr="00D53DBD">
              <w:rPr>
                <w:rFonts w:ascii="Times New Roman" w:hAnsi="Times New Roman" w:cs="Times New Roman"/>
                <w:sz w:val="28"/>
                <w:szCs w:val="28"/>
              </w:rPr>
              <w:t>4</w:t>
            </w:r>
            <w:r w:rsidRPr="00D53DBD">
              <w:rPr>
                <w:rFonts w:ascii="Times New Roman" w:hAnsi="Times New Roman" w:cs="Times New Roman"/>
                <w:sz w:val="28"/>
                <w:szCs w:val="28"/>
              </w:rPr>
              <w:t xml:space="preserve">. Контактные данные для подачи жалобы, а также сведения о времени и месте приема жалоб размещены на сайте города, сайте Комитета и приведены в приложении </w:t>
            </w:r>
            <w:r w:rsidR="005E2AE8" w:rsidRPr="00D53DBD">
              <w:rPr>
                <w:rFonts w:ascii="Times New Roman" w:hAnsi="Times New Roman" w:cs="Times New Roman"/>
                <w:sz w:val="28"/>
                <w:szCs w:val="28"/>
              </w:rPr>
              <w:t>3</w:t>
            </w:r>
            <w:r w:rsidRPr="00D53DBD">
              <w:rPr>
                <w:rFonts w:ascii="Times New Roman" w:hAnsi="Times New Roman" w:cs="Times New Roman"/>
                <w:sz w:val="28"/>
                <w:szCs w:val="28"/>
              </w:rPr>
              <w:t xml:space="preserve"> к </w:t>
            </w:r>
            <w:r w:rsidRPr="00D53DBD">
              <w:rPr>
                <w:rFonts w:ascii="Times New Roman" w:hAnsi="Times New Roman" w:cs="Times New Roman"/>
                <w:sz w:val="28"/>
                <w:szCs w:val="28"/>
              </w:rPr>
              <w:lastRenderedPageBreak/>
              <w:t>Регламенту.</w:t>
            </w:r>
          </w:p>
          <w:p w14:paraId="0F40FFE4" w14:textId="4F5A158C"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2.5</w:t>
            </w:r>
            <w:r w:rsidR="0034002C" w:rsidRPr="00D53DBD">
              <w:rPr>
                <w:rFonts w:ascii="Times New Roman" w:eastAsia="Times New Roman" w:hAnsi="Times New Roman" w:cs="Times New Roman"/>
                <w:sz w:val="28"/>
                <w:szCs w:val="28"/>
                <w:lang w:eastAsia="ru-RU"/>
              </w:rPr>
              <w:t>.</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4BA593F6" w14:textId="31D9F92F"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.1.</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Нарушения срока регистрации заявления;</w:t>
            </w:r>
          </w:p>
          <w:p w14:paraId="2A2A1ECF" w14:textId="1D4DBDC8"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.2.</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Нарушения срока предоставления муниципальной услуги;</w:t>
            </w:r>
          </w:p>
          <w:p w14:paraId="2CECA7E5" w14:textId="5EDF1A92"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.3.</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14:paraId="0DF1B49E" w14:textId="702EF10B"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.4.</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14C0EF53" w14:textId="10BF6389"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.5.</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14:paraId="48AA0CA8" w14:textId="41096796"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.6.</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3EB46A24" w14:textId="4F641DB7"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.7.</w:t>
            </w:r>
            <w:r w:rsidR="0034002C" w:rsidRPr="00D53DBD">
              <w:rPr>
                <w:rFonts w:ascii="Times New Roman" w:hAnsi="Times New Roman" w:cs="Times New Roman"/>
                <w:sz w:val="28"/>
                <w:szCs w:val="28"/>
              </w:rPr>
              <w:t> </w:t>
            </w:r>
            <w:r w:rsidR="0034002C" w:rsidRPr="00D53DBD">
              <w:rPr>
                <w:rStyle w:val="FontStyle16"/>
                <w:sz w:val="28"/>
                <w:szCs w:val="28"/>
              </w:rPr>
              <w:t xml:space="preserve">Отказа </w:t>
            </w:r>
            <w:r w:rsidR="0031166E" w:rsidRPr="00D53DBD">
              <w:rPr>
                <w:rStyle w:val="FontStyle16"/>
                <w:sz w:val="28"/>
                <w:szCs w:val="28"/>
              </w:rPr>
              <w:t>Комитета</w:t>
            </w:r>
            <w:r w:rsidR="0034002C" w:rsidRPr="00D53DBD">
              <w:rPr>
                <w:rStyle w:val="FontStyle16"/>
                <w:sz w:val="28"/>
                <w:szCs w:val="28"/>
              </w:rPr>
              <w:t>,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sidR="0034002C" w:rsidRPr="00D53DBD">
              <w:rPr>
                <w:rFonts w:ascii="Times New Roman" w:eastAsia="Times New Roman" w:hAnsi="Times New Roman" w:cs="Times New Roman"/>
                <w:sz w:val="28"/>
                <w:szCs w:val="28"/>
                <w:lang w:eastAsia="ru-RU"/>
              </w:rPr>
              <w:t>.</w:t>
            </w:r>
          </w:p>
          <w:p w14:paraId="2A58AA24" w14:textId="2BDFEC3B"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.8.</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 xml:space="preserve">Нарушения срока или порядка </w:t>
            </w:r>
            <w:r w:rsidR="0034002C" w:rsidRPr="00D53DBD">
              <w:rPr>
                <w:rFonts w:ascii="Times New Roman" w:eastAsia="Times New Roman" w:hAnsi="Times New Roman" w:cs="Times New Roman"/>
                <w:sz w:val="28"/>
                <w:szCs w:val="28"/>
                <w:lang w:eastAsia="ru-RU"/>
              </w:rPr>
              <w:lastRenderedPageBreak/>
              <w:t>выдачи документов по результатам предоставления муниципальной услуги;</w:t>
            </w:r>
          </w:p>
          <w:p w14:paraId="2683F05C" w14:textId="697F4424"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.9.</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14:paraId="2EA8C5A0" w14:textId="4C3F8136"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5</w:t>
            </w:r>
            <w:r w:rsidR="0034002C" w:rsidRPr="00D53DBD">
              <w:rPr>
                <w:rFonts w:ascii="Times New Roman" w:eastAsia="Times New Roman" w:hAnsi="Times New Roman" w:cs="Times New Roman"/>
                <w:sz w:val="28"/>
                <w:szCs w:val="28"/>
                <w:lang w:eastAsia="ru-RU"/>
              </w:rPr>
              <w:t>.10.</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14:paraId="1BB25A8D" w14:textId="0721F8EC" w:rsidR="0034002C"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6</w:t>
            </w:r>
            <w:r w:rsidR="0034002C" w:rsidRPr="00D53DBD">
              <w:rPr>
                <w:rFonts w:ascii="Times New Roman" w:eastAsia="Times New Roman" w:hAnsi="Times New Roman" w:cs="Times New Roman"/>
                <w:sz w:val="28"/>
                <w:szCs w:val="28"/>
                <w:lang w:eastAsia="ru-RU"/>
              </w:rPr>
              <w:t>.</w:t>
            </w:r>
            <w:r w:rsidR="0034002C" w:rsidRPr="00D53DBD">
              <w:rPr>
                <w:rFonts w:ascii="Times New Roman" w:hAnsi="Times New Roman" w:cs="Times New Roman"/>
                <w:sz w:val="28"/>
                <w:szCs w:val="28"/>
              </w:rPr>
              <w:t> </w:t>
            </w:r>
            <w:r w:rsidR="0034002C" w:rsidRPr="00D53DBD">
              <w:rPr>
                <w:rFonts w:ascii="Times New Roman" w:eastAsia="Times New Roman" w:hAnsi="Times New Roman" w:cs="Times New Roman"/>
                <w:sz w:val="28"/>
                <w:szCs w:val="28"/>
                <w:lang w:eastAsia="ru-RU"/>
              </w:rPr>
              <w:t>Заявитель в своей жалобе указывает:</w:t>
            </w:r>
          </w:p>
          <w:p w14:paraId="24489B61" w14:textId="23E189DC" w:rsidR="0034002C" w:rsidRPr="00D53DBD" w:rsidRDefault="0034002C"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6F0504" w:rsidRPr="00D53DBD">
              <w:rPr>
                <w:rFonts w:ascii="Times New Roman" w:eastAsia="Times New Roman" w:hAnsi="Times New Roman" w:cs="Times New Roman"/>
                <w:sz w:val="28"/>
                <w:szCs w:val="28"/>
                <w:lang w:eastAsia="ru-RU"/>
              </w:rPr>
              <w:t>.6</w:t>
            </w:r>
            <w:r w:rsidRPr="00D53DBD">
              <w:rPr>
                <w:rFonts w:ascii="Times New Roman" w:eastAsia="Times New Roman" w:hAnsi="Times New Roman" w:cs="Times New Roman"/>
                <w:sz w:val="28"/>
                <w:szCs w:val="28"/>
                <w:lang w:eastAsia="ru-RU"/>
              </w:rPr>
              <w:t>.1.</w:t>
            </w:r>
            <w:r w:rsidRPr="00D53DBD">
              <w:rPr>
                <w:rFonts w:ascii="Times New Roman" w:hAnsi="Times New Roman" w:cs="Times New Roman"/>
                <w:sz w:val="28"/>
                <w:szCs w:val="28"/>
              </w:rPr>
              <w:t xml:space="preserve">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r w:rsidRPr="00D53DBD">
              <w:rPr>
                <w:rFonts w:ascii="Times New Roman" w:eastAsia="Times New Roman" w:hAnsi="Times New Roman" w:cs="Times New Roman"/>
                <w:sz w:val="28"/>
                <w:szCs w:val="28"/>
                <w:lang w:eastAsia="ru-RU"/>
              </w:rPr>
              <w:t xml:space="preserve">; </w:t>
            </w:r>
          </w:p>
          <w:p w14:paraId="67108419" w14:textId="53DDE5C2" w:rsidR="0034002C" w:rsidRPr="00D53DBD" w:rsidRDefault="0034002C"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6F0504" w:rsidRPr="00D53DBD">
              <w:rPr>
                <w:rFonts w:ascii="Times New Roman" w:eastAsia="Times New Roman" w:hAnsi="Times New Roman" w:cs="Times New Roman"/>
                <w:sz w:val="28"/>
                <w:szCs w:val="28"/>
                <w:lang w:eastAsia="ru-RU"/>
              </w:rPr>
              <w:t>6.</w:t>
            </w:r>
            <w:r w:rsidRPr="00D53DBD">
              <w:rPr>
                <w:rFonts w:ascii="Times New Roman" w:eastAsia="Times New Roman" w:hAnsi="Times New Roman" w:cs="Times New Roman"/>
                <w:sz w:val="28"/>
                <w:szCs w:val="28"/>
                <w:lang w:eastAsia="ru-RU"/>
              </w:rPr>
              <w:t>2.</w:t>
            </w:r>
            <w:r w:rsidRPr="00D53DBD">
              <w:rPr>
                <w:rFonts w:ascii="Times New Roman" w:hAnsi="Times New Roman" w:cs="Times New Roman"/>
                <w:sz w:val="28"/>
                <w:szCs w:val="28"/>
              </w:rPr>
              <w:t> </w:t>
            </w:r>
            <w:r w:rsidRPr="00D53DBD">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w:t>
            </w:r>
            <w:r w:rsidRPr="00D53DBD">
              <w:rPr>
                <w:rFonts w:ascii="Times New Roman" w:hAnsi="Times New Roman" w:cs="Times New Roman"/>
                <w:sz w:val="28"/>
                <w:szCs w:val="28"/>
              </w:rPr>
              <w:t xml:space="preserve"> – физического лица либо наименование, сведения о месте нахождения заявителя – юридического лица</w:t>
            </w:r>
            <w:r w:rsidRPr="00D53DBD">
              <w:rPr>
                <w:rFonts w:ascii="Times New Roman" w:eastAsia="Times New Roman" w:hAnsi="Times New Roman" w:cs="Times New Roman"/>
                <w:sz w:val="28"/>
                <w:szCs w:val="28"/>
                <w:lang w:eastAsia="ru-RU"/>
              </w:rPr>
              <w:t>,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CA32D10" w14:textId="6AF91279" w:rsidR="0034002C" w:rsidRPr="00D53DBD" w:rsidRDefault="0034002C"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6F0504" w:rsidRPr="00D53DBD">
              <w:rPr>
                <w:rFonts w:ascii="Times New Roman" w:eastAsia="Times New Roman" w:hAnsi="Times New Roman" w:cs="Times New Roman"/>
                <w:sz w:val="28"/>
                <w:szCs w:val="28"/>
                <w:lang w:eastAsia="ru-RU"/>
              </w:rPr>
              <w:t>.6</w:t>
            </w:r>
            <w:r w:rsidRPr="00D53DBD">
              <w:rPr>
                <w:rFonts w:ascii="Times New Roman" w:eastAsia="Times New Roman" w:hAnsi="Times New Roman" w:cs="Times New Roman"/>
                <w:sz w:val="28"/>
                <w:szCs w:val="28"/>
                <w:lang w:eastAsia="ru-RU"/>
              </w:rPr>
              <w:t>.3.</w:t>
            </w:r>
            <w:r w:rsidRPr="00D53DBD">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w:t>
            </w:r>
            <w:r w:rsidRPr="00D53DBD">
              <w:rPr>
                <w:rFonts w:ascii="Times New Roman" w:hAnsi="Times New Roman" w:cs="Times New Roman"/>
                <w:sz w:val="28"/>
                <w:szCs w:val="28"/>
              </w:rPr>
              <w:lastRenderedPageBreak/>
              <w:t>служащего органа, предоставляющего муниципальную услугу</w:t>
            </w:r>
            <w:r w:rsidRPr="00D53DBD">
              <w:rPr>
                <w:rFonts w:ascii="Times New Roman" w:eastAsia="Times New Roman" w:hAnsi="Times New Roman" w:cs="Times New Roman"/>
                <w:sz w:val="28"/>
                <w:szCs w:val="28"/>
                <w:lang w:eastAsia="ru-RU"/>
              </w:rPr>
              <w:t>;</w:t>
            </w:r>
          </w:p>
          <w:p w14:paraId="14F1A2E4" w14:textId="652C1104" w:rsidR="00662AB4"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34002C"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6</w:t>
            </w:r>
            <w:r w:rsidR="0034002C" w:rsidRPr="00D53DBD">
              <w:rPr>
                <w:rFonts w:ascii="Times New Roman" w:eastAsia="Times New Roman" w:hAnsi="Times New Roman" w:cs="Times New Roman"/>
                <w:sz w:val="28"/>
                <w:szCs w:val="28"/>
                <w:lang w:eastAsia="ru-RU"/>
              </w:rPr>
              <w:t>.4.</w:t>
            </w:r>
            <w:r w:rsidR="0034002C" w:rsidRPr="00D53DBD">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r w:rsidR="0034002C" w:rsidRPr="00D53DBD">
              <w:rPr>
                <w:rFonts w:ascii="Times New Roman" w:eastAsia="Times New Roman" w:hAnsi="Times New Roman" w:cs="Times New Roman"/>
                <w:sz w:val="28"/>
                <w:szCs w:val="28"/>
                <w:lang w:eastAsia="ru-RU"/>
              </w:rPr>
              <w:t>.</w:t>
            </w:r>
            <w:r w:rsidR="00662AB4" w:rsidRPr="00D53DBD">
              <w:rPr>
                <w:rFonts w:ascii="Times New Roman" w:eastAsia="Times New Roman" w:hAnsi="Times New Roman" w:cs="Times New Roman"/>
                <w:sz w:val="28"/>
                <w:szCs w:val="28"/>
                <w:lang w:eastAsia="ru-RU"/>
              </w:rPr>
              <w:t xml:space="preserve"> </w:t>
            </w:r>
          </w:p>
          <w:p w14:paraId="54AB9A40" w14:textId="6C40345D" w:rsidR="00662AB4" w:rsidRPr="00D53DBD" w:rsidRDefault="006F0504"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662AB4"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7</w:t>
            </w:r>
            <w:r w:rsidR="00662AB4" w:rsidRPr="00D53DBD">
              <w:rPr>
                <w:rFonts w:ascii="Times New Roman" w:eastAsia="Times New Roman" w:hAnsi="Times New Roman" w:cs="Times New Roman"/>
                <w:sz w:val="28"/>
                <w:szCs w:val="28"/>
                <w:lang w:eastAsia="ru-RU"/>
              </w:rPr>
              <w:t>.</w:t>
            </w:r>
            <w:r w:rsidR="00662AB4" w:rsidRPr="00D53DBD">
              <w:rPr>
                <w:rFonts w:ascii="Times New Roman" w:hAnsi="Times New Roman" w:cs="Times New Roman"/>
                <w:sz w:val="28"/>
                <w:szCs w:val="28"/>
              </w:rPr>
              <w:t>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r w:rsidR="00662AB4" w:rsidRPr="00D53DBD">
              <w:rPr>
                <w:rFonts w:ascii="Times New Roman" w:eastAsia="Times New Roman" w:hAnsi="Times New Roman" w:cs="Times New Roman"/>
                <w:sz w:val="28"/>
                <w:szCs w:val="28"/>
                <w:lang w:eastAsia="ru-RU"/>
              </w:rPr>
              <w:t xml:space="preserve">. </w:t>
            </w:r>
          </w:p>
          <w:p w14:paraId="4E64DECC" w14:textId="1D082C3C" w:rsidR="00D848F6" w:rsidRPr="00D53DBD" w:rsidRDefault="006F0504" w:rsidP="000534B0">
            <w:pPr>
              <w:spacing w:line="0" w:lineRule="atLeast"/>
              <w:ind w:firstLine="601"/>
              <w:contextualSpacing/>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662AB4" w:rsidRPr="00D53DBD">
              <w:rPr>
                <w:rFonts w:ascii="Times New Roman" w:eastAsia="Times New Roman" w:hAnsi="Times New Roman" w:cs="Times New Roman"/>
                <w:sz w:val="28"/>
                <w:szCs w:val="28"/>
                <w:lang w:eastAsia="ru-RU"/>
              </w:rPr>
              <w:t>.</w:t>
            </w:r>
            <w:r w:rsidRPr="00D53DBD">
              <w:rPr>
                <w:rFonts w:ascii="Times New Roman" w:eastAsia="Times New Roman" w:hAnsi="Times New Roman" w:cs="Times New Roman"/>
                <w:sz w:val="28"/>
                <w:szCs w:val="28"/>
                <w:lang w:eastAsia="ru-RU"/>
              </w:rPr>
              <w:t>8</w:t>
            </w:r>
            <w:r w:rsidR="00662AB4" w:rsidRPr="00D53DBD">
              <w:rPr>
                <w:rFonts w:ascii="Times New Roman" w:eastAsia="Times New Roman" w:hAnsi="Times New Roman" w:cs="Times New Roman"/>
                <w:sz w:val="28"/>
                <w:szCs w:val="28"/>
                <w:lang w:eastAsia="ru-RU"/>
              </w:rPr>
              <w:t>.</w:t>
            </w:r>
            <w:r w:rsidR="00662AB4" w:rsidRPr="00D53DBD">
              <w:rPr>
                <w:rFonts w:ascii="Times New Roman" w:hAnsi="Times New Roman" w:cs="Times New Roman"/>
                <w:sz w:val="28"/>
                <w:szCs w:val="28"/>
              </w:rPr>
              <w:t>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w:t>
            </w:r>
            <w:r w:rsidR="00D848F6" w:rsidRPr="00D53DBD">
              <w:rPr>
                <w:rFonts w:ascii="Times New Roman" w:hAnsi="Times New Roman" w:cs="Times New Roman"/>
                <w:sz w:val="28"/>
                <w:szCs w:val="28"/>
              </w:rPr>
              <w:t xml:space="preserve">ностному лицу, уполномоченному </w:t>
            </w:r>
            <w:r w:rsidR="00662AB4" w:rsidRPr="00D53DBD">
              <w:rPr>
                <w:rFonts w:ascii="Times New Roman" w:hAnsi="Times New Roman" w:cs="Times New Roman"/>
                <w:sz w:val="28"/>
                <w:szCs w:val="28"/>
              </w:rPr>
              <w:t>на рассмотрение жалобы</w:t>
            </w:r>
            <w:r w:rsidR="00662AB4" w:rsidRPr="00D53DBD">
              <w:rPr>
                <w:rFonts w:ascii="Times New Roman" w:eastAsia="Times New Roman" w:hAnsi="Times New Roman" w:cs="Times New Roman"/>
                <w:sz w:val="28"/>
                <w:szCs w:val="28"/>
                <w:lang w:eastAsia="ru-RU"/>
              </w:rPr>
              <w:t>.</w:t>
            </w:r>
            <w:r w:rsidR="00D848F6" w:rsidRPr="00D53DBD">
              <w:rPr>
                <w:rFonts w:ascii="Times New Roman" w:eastAsia="Times New Roman" w:hAnsi="Times New Roman" w:cs="Times New Roman"/>
                <w:sz w:val="28"/>
                <w:szCs w:val="28"/>
                <w:lang w:eastAsia="ru-RU"/>
              </w:rPr>
              <w:t xml:space="preserve"> </w:t>
            </w:r>
          </w:p>
          <w:p w14:paraId="35A64601" w14:textId="58219D8F" w:rsidR="00D848F6" w:rsidRPr="00D53DBD" w:rsidRDefault="00D848F6"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C06421" w:rsidRPr="00D53DBD">
              <w:rPr>
                <w:rFonts w:ascii="Times New Roman" w:eastAsia="Times New Roman" w:hAnsi="Times New Roman" w:cs="Times New Roman"/>
                <w:sz w:val="28"/>
                <w:szCs w:val="28"/>
                <w:lang w:eastAsia="ru-RU"/>
              </w:rPr>
              <w:t>9</w:t>
            </w:r>
            <w:r w:rsidRPr="00D53DBD">
              <w:rPr>
                <w:rFonts w:ascii="Times New Roman" w:eastAsia="Times New Roman" w:hAnsi="Times New Roman" w:cs="Times New Roman"/>
                <w:sz w:val="28"/>
                <w:szCs w:val="28"/>
                <w:lang w:eastAsia="ru-RU"/>
              </w:rPr>
              <w:t xml:space="preserve">. Срок рассмотрения жалобы, включая направление заявителю ответа по результатам рассмотрения жалобы, не должен превышать </w:t>
            </w:r>
            <w:r w:rsidRPr="00D53DBD">
              <w:rPr>
                <w:rFonts w:ascii="Times New Roman" w:eastAsia="Times New Roman" w:hAnsi="Times New Roman" w:cs="Times New Roman"/>
                <w:sz w:val="28"/>
                <w:szCs w:val="28"/>
                <w:lang w:eastAsia="ru-RU"/>
              </w:rPr>
              <w:br/>
              <w:t>15 рабочих дней со дня ее регистрации.</w:t>
            </w:r>
          </w:p>
          <w:p w14:paraId="46D86B0E" w14:textId="5831949A" w:rsidR="00D848F6" w:rsidRPr="00D53DBD" w:rsidRDefault="00161020" w:rsidP="000534B0">
            <w:pPr>
              <w:spacing w:line="0" w:lineRule="atLeast"/>
              <w:ind w:firstLine="601"/>
              <w:contextualSpacing/>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w:t>
            </w:r>
            <w:r w:rsidR="00D848F6" w:rsidRPr="00D53DBD">
              <w:rPr>
                <w:rFonts w:ascii="Times New Roman" w:eastAsia="Times New Roman" w:hAnsi="Times New Roman" w:cs="Times New Roman"/>
                <w:sz w:val="28"/>
                <w:szCs w:val="28"/>
                <w:lang w:eastAsia="ru-RU"/>
              </w:rPr>
              <w:t>.</w:t>
            </w:r>
            <w:r w:rsidR="00C06421" w:rsidRPr="00D53DBD">
              <w:rPr>
                <w:rFonts w:ascii="Times New Roman" w:eastAsia="Times New Roman" w:hAnsi="Times New Roman" w:cs="Times New Roman"/>
                <w:sz w:val="28"/>
                <w:szCs w:val="28"/>
                <w:lang w:eastAsia="ru-RU"/>
              </w:rPr>
              <w:t>10</w:t>
            </w:r>
            <w:r w:rsidR="00D848F6" w:rsidRPr="00D53DBD">
              <w:rPr>
                <w:rFonts w:ascii="Times New Roman" w:eastAsia="Times New Roman" w:hAnsi="Times New Roman" w:cs="Times New Roman"/>
                <w:sz w:val="28"/>
                <w:szCs w:val="28"/>
                <w:lang w:eastAsia="ru-RU"/>
              </w:rPr>
              <w:t>. </w:t>
            </w:r>
            <w:r w:rsidR="00D848F6" w:rsidRPr="00D53DBD">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r w:rsidR="00D848F6" w:rsidRPr="00D53DBD">
              <w:rPr>
                <w:rFonts w:ascii="Times New Roman" w:eastAsia="Times New Roman" w:hAnsi="Times New Roman" w:cs="Times New Roman"/>
                <w:sz w:val="28"/>
                <w:szCs w:val="28"/>
                <w:lang w:eastAsia="ru-RU"/>
              </w:rPr>
              <w:t>.</w:t>
            </w:r>
          </w:p>
          <w:p w14:paraId="778FD7FE" w14:textId="119A1D91"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1</w:t>
            </w:r>
            <w:r w:rsidR="00D848F6" w:rsidRPr="00D53DBD">
              <w:rPr>
                <w:rFonts w:ascii="Times New Roman" w:eastAsia="Times New Roman" w:hAnsi="Times New Roman" w:cs="Times New Roman"/>
                <w:sz w:val="28"/>
                <w:szCs w:val="28"/>
                <w:lang w:eastAsia="ru-RU"/>
              </w:rPr>
              <w:t>.</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 xml:space="preserve">По результатам рассмотрения жалобы должностным лицом, уполномоченным на </w:t>
            </w:r>
            <w:r w:rsidR="00D848F6" w:rsidRPr="00D53DBD">
              <w:rPr>
                <w:rFonts w:ascii="Times New Roman" w:eastAsia="Times New Roman" w:hAnsi="Times New Roman" w:cs="Times New Roman"/>
                <w:sz w:val="28"/>
                <w:szCs w:val="28"/>
                <w:lang w:eastAsia="ru-RU"/>
              </w:rPr>
              <w:lastRenderedPageBreak/>
              <w:t>рассмотрение жалобы, принимается одно из следующих решений:</w:t>
            </w:r>
          </w:p>
          <w:p w14:paraId="645E184B" w14:textId="4EA3183B"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1</w:t>
            </w:r>
            <w:r w:rsidRPr="00D53DBD">
              <w:rPr>
                <w:rFonts w:ascii="Times New Roman" w:eastAsia="Times New Roman" w:hAnsi="Times New Roman" w:cs="Times New Roman"/>
                <w:sz w:val="28"/>
                <w:szCs w:val="28"/>
                <w:lang w:eastAsia="ru-RU"/>
              </w:rPr>
              <w:t>.1.</w:t>
            </w:r>
            <w:r w:rsidR="00D848F6" w:rsidRPr="00D53DBD">
              <w:rPr>
                <w:rFonts w:ascii="Times New Roman" w:eastAsia="Times New Roman" w:hAnsi="Times New Roman" w:cs="Times New Roman"/>
                <w:sz w:val="28"/>
                <w:szCs w:val="28"/>
                <w:lang w:eastAsia="ru-RU"/>
              </w:rPr>
              <w:t xml:space="preserve"> 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14:paraId="08D6DA2E" w14:textId="38945925"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1</w:t>
            </w:r>
            <w:r w:rsidR="00D848F6" w:rsidRPr="00D53DBD">
              <w:rPr>
                <w:rFonts w:ascii="Times New Roman" w:eastAsia="Times New Roman" w:hAnsi="Times New Roman" w:cs="Times New Roman"/>
                <w:sz w:val="28"/>
                <w:szCs w:val="28"/>
                <w:lang w:eastAsia="ru-RU"/>
              </w:rPr>
              <w:t>.2.</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В удовлетворении жалобы отказывается.</w:t>
            </w:r>
          </w:p>
          <w:p w14:paraId="357CBD86" w14:textId="05F8C210"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00D848F6" w:rsidRPr="00D53DBD">
              <w:rPr>
                <w:rFonts w:ascii="Times New Roman" w:eastAsia="Times New Roman" w:hAnsi="Times New Roman" w:cs="Times New Roman"/>
                <w:sz w:val="28"/>
                <w:szCs w:val="28"/>
                <w:lang w:eastAsia="ru-RU"/>
              </w:rPr>
              <w:t>.</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В ответе по результатам рассмотрения жалобы указываются:</w:t>
            </w:r>
          </w:p>
          <w:p w14:paraId="0D7F9AF8" w14:textId="4B7C388B"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Pr="00D53DBD">
              <w:rPr>
                <w:rFonts w:ascii="Times New Roman" w:eastAsia="Times New Roman" w:hAnsi="Times New Roman" w:cs="Times New Roman"/>
                <w:sz w:val="28"/>
                <w:szCs w:val="28"/>
                <w:lang w:eastAsia="ru-RU"/>
              </w:rPr>
              <w:t>.</w:t>
            </w:r>
            <w:r w:rsidR="00D848F6" w:rsidRPr="00D53DBD">
              <w:rPr>
                <w:rFonts w:ascii="Times New Roman" w:eastAsia="Times New Roman" w:hAnsi="Times New Roman" w:cs="Times New Roman"/>
                <w:sz w:val="28"/>
                <w:szCs w:val="28"/>
                <w:lang w:eastAsia="ru-RU"/>
              </w:rPr>
              <w:t>1.</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 xml:space="preserve">Фамилия, имя, отчество </w:t>
            </w:r>
            <w:r w:rsidR="00254888" w:rsidRPr="00D53DBD">
              <w:rPr>
                <w:rFonts w:ascii="Times New Roman" w:eastAsia="Times New Roman" w:hAnsi="Times New Roman" w:cs="Times New Roman"/>
                <w:sz w:val="28"/>
                <w:szCs w:val="28"/>
                <w:lang w:eastAsia="ru-RU"/>
              </w:rPr>
              <w:br/>
            </w:r>
            <w:r w:rsidR="00D848F6" w:rsidRPr="00D53DBD">
              <w:rPr>
                <w:rFonts w:ascii="Times New Roman" w:eastAsia="Times New Roman" w:hAnsi="Times New Roman" w:cs="Times New Roman"/>
                <w:sz w:val="28"/>
                <w:szCs w:val="28"/>
                <w:lang w:eastAsia="ru-RU"/>
              </w:rPr>
              <w:t>(последнее – при наличии), должность должностного лица, наименование органа местного самоуправления, принявшего решение по жалобе;</w:t>
            </w:r>
          </w:p>
          <w:p w14:paraId="7368D509" w14:textId="16DB1226"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00D848F6" w:rsidRPr="00D53DBD">
              <w:rPr>
                <w:rFonts w:ascii="Times New Roman" w:eastAsia="Times New Roman" w:hAnsi="Times New Roman" w:cs="Times New Roman"/>
                <w:sz w:val="28"/>
                <w:szCs w:val="28"/>
                <w:lang w:eastAsia="ru-RU"/>
              </w:rPr>
              <w:t>.2.</w:t>
            </w:r>
            <w:r w:rsidR="00D848F6" w:rsidRPr="00D53DBD">
              <w:rPr>
                <w:rFonts w:ascii="Times New Roman" w:hAnsi="Times New Roman" w:cs="Times New Roman"/>
                <w:sz w:val="28"/>
                <w:szCs w:val="28"/>
              </w:rPr>
              <w:t>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r w:rsidR="00D848F6" w:rsidRPr="00D53DBD">
              <w:rPr>
                <w:rFonts w:ascii="Times New Roman" w:eastAsia="Times New Roman" w:hAnsi="Times New Roman" w:cs="Times New Roman"/>
                <w:sz w:val="28"/>
                <w:szCs w:val="28"/>
                <w:lang w:eastAsia="ru-RU"/>
              </w:rPr>
              <w:t>;</w:t>
            </w:r>
          </w:p>
          <w:p w14:paraId="17C1BC46" w14:textId="77920FFF"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Pr="00D53DBD">
              <w:rPr>
                <w:rFonts w:ascii="Times New Roman" w:eastAsia="Times New Roman" w:hAnsi="Times New Roman" w:cs="Times New Roman"/>
                <w:sz w:val="28"/>
                <w:szCs w:val="28"/>
                <w:lang w:eastAsia="ru-RU"/>
              </w:rPr>
              <w:t>.</w:t>
            </w:r>
            <w:r w:rsidR="00D848F6" w:rsidRPr="00D53DBD">
              <w:rPr>
                <w:rFonts w:ascii="Times New Roman" w:eastAsia="Times New Roman" w:hAnsi="Times New Roman" w:cs="Times New Roman"/>
                <w:sz w:val="28"/>
                <w:szCs w:val="28"/>
                <w:lang w:eastAsia="ru-RU"/>
              </w:rPr>
              <w:t>3.</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 xml:space="preserve">Фамилия, имя, отчество </w:t>
            </w:r>
            <w:r w:rsidR="00254888" w:rsidRPr="00D53DBD">
              <w:rPr>
                <w:rFonts w:ascii="Times New Roman" w:eastAsia="Times New Roman" w:hAnsi="Times New Roman" w:cs="Times New Roman"/>
                <w:sz w:val="28"/>
                <w:szCs w:val="28"/>
                <w:lang w:eastAsia="ru-RU"/>
              </w:rPr>
              <w:br/>
            </w:r>
            <w:r w:rsidR="00D848F6" w:rsidRPr="00D53DBD">
              <w:rPr>
                <w:rFonts w:ascii="Times New Roman" w:eastAsia="Times New Roman" w:hAnsi="Times New Roman" w:cs="Times New Roman"/>
                <w:sz w:val="28"/>
                <w:szCs w:val="28"/>
                <w:lang w:eastAsia="ru-RU"/>
              </w:rPr>
              <w:t xml:space="preserve">(последнее – при наличии) </w:t>
            </w:r>
            <w:r w:rsidR="00D848F6" w:rsidRPr="00D53DBD">
              <w:rPr>
                <w:rFonts w:ascii="Times New Roman" w:hAnsi="Times New Roman" w:cs="Times New Roman"/>
                <w:sz w:val="28"/>
                <w:szCs w:val="28"/>
              </w:rPr>
              <w:t>или наименование заявителя</w:t>
            </w:r>
            <w:r w:rsidR="00D848F6" w:rsidRPr="00D53DBD">
              <w:rPr>
                <w:rFonts w:ascii="Times New Roman" w:eastAsia="Times New Roman" w:hAnsi="Times New Roman" w:cs="Times New Roman"/>
                <w:sz w:val="28"/>
                <w:szCs w:val="28"/>
                <w:lang w:eastAsia="ru-RU"/>
              </w:rPr>
              <w:t>;</w:t>
            </w:r>
          </w:p>
          <w:p w14:paraId="7E608299" w14:textId="46CC98F7"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Pr="00D53DBD">
              <w:rPr>
                <w:rFonts w:ascii="Times New Roman" w:eastAsia="Times New Roman" w:hAnsi="Times New Roman" w:cs="Times New Roman"/>
                <w:sz w:val="28"/>
                <w:szCs w:val="28"/>
                <w:lang w:eastAsia="ru-RU"/>
              </w:rPr>
              <w:t>.</w:t>
            </w:r>
            <w:r w:rsidR="00D848F6" w:rsidRPr="00D53DBD">
              <w:rPr>
                <w:rFonts w:ascii="Times New Roman" w:eastAsia="Times New Roman" w:hAnsi="Times New Roman" w:cs="Times New Roman"/>
                <w:sz w:val="28"/>
                <w:szCs w:val="28"/>
                <w:lang w:eastAsia="ru-RU"/>
              </w:rPr>
              <w:t>4.</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Основания для принятия решения по жалобе;</w:t>
            </w:r>
          </w:p>
          <w:p w14:paraId="577F1820" w14:textId="6E3F8FD4"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00D848F6" w:rsidRPr="00D53DBD">
              <w:rPr>
                <w:rFonts w:ascii="Times New Roman" w:eastAsia="Times New Roman" w:hAnsi="Times New Roman" w:cs="Times New Roman"/>
                <w:sz w:val="28"/>
                <w:szCs w:val="28"/>
                <w:lang w:eastAsia="ru-RU"/>
              </w:rPr>
              <w:t>.5.</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Принятое по жалобе решение;</w:t>
            </w:r>
          </w:p>
          <w:p w14:paraId="41CD56DF" w14:textId="4BB81D9C"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Pr="00D53DBD">
              <w:rPr>
                <w:rFonts w:ascii="Times New Roman" w:eastAsia="Times New Roman" w:hAnsi="Times New Roman" w:cs="Times New Roman"/>
                <w:sz w:val="28"/>
                <w:szCs w:val="28"/>
                <w:lang w:eastAsia="ru-RU"/>
              </w:rPr>
              <w:t>.</w:t>
            </w:r>
            <w:r w:rsidR="00D848F6" w:rsidRPr="00D53DBD">
              <w:rPr>
                <w:rFonts w:ascii="Times New Roman" w:eastAsia="Times New Roman" w:hAnsi="Times New Roman" w:cs="Times New Roman"/>
                <w:sz w:val="28"/>
                <w:szCs w:val="28"/>
                <w:lang w:eastAsia="ru-RU"/>
              </w:rPr>
              <w:t>6.</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7D8A7B48" w14:textId="5C366640" w:rsidR="00D848F6" w:rsidRPr="00D53DBD" w:rsidRDefault="00161020" w:rsidP="000534B0">
            <w:pPr>
              <w:ind w:firstLine="601"/>
              <w:jc w:val="both"/>
              <w:rPr>
                <w:rFonts w:ascii="Times New Roman" w:eastAsia="Times New Roman" w:hAnsi="Times New Roman" w:cs="Times New Roman"/>
                <w:sz w:val="28"/>
                <w:szCs w:val="28"/>
                <w:lang w:eastAsia="ru-RU"/>
              </w:rPr>
            </w:pPr>
            <w:r w:rsidRPr="00D53DBD">
              <w:rPr>
                <w:rFonts w:ascii="Times New Roman" w:eastAsia="Times New Roman" w:hAnsi="Times New Roman" w:cs="Times New Roman"/>
                <w:sz w:val="28"/>
                <w:szCs w:val="28"/>
                <w:lang w:eastAsia="ru-RU"/>
              </w:rPr>
              <w:t>2.1</w:t>
            </w:r>
            <w:r w:rsidR="00C06421" w:rsidRPr="00D53DBD">
              <w:rPr>
                <w:rFonts w:ascii="Times New Roman" w:eastAsia="Times New Roman" w:hAnsi="Times New Roman" w:cs="Times New Roman"/>
                <w:sz w:val="28"/>
                <w:szCs w:val="28"/>
                <w:lang w:eastAsia="ru-RU"/>
              </w:rPr>
              <w:t>2</w:t>
            </w:r>
            <w:r w:rsidRPr="00D53DBD">
              <w:rPr>
                <w:rFonts w:ascii="Times New Roman" w:eastAsia="Times New Roman" w:hAnsi="Times New Roman" w:cs="Times New Roman"/>
                <w:sz w:val="28"/>
                <w:szCs w:val="28"/>
                <w:lang w:eastAsia="ru-RU"/>
              </w:rPr>
              <w:t>.</w:t>
            </w:r>
            <w:r w:rsidR="00D848F6" w:rsidRPr="00D53DBD">
              <w:rPr>
                <w:rFonts w:ascii="Times New Roman" w:eastAsia="Times New Roman" w:hAnsi="Times New Roman" w:cs="Times New Roman"/>
                <w:sz w:val="28"/>
                <w:szCs w:val="28"/>
                <w:lang w:eastAsia="ru-RU"/>
              </w:rPr>
              <w:t>7.</w:t>
            </w:r>
            <w:r w:rsidR="00D848F6" w:rsidRPr="00D53DBD">
              <w:rPr>
                <w:rFonts w:ascii="Times New Roman" w:hAnsi="Times New Roman" w:cs="Times New Roman"/>
                <w:sz w:val="28"/>
                <w:szCs w:val="28"/>
              </w:rPr>
              <w:t> </w:t>
            </w:r>
            <w:r w:rsidR="00D848F6" w:rsidRPr="00D53DBD">
              <w:rPr>
                <w:rFonts w:ascii="Times New Roman" w:eastAsia="Times New Roman" w:hAnsi="Times New Roman" w:cs="Times New Roman"/>
                <w:sz w:val="28"/>
                <w:szCs w:val="28"/>
                <w:lang w:eastAsia="ru-RU"/>
              </w:rPr>
              <w:t>Сведения о порядке обжалования принятого по жалобе решения.</w:t>
            </w:r>
          </w:p>
          <w:p w14:paraId="46273901" w14:textId="7777777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2.13.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w:t>
            </w:r>
            <w:r w:rsidRPr="00D53DBD">
              <w:rPr>
                <w:rFonts w:ascii="Times New Roman" w:hAnsi="Times New Roman" w:cs="Times New Roman"/>
                <w:sz w:val="28"/>
                <w:szCs w:val="28"/>
              </w:rPr>
              <w:lastRenderedPageBreak/>
              <w:t>должностное лицо, наделенное полномочиями по рассмотрению жалоб, незамедлительно направляет соответствующие материалы в органы прокуратуры.</w:t>
            </w:r>
          </w:p>
          <w:p w14:paraId="69C2B07B" w14:textId="7777777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2.14. Комитет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14:paraId="6CF945B5" w14:textId="77777777" w:rsidR="00C06421" w:rsidRPr="00D53DBD" w:rsidRDefault="00C06421"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14:paraId="31F42797" w14:textId="7777777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E9FA8D7" w14:textId="22FB5BC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w:t>
            </w:r>
            <w:r w:rsidR="00993142" w:rsidRPr="00D53DBD">
              <w:rPr>
                <w:rFonts w:ascii="Times New Roman" w:hAnsi="Times New Roman" w:cs="Times New Roman"/>
                <w:sz w:val="28"/>
                <w:szCs w:val="28"/>
              </w:rPr>
              <w:t>К</w:t>
            </w:r>
            <w:r w:rsidRPr="00D53DBD">
              <w:rPr>
                <w:rFonts w:ascii="Times New Roman" w:hAnsi="Times New Roman" w:cs="Times New Roman"/>
                <w:sz w:val="28"/>
                <w:szCs w:val="28"/>
              </w:rPr>
              <w:t>омитетом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E1D29E7" w14:textId="77777777" w:rsidR="00C06421" w:rsidRPr="00D53DBD" w:rsidRDefault="00C06421" w:rsidP="000534B0">
            <w:pPr>
              <w:spacing w:line="0" w:lineRule="atLeast"/>
              <w:ind w:firstLine="601"/>
              <w:contextualSpacing/>
              <w:jc w:val="both"/>
              <w:rPr>
                <w:rFonts w:ascii="Times New Roman" w:hAnsi="Times New Roman" w:cs="Times New Roman"/>
                <w:sz w:val="28"/>
                <w:szCs w:val="28"/>
              </w:rPr>
            </w:pPr>
            <w:r w:rsidRPr="00D53DBD">
              <w:rPr>
                <w:rFonts w:ascii="Times New Roman" w:hAnsi="Times New Roman" w:cs="Times New Roman"/>
                <w:sz w:val="28"/>
                <w:szCs w:val="28"/>
              </w:rPr>
              <w:t xml:space="preserve">2.17. В случае признания жалобы не подлежащей удовлетворению в ответе заявителю, указанном в пункте 2.15 настоящего </w:t>
            </w:r>
            <w:r w:rsidRPr="00D53DBD">
              <w:rPr>
                <w:rFonts w:ascii="Times New Roman" w:hAnsi="Times New Roman" w:cs="Times New Roman"/>
                <w:sz w:val="28"/>
                <w:szCs w:val="28"/>
              </w:rPr>
              <w:lastRenderedPageBreak/>
              <w:t>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14:paraId="4FDD6F0A" w14:textId="3BEEECAE"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2.18. Заявитель имеет право обжаловать решение по жалобе председателя </w:t>
            </w:r>
            <w:r w:rsidR="00993142" w:rsidRPr="00D53DBD">
              <w:rPr>
                <w:rFonts w:ascii="Times New Roman" w:hAnsi="Times New Roman" w:cs="Times New Roman"/>
                <w:sz w:val="28"/>
                <w:szCs w:val="28"/>
              </w:rPr>
              <w:t>К</w:t>
            </w:r>
            <w:r w:rsidRPr="00D53DBD">
              <w:rPr>
                <w:rFonts w:ascii="Times New Roman" w:hAnsi="Times New Roman" w:cs="Times New Roman"/>
                <w:sz w:val="28"/>
                <w:szCs w:val="28"/>
              </w:rPr>
              <w:t>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14:paraId="7CF9B097" w14:textId="7777777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 xml:space="preserve">2.19.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 </w:t>
            </w:r>
          </w:p>
          <w:p w14:paraId="11F88885" w14:textId="7777777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14:paraId="069A0CF1" w14:textId="77777777" w:rsidR="00C06421" w:rsidRPr="00D53DBD" w:rsidRDefault="00C06421" w:rsidP="000534B0">
            <w:pPr>
              <w:ind w:firstLine="601"/>
              <w:jc w:val="both"/>
              <w:rPr>
                <w:rFonts w:ascii="Times New Roman" w:hAnsi="Times New Roman" w:cs="Times New Roman"/>
                <w:sz w:val="28"/>
                <w:szCs w:val="28"/>
              </w:rPr>
            </w:pPr>
            <w:r w:rsidRPr="00D53DBD">
              <w:rPr>
                <w:rFonts w:ascii="Times New Roman" w:hAnsi="Times New Roman" w:cs="Times New Roman"/>
                <w:sz w:val="28"/>
                <w:szCs w:val="28"/>
              </w:rPr>
              <w:t>В случае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14:paraId="563B03BA" w14:textId="5EEF3CFC" w:rsidR="00662AB4" w:rsidRPr="00D53DBD" w:rsidRDefault="00C06421" w:rsidP="000534B0">
            <w:pPr>
              <w:spacing w:line="0" w:lineRule="atLeast"/>
              <w:ind w:firstLine="601"/>
              <w:contextualSpacing/>
              <w:jc w:val="both"/>
              <w:rPr>
                <w:rFonts w:ascii="Times New Roman" w:eastAsia="Times New Roman" w:hAnsi="Times New Roman" w:cs="Times New Roman"/>
                <w:sz w:val="28"/>
                <w:szCs w:val="28"/>
                <w:lang w:eastAsia="ru-RU"/>
              </w:rPr>
            </w:pPr>
            <w:r w:rsidRPr="00D53DBD">
              <w:rPr>
                <w:rFonts w:ascii="Times New Roman" w:hAnsi="Times New Roman" w:cs="Times New Roman"/>
                <w:sz w:val="28"/>
                <w:szCs w:val="28"/>
              </w:rPr>
              <w:t>2.20.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14:paraId="3CB38638" w14:textId="77777777" w:rsidR="00D937D0" w:rsidRPr="00D53DBD" w:rsidRDefault="00D937D0" w:rsidP="00D937D0">
      <w:pPr>
        <w:rPr>
          <w:lang w:eastAsia="ru-RU"/>
        </w:rPr>
        <w:sectPr w:rsidR="00D937D0" w:rsidRPr="00D53DBD" w:rsidSect="00D661AD">
          <w:headerReference w:type="default" r:id="rId27"/>
          <w:headerReference w:type="first" r:id="rId28"/>
          <w:pgSz w:w="11900" w:h="16800"/>
          <w:pgMar w:top="1134" w:right="851" w:bottom="1134" w:left="1985" w:header="720" w:footer="720" w:gutter="0"/>
          <w:pgNumType w:start="1"/>
          <w:cols w:space="720"/>
          <w:noEndnote/>
          <w:titlePg/>
          <w:docGrid w:linePitch="326"/>
        </w:sectPr>
      </w:pPr>
    </w:p>
    <w:bookmarkEnd w:id="0"/>
    <w:p w14:paraId="54A92534" w14:textId="77777777" w:rsidR="00872EE7" w:rsidRPr="00D53DBD" w:rsidRDefault="00872EE7" w:rsidP="000E151A">
      <w:pPr>
        <w:spacing w:after="0" w:line="240" w:lineRule="auto"/>
        <w:rPr>
          <w:rFonts w:ascii="Times New Roman" w:eastAsia="Times New Roman" w:hAnsi="Times New Roman" w:cs="Times New Roman"/>
          <w:sz w:val="28"/>
          <w:szCs w:val="28"/>
          <w:lang w:eastAsia="ru-RU"/>
        </w:rPr>
      </w:pPr>
    </w:p>
    <w:sectPr w:rsidR="00872EE7" w:rsidRPr="00D53DBD" w:rsidSect="00FF6680">
      <w:headerReference w:type="default" r:id="rId29"/>
      <w:headerReference w:type="first" r:id="rId3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6F766" w14:textId="77777777" w:rsidR="002E5674" w:rsidRDefault="002E5674" w:rsidP="00967101">
      <w:pPr>
        <w:spacing w:after="0" w:line="240" w:lineRule="auto"/>
      </w:pPr>
      <w:r>
        <w:separator/>
      </w:r>
    </w:p>
  </w:endnote>
  <w:endnote w:type="continuationSeparator" w:id="0">
    <w:p w14:paraId="2BB2C926" w14:textId="77777777" w:rsidR="002E5674" w:rsidRDefault="002E5674"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442ED" w14:textId="77777777" w:rsidR="002E5674" w:rsidRDefault="002E5674" w:rsidP="00967101">
      <w:pPr>
        <w:spacing w:after="0" w:line="240" w:lineRule="auto"/>
      </w:pPr>
      <w:r>
        <w:separator/>
      </w:r>
    </w:p>
  </w:footnote>
  <w:footnote w:type="continuationSeparator" w:id="0">
    <w:p w14:paraId="4C45229F" w14:textId="77777777" w:rsidR="002E5674" w:rsidRDefault="002E5674"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6C12E" w14:textId="77777777" w:rsidR="002E5674" w:rsidRPr="00872460" w:rsidRDefault="002E5674">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sidR="00436852">
      <w:rPr>
        <w:rFonts w:ascii="Times New Roman" w:hAnsi="Times New Roman" w:cs="Times New Roman"/>
        <w:noProof/>
        <w:sz w:val="28"/>
        <w:szCs w:val="28"/>
      </w:rPr>
      <w:t>48</w:t>
    </w:r>
    <w:r w:rsidRPr="00872460">
      <w:rPr>
        <w:rFonts w:ascii="Times New Roman" w:hAnsi="Times New Roman" w:cs="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E47E7" w14:textId="77777777" w:rsidR="002E5674" w:rsidRDefault="002E5674" w:rsidP="00AF3954">
    <w:pPr>
      <w:pStyle w:val="a4"/>
      <w:jc w:val="center"/>
    </w:pPr>
  </w:p>
  <w:p w14:paraId="78292B9A" w14:textId="77777777" w:rsidR="002E5674" w:rsidRDefault="002E567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844D" w14:textId="584E2788" w:rsidR="002E5674" w:rsidRPr="00872460" w:rsidRDefault="002E5674">
    <w:pPr>
      <w:pStyle w:val="a4"/>
      <w:jc w:val="right"/>
      <w:rPr>
        <w:rFonts w:ascii="Times New Roman" w:hAnsi="Times New Roman" w:cs="Times New Roman"/>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E37BB" w14:textId="77777777" w:rsidR="002E5674" w:rsidRDefault="002E5674" w:rsidP="00AF3954">
    <w:pPr>
      <w:pStyle w:val="a4"/>
      <w:jc w:val="center"/>
    </w:pPr>
  </w:p>
  <w:p w14:paraId="2C1CF6DF" w14:textId="77777777" w:rsidR="002E5674" w:rsidRDefault="002E56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436"/>
    <w:multiLevelType w:val="hybridMultilevel"/>
    <w:tmpl w:val="9662DAEE"/>
    <w:lvl w:ilvl="0" w:tplc="55FE4878">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40CA114">
      <w:numFmt w:val="decimal"/>
      <w:lvlText w:val=""/>
      <w:lvlJc w:val="left"/>
      <w:pPr>
        <w:ind w:left="0" w:firstLine="0"/>
      </w:pPr>
    </w:lvl>
    <w:lvl w:ilvl="2" w:tplc="14D21926">
      <w:numFmt w:val="decimal"/>
      <w:lvlText w:val=""/>
      <w:lvlJc w:val="left"/>
      <w:pPr>
        <w:ind w:left="0" w:firstLine="0"/>
      </w:pPr>
    </w:lvl>
    <w:lvl w:ilvl="3" w:tplc="2CB221E4">
      <w:numFmt w:val="decimal"/>
      <w:lvlText w:val=""/>
      <w:lvlJc w:val="left"/>
      <w:pPr>
        <w:ind w:left="0" w:firstLine="0"/>
      </w:pPr>
    </w:lvl>
    <w:lvl w:ilvl="4" w:tplc="9C68D45E">
      <w:numFmt w:val="decimal"/>
      <w:lvlText w:val=""/>
      <w:lvlJc w:val="left"/>
      <w:pPr>
        <w:ind w:left="0" w:firstLine="0"/>
      </w:pPr>
    </w:lvl>
    <w:lvl w:ilvl="5" w:tplc="A6627458">
      <w:numFmt w:val="decimal"/>
      <w:lvlText w:val=""/>
      <w:lvlJc w:val="left"/>
      <w:pPr>
        <w:ind w:left="0" w:firstLine="0"/>
      </w:pPr>
    </w:lvl>
    <w:lvl w:ilvl="6" w:tplc="E500AE9A">
      <w:numFmt w:val="decimal"/>
      <w:lvlText w:val=""/>
      <w:lvlJc w:val="left"/>
      <w:pPr>
        <w:ind w:left="0" w:firstLine="0"/>
      </w:pPr>
    </w:lvl>
    <w:lvl w:ilvl="7" w:tplc="CE484CB6">
      <w:numFmt w:val="decimal"/>
      <w:lvlText w:val=""/>
      <w:lvlJc w:val="left"/>
      <w:pPr>
        <w:ind w:left="0" w:firstLine="0"/>
      </w:pPr>
    </w:lvl>
    <w:lvl w:ilvl="8" w:tplc="319EE07A">
      <w:numFmt w:val="decimal"/>
      <w:lvlText w:val=""/>
      <w:lvlJc w:val="left"/>
      <w:pPr>
        <w:ind w:left="0" w:firstLine="0"/>
      </w:pPr>
    </w:lvl>
  </w:abstractNum>
  <w:abstractNum w:abstractNumId="1">
    <w:nsid w:val="01B35EDC"/>
    <w:multiLevelType w:val="hybridMultilevel"/>
    <w:tmpl w:val="EC285DD2"/>
    <w:lvl w:ilvl="0" w:tplc="CDD29CFE">
      <w:start w:val="7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4C9B12">
      <w:numFmt w:val="decimal"/>
      <w:lvlText w:val=""/>
      <w:lvlJc w:val="left"/>
      <w:pPr>
        <w:ind w:left="0" w:firstLine="0"/>
      </w:pPr>
    </w:lvl>
    <w:lvl w:ilvl="2" w:tplc="73BED106">
      <w:numFmt w:val="decimal"/>
      <w:lvlText w:val=""/>
      <w:lvlJc w:val="left"/>
      <w:pPr>
        <w:ind w:left="0" w:firstLine="0"/>
      </w:pPr>
    </w:lvl>
    <w:lvl w:ilvl="3" w:tplc="7B48E652">
      <w:numFmt w:val="decimal"/>
      <w:lvlText w:val=""/>
      <w:lvlJc w:val="left"/>
      <w:pPr>
        <w:ind w:left="0" w:firstLine="0"/>
      </w:pPr>
    </w:lvl>
    <w:lvl w:ilvl="4" w:tplc="7954FB9A">
      <w:numFmt w:val="decimal"/>
      <w:lvlText w:val=""/>
      <w:lvlJc w:val="left"/>
      <w:pPr>
        <w:ind w:left="0" w:firstLine="0"/>
      </w:pPr>
    </w:lvl>
    <w:lvl w:ilvl="5" w:tplc="0C6C0B02">
      <w:numFmt w:val="decimal"/>
      <w:lvlText w:val=""/>
      <w:lvlJc w:val="left"/>
      <w:pPr>
        <w:ind w:left="0" w:firstLine="0"/>
      </w:pPr>
    </w:lvl>
    <w:lvl w:ilvl="6" w:tplc="A0E2A972">
      <w:numFmt w:val="decimal"/>
      <w:lvlText w:val=""/>
      <w:lvlJc w:val="left"/>
      <w:pPr>
        <w:ind w:left="0" w:firstLine="0"/>
      </w:pPr>
    </w:lvl>
    <w:lvl w:ilvl="7" w:tplc="250C9842">
      <w:numFmt w:val="decimal"/>
      <w:lvlText w:val=""/>
      <w:lvlJc w:val="left"/>
      <w:pPr>
        <w:ind w:left="0" w:firstLine="0"/>
      </w:pPr>
    </w:lvl>
    <w:lvl w:ilvl="8" w:tplc="9C0602B2">
      <w:numFmt w:val="decimal"/>
      <w:lvlText w:val=""/>
      <w:lvlJc w:val="left"/>
      <w:pPr>
        <w:ind w:left="0" w:firstLine="0"/>
      </w:pPr>
    </w:lvl>
  </w:abstractNum>
  <w:abstractNum w:abstractNumId="2">
    <w:nsid w:val="03B97CBB"/>
    <w:multiLevelType w:val="hybridMultilevel"/>
    <w:tmpl w:val="CB202F38"/>
    <w:lvl w:ilvl="0" w:tplc="BBB807BA">
      <w:start w:val="3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AD6FA66">
      <w:numFmt w:val="decimal"/>
      <w:lvlText w:val=""/>
      <w:lvlJc w:val="left"/>
      <w:pPr>
        <w:ind w:left="0" w:firstLine="0"/>
      </w:pPr>
    </w:lvl>
    <w:lvl w:ilvl="2" w:tplc="C29C7642">
      <w:numFmt w:val="decimal"/>
      <w:lvlText w:val=""/>
      <w:lvlJc w:val="left"/>
      <w:pPr>
        <w:ind w:left="0" w:firstLine="0"/>
      </w:pPr>
    </w:lvl>
    <w:lvl w:ilvl="3" w:tplc="48B24D84">
      <w:numFmt w:val="decimal"/>
      <w:lvlText w:val=""/>
      <w:lvlJc w:val="left"/>
      <w:pPr>
        <w:ind w:left="0" w:firstLine="0"/>
      </w:pPr>
    </w:lvl>
    <w:lvl w:ilvl="4" w:tplc="3F365DA6">
      <w:numFmt w:val="decimal"/>
      <w:lvlText w:val=""/>
      <w:lvlJc w:val="left"/>
      <w:pPr>
        <w:ind w:left="0" w:firstLine="0"/>
      </w:pPr>
    </w:lvl>
    <w:lvl w:ilvl="5" w:tplc="00BA5BCE">
      <w:numFmt w:val="decimal"/>
      <w:lvlText w:val=""/>
      <w:lvlJc w:val="left"/>
      <w:pPr>
        <w:ind w:left="0" w:firstLine="0"/>
      </w:pPr>
    </w:lvl>
    <w:lvl w:ilvl="6" w:tplc="4D60B240">
      <w:numFmt w:val="decimal"/>
      <w:lvlText w:val=""/>
      <w:lvlJc w:val="left"/>
      <w:pPr>
        <w:ind w:left="0" w:firstLine="0"/>
      </w:pPr>
    </w:lvl>
    <w:lvl w:ilvl="7" w:tplc="BB8A0C2E">
      <w:numFmt w:val="decimal"/>
      <w:lvlText w:val=""/>
      <w:lvlJc w:val="left"/>
      <w:pPr>
        <w:ind w:left="0" w:firstLine="0"/>
      </w:pPr>
    </w:lvl>
    <w:lvl w:ilvl="8" w:tplc="87AA040A">
      <w:numFmt w:val="decimal"/>
      <w:lvlText w:val=""/>
      <w:lvlJc w:val="left"/>
      <w:pPr>
        <w:ind w:left="0" w:firstLine="0"/>
      </w:pPr>
    </w:lvl>
  </w:abstractNum>
  <w:abstractNum w:abstractNumId="3">
    <w:nsid w:val="042F281D"/>
    <w:multiLevelType w:val="hybridMultilevel"/>
    <w:tmpl w:val="32C4DAC4"/>
    <w:lvl w:ilvl="0" w:tplc="1BE8ECC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F30A97A">
      <w:numFmt w:val="decimal"/>
      <w:lvlText w:val=""/>
      <w:lvlJc w:val="left"/>
      <w:pPr>
        <w:ind w:left="0" w:firstLine="0"/>
      </w:pPr>
    </w:lvl>
    <w:lvl w:ilvl="2" w:tplc="2B2CA310">
      <w:numFmt w:val="decimal"/>
      <w:lvlText w:val=""/>
      <w:lvlJc w:val="left"/>
      <w:pPr>
        <w:ind w:left="0" w:firstLine="0"/>
      </w:pPr>
    </w:lvl>
    <w:lvl w:ilvl="3" w:tplc="44A60FA8">
      <w:numFmt w:val="decimal"/>
      <w:lvlText w:val=""/>
      <w:lvlJc w:val="left"/>
      <w:pPr>
        <w:ind w:left="0" w:firstLine="0"/>
      </w:pPr>
    </w:lvl>
    <w:lvl w:ilvl="4" w:tplc="F4109D46">
      <w:numFmt w:val="decimal"/>
      <w:lvlText w:val=""/>
      <w:lvlJc w:val="left"/>
      <w:pPr>
        <w:ind w:left="0" w:firstLine="0"/>
      </w:pPr>
    </w:lvl>
    <w:lvl w:ilvl="5" w:tplc="2410F430">
      <w:numFmt w:val="decimal"/>
      <w:lvlText w:val=""/>
      <w:lvlJc w:val="left"/>
      <w:pPr>
        <w:ind w:left="0" w:firstLine="0"/>
      </w:pPr>
    </w:lvl>
    <w:lvl w:ilvl="6" w:tplc="A022C85C">
      <w:numFmt w:val="decimal"/>
      <w:lvlText w:val=""/>
      <w:lvlJc w:val="left"/>
      <w:pPr>
        <w:ind w:left="0" w:firstLine="0"/>
      </w:pPr>
    </w:lvl>
    <w:lvl w:ilvl="7" w:tplc="26D8AEDE">
      <w:numFmt w:val="decimal"/>
      <w:lvlText w:val=""/>
      <w:lvlJc w:val="left"/>
      <w:pPr>
        <w:ind w:left="0" w:firstLine="0"/>
      </w:pPr>
    </w:lvl>
    <w:lvl w:ilvl="8" w:tplc="FB9AF474">
      <w:numFmt w:val="decimal"/>
      <w:lvlText w:val=""/>
      <w:lvlJc w:val="left"/>
      <w:pPr>
        <w:ind w:left="0" w:firstLine="0"/>
      </w:pPr>
    </w:lvl>
  </w:abstractNum>
  <w:abstractNum w:abstractNumId="4">
    <w:nsid w:val="047E1368"/>
    <w:multiLevelType w:val="hybridMultilevel"/>
    <w:tmpl w:val="631476C2"/>
    <w:lvl w:ilvl="0" w:tplc="4FF04090">
      <w:start w:val="21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2DCE93A">
      <w:numFmt w:val="decimal"/>
      <w:lvlText w:val=""/>
      <w:lvlJc w:val="left"/>
      <w:pPr>
        <w:ind w:left="0" w:firstLine="0"/>
      </w:pPr>
    </w:lvl>
    <w:lvl w:ilvl="2" w:tplc="1244F9B8">
      <w:numFmt w:val="decimal"/>
      <w:lvlText w:val=""/>
      <w:lvlJc w:val="left"/>
      <w:pPr>
        <w:ind w:left="0" w:firstLine="0"/>
      </w:pPr>
    </w:lvl>
    <w:lvl w:ilvl="3" w:tplc="8EC6D2D8">
      <w:numFmt w:val="decimal"/>
      <w:lvlText w:val=""/>
      <w:lvlJc w:val="left"/>
      <w:pPr>
        <w:ind w:left="0" w:firstLine="0"/>
      </w:pPr>
    </w:lvl>
    <w:lvl w:ilvl="4" w:tplc="6874B024">
      <w:numFmt w:val="decimal"/>
      <w:lvlText w:val=""/>
      <w:lvlJc w:val="left"/>
      <w:pPr>
        <w:ind w:left="0" w:firstLine="0"/>
      </w:pPr>
    </w:lvl>
    <w:lvl w:ilvl="5" w:tplc="CC50CD3E">
      <w:numFmt w:val="decimal"/>
      <w:lvlText w:val=""/>
      <w:lvlJc w:val="left"/>
      <w:pPr>
        <w:ind w:left="0" w:firstLine="0"/>
      </w:pPr>
    </w:lvl>
    <w:lvl w:ilvl="6" w:tplc="488A43DE">
      <w:numFmt w:val="decimal"/>
      <w:lvlText w:val=""/>
      <w:lvlJc w:val="left"/>
      <w:pPr>
        <w:ind w:left="0" w:firstLine="0"/>
      </w:pPr>
    </w:lvl>
    <w:lvl w:ilvl="7" w:tplc="080AB6F6">
      <w:numFmt w:val="decimal"/>
      <w:lvlText w:val=""/>
      <w:lvlJc w:val="left"/>
      <w:pPr>
        <w:ind w:left="0" w:firstLine="0"/>
      </w:pPr>
    </w:lvl>
    <w:lvl w:ilvl="8" w:tplc="A2EA8684">
      <w:numFmt w:val="decimal"/>
      <w:lvlText w:val=""/>
      <w:lvlJc w:val="left"/>
      <w:pPr>
        <w:ind w:left="0" w:firstLine="0"/>
      </w:pPr>
    </w:lvl>
  </w:abstractNum>
  <w:abstractNum w:abstractNumId="5">
    <w:nsid w:val="05955423"/>
    <w:multiLevelType w:val="hybridMultilevel"/>
    <w:tmpl w:val="32BCE828"/>
    <w:lvl w:ilvl="0" w:tplc="07A6DE7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B6E75C2">
      <w:numFmt w:val="decimal"/>
      <w:lvlText w:val=""/>
      <w:lvlJc w:val="left"/>
      <w:pPr>
        <w:ind w:left="0" w:firstLine="0"/>
      </w:pPr>
    </w:lvl>
    <w:lvl w:ilvl="2" w:tplc="3182C3DA">
      <w:numFmt w:val="decimal"/>
      <w:lvlText w:val=""/>
      <w:lvlJc w:val="left"/>
      <w:pPr>
        <w:ind w:left="0" w:firstLine="0"/>
      </w:pPr>
    </w:lvl>
    <w:lvl w:ilvl="3" w:tplc="0F3A8C08">
      <w:numFmt w:val="decimal"/>
      <w:lvlText w:val=""/>
      <w:lvlJc w:val="left"/>
      <w:pPr>
        <w:ind w:left="0" w:firstLine="0"/>
      </w:pPr>
    </w:lvl>
    <w:lvl w:ilvl="4" w:tplc="98BA8B3A">
      <w:numFmt w:val="decimal"/>
      <w:lvlText w:val=""/>
      <w:lvlJc w:val="left"/>
      <w:pPr>
        <w:ind w:left="0" w:firstLine="0"/>
      </w:pPr>
    </w:lvl>
    <w:lvl w:ilvl="5" w:tplc="AFFE2308">
      <w:numFmt w:val="decimal"/>
      <w:lvlText w:val=""/>
      <w:lvlJc w:val="left"/>
      <w:pPr>
        <w:ind w:left="0" w:firstLine="0"/>
      </w:pPr>
    </w:lvl>
    <w:lvl w:ilvl="6" w:tplc="35320E62">
      <w:numFmt w:val="decimal"/>
      <w:lvlText w:val=""/>
      <w:lvlJc w:val="left"/>
      <w:pPr>
        <w:ind w:left="0" w:firstLine="0"/>
      </w:pPr>
    </w:lvl>
    <w:lvl w:ilvl="7" w:tplc="07189F5E">
      <w:numFmt w:val="decimal"/>
      <w:lvlText w:val=""/>
      <w:lvlJc w:val="left"/>
      <w:pPr>
        <w:ind w:left="0" w:firstLine="0"/>
      </w:pPr>
    </w:lvl>
    <w:lvl w:ilvl="8" w:tplc="72C2FA9C">
      <w:numFmt w:val="decimal"/>
      <w:lvlText w:val=""/>
      <w:lvlJc w:val="left"/>
      <w:pPr>
        <w:ind w:left="0" w:firstLine="0"/>
      </w:pPr>
    </w:lvl>
  </w:abstractNum>
  <w:abstractNum w:abstractNumId="6">
    <w:nsid w:val="0690037B"/>
    <w:multiLevelType w:val="hybridMultilevel"/>
    <w:tmpl w:val="63E01110"/>
    <w:lvl w:ilvl="0" w:tplc="F6AE0DDE">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AC859FA">
      <w:numFmt w:val="decimal"/>
      <w:lvlText w:val=""/>
      <w:lvlJc w:val="left"/>
      <w:pPr>
        <w:ind w:left="0" w:firstLine="0"/>
      </w:pPr>
    </w:lvl>
    <w:lvl w:ilvl="2" w:tplc="60668BFC">
      <w:numFmt w:val="decimal"/>
      <w:lvlText w:val=""/>
      <w:lvlJc w:val="left"/>
      <w:pPr>
        <w:ind w:left="0" w:firstLine="0"/>
      </w:pPr>
    </w:lvl>
    <w:lvl w:ilvl="3" w:tplc="E3828DCE">
      <w:numFmt w:val="decimal"/>
      <w:lvlText w:val=""/>
      <w:lvlJc w:val="left"/>
      <w:pPr>
        <w:ind w:left="0" w:firstLine="0"/>
      </w:pPr>
    </w:lvl>
    <w:lvl w:ilvl="4" w:tplc="A7643F0A">
      <w:numFmt w:val="decimal"/>
      <w:lvlText w:val=""/>
      <w:lvlJc w:val="left"/>
      <w:pPr>
        <w:ind w:left="0" w:firstLine="0"/>
      </w:pPr>
    </w:lvl>
    <w:lvl w:ilvl="5" w:tplc="C0AC2FF6">
      <w:numFmt w:val="decimal"/>
      <w:lvlText w:val=""/>
      <w:lvlJc w:val="left"/>
      <w:pPr>
        <w:ind w:left="0" w:firstLine="0"/>
      </w:pPr>
    </w:lvl>
    <w:lvl w:ilvl="6" w:tplc="3810349A">
      <w:numFmt w:val="decimal"/>
      <w:lvlText w:val=""/>
      <w:lvlJc w:val="left"/>
      <w:pPr>
        <w:ind w:left="0" w:firstLine="0"/>
      </w:pPr>
    </w:lvl>
    <w:lvl w:ilvl="7" w:tplc="51D0F092">
      <w:numFmt w:val="decimal"/>
      <w:lvlText w:val=""/>
      <w:lvlJc w:val="left"/>
      <w:pPr>
        <w:ind w:left="0" w:firstLine="0"/>
      </w:pPr>
    </w:lvl>
    <w:lvl w:ilvl="8" w:tplc="A688471C">
      <w:numFmt w:val="decimal"/>
      <w:lvlText w:val=""/>
      <w:lvlJc w:val="left"/>
      <w:pPr>
        <w:ind w:left="0" w:firstLine="0"/>
      </w:pPr>
    </w:lvl>
  </w:abstractNum>
  <w:abstractNum w:abstractNumId="7">
    <w:nsid w:val="06B45EEC"/>
    <w:multiLevelType w:val="hybridMultilevel"/>
    <w:tmpl w:val="BE125760"/>
    <w:lvl w:ilvl="0" w:tplc="8746F1FC">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4B62984">
      <w:numFmt w:val="decimal"/>
      <w:lvlText w:val=""/>
      <w:lvlJc w:val="left"/>
      <w:pPr>
        <w:ind w:left="0" w:firstLine="0"/>
      </w:pPr>
    </w:lvl>
    <w:lvl w:ilvl="2" w:tplc="EF9CFA0C">
      <w:numFmt w:val="decimal"/>
      <w:lvlText w:val=""/>
      <w:lvlJc w:val="left"/>
      <w:pPr>
        <w:ind w:left="0" w:firstLine="0"/>
      </w:pPr>
    </w:lvl>
    <w:lvl w:ilvl="3" w:tplc="40740680">
      <w:numFmt w:val="decimal"/>
      <w:lvlText w:val=""/>
      <w:lvlJc w:val="left"/>
      <w:pPr>
        <w:ind w:left="0" w:firstLine="0"/>
      </w:pPr>
    </w:lvl>
    <w:lvl w:ilvl="4" w:tplc="C3A4E50E">
      <w:numFmt w:val="decimal"/>
      <w:lvlText w:val=""/>
      <w:lvlJc w:val="left"/>
      <w:pPr>
        <w:ind w:left="0" w:firstLine="0"/>
      </w:pPr>
    </w:lvl>
    <w:lvl w:ilvl="5" w:tplc="FD00A41E">
      <w:numFmt w:val="decimal"/>
      <w:lvlText w:val=""/>
      <w:lvlJc w:val="left"/>
      <w:pPr>
        <w:ind w:left="0" w:firstLine="0"/>
      </w:pPr>
    </w:lvl>
    <w:lvl w:ilvl="6" w:tplc="9EE43128">
      <w:numFmt w:val="decimal"/>
      <w:lvlText w:val=""/>
      <w:lvlJc w:val="left"/>
      <w:pPr>
        <w:ind w:left="0" w:firstLine="0"/>
      </w:pPr>
    </w:lvl>
    <w:lvl w:ilvl="7" w:tplc="3204363E">
      <w:numFmt w:val="decimal"/>
      <w:lvlText w:val=""/>
      <w:lvlJc w:val="left"/>
      <w:pPr>
        <w:ind w:left="0" w:firstLine="0"/>
      </w:pPr>
    </w:lvl>
    <w:lvl w:ilvl="8" w:tplc="645464C0">
      <w:numFmt w:val="decimal"/>
      <w:lvlText w:val=""/>
      <w:lvlJc w:val="left"/>
      <w:pPr>
        <w:ind w:left="0" w:firstLine="0"/>
      </w:pPr>
    </w:lvl>
  </w:abstractNum>
  <w:abstractNum w:abstractNumId="8">
    <w:nsid w:val="07086C52"/>
    <w:multiLevelType w:val="hybridMultilevel"/>
    <w:tmpl w:val="8474D72E"/>
    <w:lvl w:ilvl="0" w:tplc="B0320CCE">
      <w:start w:val="2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11EC938">
      <w:numFmt w:val="decimal"/>
      <w:lvlText w:val=""/>
      <w:lvlJc w:val="left"/>
      <w:pPr>
        <w:ind w:left="0" w:firstLine="0"/>
      </w:pPr>
    </w:lvl>
    <w:lvl w:ilvl="2" w:tplc="15ACDF08">
      <w:numFmt w:val="decimal"/>
      <w:lvlText w:val=""/>
      <w:lvlJc w:val="left"/>
      <w:pPr>
        <w:ind w:left="0" w:firstLine="0"/>
      </w:pPr>
    </w:lvl>
    <w:lvl w:ilvl="3" w:tplc="BAE6C02C">
      <w:numFmt w:val="decimal"/>
      <w:lvlText w:val=""/>
      <w:lvlJc w:val="left"/>
      <w:pPr>
        <w:ind w:left="0" w:firstLine="0"/>
      </w:pPr>
    </w:lvl>
    <w:lvl w:ilvl="4" w:tplc="140A0B1E">
      <w:numFmt w:val="decimal"/>
      <w:lvlText w:val=""/>
      <w:lvlJc w:val="left"/>
      <w:pPr>
        <w:ind w:left="0" w:firstLine="0"/>
      </w:pPr>
    </w:lvl>
    <w:lvl w:ilvl="5" w:tplc="C1E4C7A0">
      <w:numFmt w:val="decimal"/>
      <w:lvlText w:val=""/>
      <w:lvlJc w:val="left"/>
      <w:pPr>
        <w:ind w:left="0" w:firstLine="0"/>
      </w:pPr>
    </w:lvl>
    <w:lvl w:ilvl="6" w:tplc="02466E60">
      <w:numFmt w:val="decimal"/>
      <w:lvlText w:val=""/>
      <w:lvlJc w:val="left"/>
      <w:pPr>
        <w:ind w:left="0" w:firstLine="0"/>
      </w:pPr>
    </w:lvl>
    <w:lvl w:ilvl="7" w:tplc="FB6E4228">
      <w:numFmt w:val="decimal"/>
      <w:lvlText w:val=""/>
      <w:lvlJc w:val="left"/>
      <w:pPr>
        <w:ind w:left="0" w:firstLine="0"/>
      </w:pPr>
    </w:lvl>
    <w:lvl w:ilvl="8" w:tplc="4810E9F4">
      <w:numFmt w:val="decimal"/>
      <w:lvlText w:val=""/>
      <w:lvlJc w:val="left"/>
      <w:pPr>
        <w:ind w:left="0" w:firstLine="0"/>
      </w:pPr>
    </w:lvl>
  </w:abstractNum>
  <w:abstractNum w:abstractNumId="9">
    <w:nsid w:val="0713080B"/>
    <w:multiLevelType w:val="hybridMultilevel"/>
    <w:tmpl w:val="770A5B6A"/>
    <w:lvl w:ilvl="0" w:tplc="561CE788">
      <w:start w:val="21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ED92A090">
      <w:numFmt w:val="decimal"/>
      <w:lvlText w:val=""/>
      <w:lvlJc w:val="left"/>
      <w:pPr>
        <w:ind w:left="0" w:firstLine="0"/>
      </w:pPr>
    </w:lvl>
    <w:lvl w:ilvl="2" w:tplc="4418BE20">
      <w:numFmt w:val="decimal"/>
      <w:lvlText w:val=""/>
      <w:lvlJc w:val="left"/>
      <w:pPr>
        <w:ind w:left="0" w:firstLine="0"/>
      </w:pPr>
    </w:lvl>
    <w:lvl w:ilvl="3" w:tplc="6DA495AC">
      <w:numFmt w:val="decimal"/>
      <w:lvlText w:val=""/>
      <w:lvlJc w:val="left"/>
      <w:pPr>
        <w:ind w:left="0" w:firstLine="0"/>
      </w:pPr>
    </w:lvl>
    <w:lvl w:ilvl="4" w:tplc="85AC8CDE">
      <w:numFmt w:val="decimal"/>
      <w:lvlText w:val=""/>
      <w:lvlJc w:val="left"/>
      <w:pPr>
        <w:ind w:left="0" w:firstLine="0"/>
      </w:pPr>
    </w:lvl>
    <w:lvl w:ilvl="5" w:tplc="A3BE41B4">
      <w:numFmt w:val="decimal"/>
      <w:lvlText w:val=""/>
      <w:lvlJc w:val="left"/>
      <w:pPr>
        <w:ind w:left="0" w:firstLine="0"/>
      </w:pPr>
    </w:lvl>
    <w:lvl w:ilvl="6" w:tplc="0F268A90">
      <w:numFmt w:val="decimal"/>
      <w:lvlText w:val=""/>
      <w:lvlJc w:val="left"/>
      <w:pPr>
        <w:ind w:left="0" w:firstLine="0"/>
      </w:pPr>
    </w:lvl>
    <w:lvl w:ilvl="7" w:tplc="40B49766">
      <w:numFmt w:val="decimal"/>
      <w:lvlText w:val=""/>
      <w:lvlJc w:val="left"/>
      <w:pPr>
        <w:ind w:left="0" w:firstLine="0"/>
      </w:pPr>
    </w:lvl>
    <w:lvl w:ilvl="8" w:tplc="C9844428">
      <w:numFmt w:val="decimal"/>
      <w:lvlText w:val=""/>
      <w:lvlJc w:val="left"/>
      <w:pPr>
        <w:ind w:left="0" w:firstLine="0"/>
      </w:pPr>
    </w:lvl>
  </w:abstractNum>
  <w:abstractNum w:abstractNumId="10">
    <w:nsid w:val="0A2A2375"/>
    <w:multiLevelType w:val="hybridMultilevel"/>
    <w:tmpl w:val="D458BFD0"/>
    <w:lvl w:ilvl="0" w:tplc="1D40789A">
      <w:start w:val="1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AD267F4">
      <w:numFmt w:val="decimal"/>
      <w:lvlText w:val=""/>
      <w:lvlJc w:val="left"/>
      <w:pPr>
        <w:ind w:left="0" w:firstLine="0"/>
      </w:pPr>
    </w:lvl>
    <w:lvl w:ilvl="2" w:tplc="60C86170">
      <w:numFmt w:val="decimal"/>
      <w:lvlText w:val=""/>
      <w:lvlJc w:val="left"/>
      <w:pPr>
        <w:ind w:left="0" w:firstLine="0"/>
      </w:pPr>
    </w:lvl>
    <w:lvl w:ilvl="3" w:tplc="7804AE7A">
      <w:numFmt w:val="decimal"/>
      <w:lvlText w:val=""/>
      <w:lvlJc w:val="left"/>
      <w:pPr>
        <w:ind w:left="0" w:firstLine="0"/>
      </w:pPr>
    </w:lvl>
    <w:lvl w:ilvl="4" w:tplc="19A64830">
      <w:numFmt w:val="decimal"/>
      <w:lvlText w:val=""/>
      <w:lvlJc w:val="left"/>
      <w:pPr>
        <w:ind w:left="0" w:firstLine="0"/>
      </w:pPr>
    </w:lvl>
    <w:lvl w:ilvl="5" w:tplc="DBCA8D56">
      <w:numFmt w:val="decimal"/>
      <w:lvlText w:val=""/>
      <w:lvlJc w:val="left"/>
      <w:pPr>
        <w:ind w:left="0" w:firstLine="0"/>
      </w:pPr>
    </w:lvl>
    <w:lvl w:ilvl="6" w:tplc="C1F4593C">
      <w:numFmt w:val="decimal"/>
      <w:lvlText w:val=""/>
      <w:lvlJc w:val="left"/>
      <w:pPr>
        <w:ind w:left="0" w:firstLine="0"/>
      </w:pPr>
    </w:lvl>
    <w:lvl w:ilvl="7" w:tplc="BAD049B2">
      <w:numFmt w:val="decimal"/>
      <w:lvlText w:val=""/>
      <w:lvlJc w:val="left"/>
      <w:pPr>
        <w:ind w:left="0" w:firstLine="0"/>
      </w:pPr>
    </w:lvl>
    <w:lvl w:ilvl="8" w:tplc="7E46CBB2">
      <w:numFmt w:val="decimal"/>
      <w:lvlText w:val=""/>
      <w:lvlJc w:val="left"/>
      <w:pPr>
        <w:ind w:left="0" w:firstLine="0"/>
      </w:pPr>
    </w:lvl>
  </w:abstractNum>
  <w:abstractNum w:abstractNumId="11">
    <w:nsid w:val="0E4C1CA9"/>
    <w:multiLevelType w:val="hybridMultilevel"/>
    <w:tmpl w:val="6B644EAE"/>
    <w:lvl w:ilvl="0" w:tplc="CAC8D08E">
      <w:start w:val="17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62EC5A">
      <w:numFmt w:val="decimal"/>
      <w:lvlText w:val=""/>
      <w:lvlJc w:val="left"/>
      <w:pPr>
        <w:ind w:left="0" w:firstLine="0"/>
      </w:pPr>
    </w:lvl>
    <w:lvl w:ilvl="2" w:tplc="BC4AE6EA">
      <w:numFmt w:val="decimal"/>
      <w:lvlText w:val=""/>
      <w:lvlJc w:val="left"/>
      <w:pPr>
        <w:ind w:left="0" w:firstLine="0"/>
      </w:pPr>
    </w:lvl>
    <w:lvl w:ilvl="3" w:tplc="620CE0AA">
      <w:numFmt w:val="decimal"/>
      <w:lvlText w:val=""/>
      <w:lvlJc w:val="left"/>
      <w:pPr>
        <w:ind w:left="0" w:firstLine="0"/>
      </w:pPr>
    </w:lvl>
    <w:lvl w:ilvl="4" w:tplc="5C6C1A52">
      <w:numFmt w:val="decimal"/>
      <w:lvlText w:val=""/>
      <w:lvlJc w:val="left"/>
      <w:pPr>
        <w:ind w:left="0" w:firstLine="0"/>
      </w:pPr>
    </w:lvl>
    <w:lvl w:ilvl="5" w:tplc="327ADB2E">
      <w:numFmt w:val="decimal"/>
      <w:lvlText w:val=""/>
      <w:lvlJc w:val="left"/>
      <w:pPr>
        <w:ind w:left="0" w:firstLine="0"/>
      </w:pPr>
    </w:lvl>
    <w:lvl w:ilvl="6" w:tplc="F9CCB1F6">
      <w:numFmt w:val="decimal"/>
      <w:lvlText w:val=""/>
      <w:lvlJc w:val="left"/>
      <w:pPr>
        <w:ind w:left="0" w:firstLine="0"/>
      </w:pPr>
    </w:lvl>
    <w:lvl w:ilvl="7" w:tplc="C9AC5F5E">
      <w:numFmt w:val="decimal"/>
      <w:lvlText w:val=""/>
      <w:lvlJc w:val="left"/>
      <w:pPr>
        <w:ind w:left="0" w:firstLine="0"/>
      </w:pPr>
    </w:lvl>
    <w:lvl w:ilvl="8" w:tplc="1BFCE864">
      <w:numFmt w:val="decimal"/>
      <w:lvlText w:val=""/>
      <w:lvlJc w:val="left"/>
      <w:pPr>
        <w:ind w:left="0" w:firstLine="0"/>
      </w:pPr>
    </w:lvl>
  </w:abstractNum>
  <w:abstractNum w:abstractNumId="12">
    <w:nsid w:val="0F91601A"/>
    <w:multiLevelType w:val="hybridMultilevel"/>
    <w:tmpl w:val="31641A8A"/>
    <w:lvl w:ilvl="0" w:tplc="9814D15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A603B8E">
      <w:numFmt w:val="decimal"/>
      <w:lvlText w:val=""/>
      <w:lvlJc w:val="left"/>
      <w:pPr>
        <w:ind w:left="0" w:firstLine="0"/>
      </w:pPr>
    </w:lvl>
    <w:lvl w:ilvl="2" w:tplc="380A5104">
      <w:numFmt w:val="decimal"/>
      <w:lvlText w:val=""/>
      <w:lvlJc w:val="left"/>
      <w:pPr>
        <w:ind w:left="0" w:firstLine="0"/>
      </w:pPr>
    </w:lvl>
    <w:lvl w:ilvl="3" w:tplc="7FA20FBE">
      <w:numFmt w:val="decimal"/>
      <w:lvlText w:val=""/>
      <w:lvlJc w:val="left"/>
      <w:pPr>
        <w:ind w:left="0" w:firstLine="0"/>
      </w:pPr>
    </w:lvl>
    <w:lvl w:ilvl="4" w:tplc="44D2AA86">
      <w:numFmt w:val="decimal"/>
      <w:lvlText w:val=""/>
      <w:lvlJc w:val="left"/>
      <w:pPr>
        <w:ind w:left="0" w:firstLine="0"/>
      </w:pPr>
    </w:lvl>
    <w:lvl w:ilvl="5" w:tplc="73F4F1A2">
      <w:numFmt w:val="decimal"/>
      <w:lvlText w:val=""/>
      <w:lvlJc w:val="left"/>
      <w:pPr>
        <w:ind w:left="0" w:firstLine="0"/>
      </w:pPr>
    </w:lvl>
    <w:lvl w:ilvl="6" w:tplc="5FFE1444">
      <w:numFmt w:val="decimal"/>
      <w:lvlText w:val=""/>
      <w:lvlJc w:val="left"/>
      <w:pPr>
        <w:ind w:left="0" w:firstLine="0"/>
      </w:pPr>
    </w:lvl>
    <w:lvl w:ilvl="7" w:tplc="D4602608">
      <w:numFmt w:val="decimal"/>
      <w:lvlText w:val=""/>
      <w:lvlJc w:val="left"/>
      <w:pPr>
        <w:ind w:left="0" w:firstLine="0"/>
      </w:pPr>
    </w:lvl>
    <w:lvl w:ilvl="8" w:tplc="679E7F18">
      <w:numFmt w:val="decimal"/>
      <w:lvlText w:val=""/>
      <w:lvlJc w:val="left"/>
      <w:pPr>
        <w:ind w:left="0" w:firstLine="0"/>
      </w:pPr>
    </w:lvl>
  </w:abstractNum>
  <w:abstractNum w:abstractNumId="13">
    <w:nsid w:val="0FC17F4C"/>
    <w:multiLevelType w:val="hybridMultilevel"/>
    <w:tmpl w:val="96F0F9D6"/>
    <w:lvl w:ilvl="0" w:tplc="27B4AB32">
      <w:start w:val="16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3CECE86">
      <w:numFmt w:val="decimal"/>
      <w:lvlText w:val=""/>
      <w:lvlJc w:val="left"/>
      <w:pPr>
        <w:ind w:left="0" w:firstLine="0"/>
      </w:pPr>
    </w:lvl>
    <w:lvl w:ilvl="2" w:tplc="A52AD73E">
      <w:numFmt w:val="decimal"/>
      <w:lvlText w:val=""/>
      <w:lvlJc w:val="left"/>
      <w:pPr>
        <w:ind w:left="0" w:firstLine="0"/>
      </w:pPr>
    </w:lvl>
    <w:lvl w:ilvl="3" w:tplc="0CFECB6A">
      <w:numFmt w:val="decimal"/>
      <w:lvlText w:val=""/>
      <w:lvlJc w:val="left"/>
      <w:pPr>
        <w:ind w:left="0" w:firstLine="0"/>
      </w:pPr>
    </w:lvl>
    <w:lvl w:ilvl="4" w:tplc="55ECCA98">
      <w:numFmt w:val="decimal"/>
      <w:lvlText w:val=""/>
      <w:lvlJc w:val="left"/>
      <w:pPr>
        <w:ind w:left="0" w:firstLine="0"/>
      </w:pPr>
    </w:lvl>
    <w:lvl w:ilvl="5" w:tplc="CBF89F2A">
      <w:numFmt w:val="decimal"/>
      <w:lvlText w:val=""/>
      <w:lvlJc w:val="left"/>
      <w:pPr>
        <w:ind w:left="0" w:firstLine="0"/>
      </w:pPr>
    </w:lvl>
    <w:lvl w:ilvl="6" w:tplc="79762F82">
      <w:numFmt w:val="decimal"/>
      <w:lvlText w:val=""/>
      <w:lvlJc w:val="left"/>
      <w:pPr>
        <w:ind w:left="0" w:firstLine="0"/>
      </w:pPr>
    </w:lvl>
    <w:lvl w:ilvl="7" w:tplc="D576BD3A">
      <w:numFmt w:val="decimal"/>
      <w:lvlText w:val=""/>
      <w:lvlJc w:val="left"/>
      <w:pPr>
        <w:ind w:left="0" w:firstLine="0"/>
      </w:pPr>
    </w:lvl>
    <w:lvl w:ilvl="8" w:tplc="12628BB6">
      <w:numFmt w:val="decimal"/>
      <w:lvlText w:val=""/>
      <w:lvlJc w:val="left"/>
      <w:pPr>
        <w:ind w:left="0" w:firstLine="0"/>
      </w:pPr>
    </w:lvl>
  </w:abstractNum>
  <w:abstractNum w:abstractNumId="14">
    <w:nsid w:val="107D45FA"/>
    <w:multiLevelType w:val="hybridMultilevel"/>
    <w:tmpl w:val="A134C8CC"/>
    <w:lvl w:ilvl="0" w:tplc="C2E668AC">
      <w:start w:val="5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2B72291C">
      <w:numFmt w:val="decimal"/>
      <w:lvlText w:val=""/>
      <w:lvlJc w:val="left"/>
      <w:pPr>
        <w:ind w:left="0" w:firstLine="0"/>
      </w:pPr>
    </w:lvl>
    <w:lvl w:ilvl="2" w:tplc="7D407840">
      <w:numFmt w:val="decimal"/>
      <w:lvlText w:val=""/>
      <w:lvlJc w:val="left"/>
      <w:pPr>
        <w:ind w:left="0" w:firstLine="0"/>
      </w:pPr>
    </w:lvl>
    <w:lvl w:ilvl="3" w:tplc="D2243D06">
      <w:numFmt w:val="decimal"/>
      <w:lvlText w:val=""/>
      <w:lvlJc w:val="left"/>
      <w:pPr>
        <w:ind w:left="0" w:firstLine="0"/>
      </w:pPr>
    </w:lvl>
    <w:lvl w:ilvl="4" w:tplc="6DB41DD0">
      <w:numFmt w:val="decimal"/>
      <w:lvlText w:val=""/>
      <w:lvlJc w:val="left"/>
      <w:pPr>
        <w:ind w:left="0" w:firstLine="0"/>
      </w:pPr>
    </w:lvl>
    <w:lvl w:ilvl="5" w:tplc="12768B90">
      <w:numFmt w:val="decimal"/>
      <w:lvlText w:val=""/>
      <w:lvlJc w:val="left"/>
      <w:pPr>
        <w:ind w:left="0" w:firstLine="0"/>
      </w:pPr>
    </w:lvl>
    <w:lvl w:ilvl="6" w:tplc="795092FC">
      <w:numFmt w:val="decimal"/>
      <w:lvlText w:val=""/>
      <w:lvlJc w:val="left"/>
      <w:pPr>
        <w:ind w:left="0" w:firstLine="0"/>
      </w:pPr>
    </w:lvl>
    <w:lvl w:ilvl="7" w:tplc="3DC4E64E">
      <w:numFmt w:val="decimal"/>
      <w:lvlText w:val=""/>
      <w:lvlJc w:val="left"/>
      <w:pPr>
        <w:ind w:left="0" w:firstLine="0"/>
      </w:pPr>
    </w:lvl>
    <w:lvl w:ilvl="8" w:tplc="E0828AF8">
      <w:numFmt w:val="decimal"/>
      <w:lvlText w:val=""/>
      <w:lvlJc w:val="left"/>
      <w:pPr>
        <w:ind w:left="0" w:firstLine="0"/>
      </w:pPr>
    </w:lvl>
  </w:abstractNum>
  <w:abstractNum w:abstractNumId="15">
    <w:nsid w:val="120F745E"/>
    <w:multiLevelType w:val="hybridMultilevel"/>
    <w:tmpl w:val="FF30678E"/>
    <w:lvl w:ilvl="0" w:tplc="08C6EBDE">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1C63208">
      <w:numFmt w:val="decimal"/>
      <w:lvlText w:val=""/>
      <w:lvlJc w:val="left"/>
      <w:pPr>
        <w:ind w:left="0" w:firstLine="0"/>
      </w:pPr>
    </w:lvl>
    <w:lvl w:ilvl="2" w:tplc="A9A6D208">
      <w:numFmt w:val="decimal"/>
      <w:lvlText w:val=""/>
      <w:lvlJc w:val="left"/>
      <w:pPr>
        <w:ind w:left="0" w:firstLine="0"/>
      </w:pPr>
    </w:lvl>
    <w:lvl w:ilvl="3" w:tplc="1AF0ADC6">
      <w:numFmt w:val="decimal"/>
      <w:lvlText w:val=""/>
      <w:lvlJc w:val="left"/>
      <w:pPr>
        <w:ind w:left="0" w:firstLine="0"/>
      </w:pPr>
    </w:lvl>
    <w:lvl w:ilvl="4" w:tplc="F446E3E6">
      <w:numFmt w:val="decimal"/>
      <w:lvlText w:val=""/>
      <w:lvlJc w:val="left"/>
      <w:pPr>
        <w:ind w:left="0" w:firstLine="0"/>
      </w:pPr>
    </w:lvl>
    <w:lvl w:ilvl="5" w:tplc="81AC17F2">
      <w:numFmt w:val="decimal"/>
      <w:lvlText w:val=""/>
      <w:lvlJc w:val="left"/>
      <w:pPr>
        <w:ind w:left="0" w:firstLine="0"/>
      </w:pPr>
    </w:lvl>
    <w:lvl w:ilvl="6" w:tplc="E8F6D008">
      <w:numFmt w:val="decimal"/>
      <w:lvlText w:val=""/>
      <w:lvlJc w:val="left"/>
      <w:pPr>
        <w:ind w:left="0" w:firstLine="0"/>
      </w:pPr>
    </w:lvl>
    <w:lvl w:ilvl="7" w:tplc="6460545E">
      <w:numFmt w:val="decimal"/>
      <w:lvlText w:val=""/>
      <w:lvlJc w:val="left"/>
      <w:pPr>
        <w:ind w:left="0" w:firstLine="0"/>
      </w:pPr>
    </w:lvl>
    <w:lvl w:ilvl="8" w:tplc="F17EFE78">
      <w:numFmt w:val="decimal"/>
      <w:lvlText w:val=""/>
      <w:lvlJc w:val="left"/>
      <w:pPr>
        <w:ind w:left="0" w:firstLine="0"/>
      </w:pPr>
    </w:lvl>
  </w:abstractNum>
  <w:abstractNum w:abstractNumId="16">
    <w:nsid w:val="14FF2BD6"/>
    <w:multiLevelType w:val="hybridMultilevel"/>
    <w:tmpl w:val="D7FA1FD4"/>
    <w:lvl w:ilvl="0" w:tplc="6316C654">
      <w:start w:val="4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E3A8710">
      <w:numFmt w:val="decimal"/>
      <w:lvlText w:val=""/>
      <w:lvlJc w:val="left"/>
      <w:pPr>
        <w:ind w:left="0" w:firstLine="0"/>
      </w:pPr>
    </w:lvl>
    <w:lvl w:ilvl="2" w:tplc="ECF89FA2">
      <w:numFmt w:val="decimal"/>
      <w:lvlText w:val=""/>
      <w:lvlJc w:val="left"/>
      <w:pPr>
        <w:ind w:left="0" w:firstLine="0"/>
      </w:pPr>
    </w:lvl>
    <w:lvl w:ilvl="3" w:tplc="ABD0ED4E">
      <w:numFmt w:val="decimal"/>
      <w:lvlText w:val=""/>
      <w:lvlJc w:val="left"/>
      <w:pPr>
        <w:ind w:left="0" w:firstLine="0"/>
      </w:pPr>
    </w:lvl>
    <w:lvl w:ilvl="4" w:tplc="787495DC">
      <w:numFmt w:val="decimal"/>
      <w:lvlText w:val=""/>
      <w:lvlJc w:val="left"/>
      <w:pPr>
        <w:ind w:left="0" w:firstLine="0"/>
      </w:pPr>
    </w:lvl>
    <w:lvl w:ilvl="5" w:tplc="94D060DE">
      <w:numFmt w:val="decimal"/>
      <w:lvlText w:val=""/>
      <w:lvlJc w:val="left"/>
      <w:pPr>
        <w:ind w:left="0" w:firstLine="0"/>
      </w:pPr>
    </w:lvl>
    <w:lvl w:ilvl="6" w:tplc="C1881132">
      <w:numFmt w:val="decimal"/>
      <w:lvlText w:val=""/>
      <w:lvlJc w:val="left"/>
      <w:pPr>
        <w:ind w:left="0" w:firstLine="0"/>
      </w:pPr>
    </w:lvl>
    <w:lvl w:ilvl="7" w:tplc="046E684A">
      <w:numFmt w:val="decimal"/>
      <w:lvlText w:val=""/>
      <w:lvlJc w:val="left"/>
      <w:pPr>
        <w:ind w:left="0" w:firstLine="0"/>
      </w:pPr>
    </w:lvl>
    <w:lvl w:ilvl="8" w:tplc="782E08AA">
      <w:numFmt w:val="decimal"/>
      <w:lvlText w:val=""/>
      <w:lvlJc w:val="left"/>
      <w:pPr>
        <w:ind w:left="0" w:firstLine="0"/>
      </w:pPr>
    </w:lvl>
  </w:abstractNum>
  <w:abstractNum w:abstractNumId="17">
    <w:nsid w:val="159F1677"/>
    <w:multiLevelType w:val="hybridMultilevel"/>
    <w:tmpl w:val="F0A8FFBC"/>
    <w:lvl w:ilvl="0" w:tplc="84BA5B30">
      <w:start w:val="22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3D8ABE8">
      <w:numFmt w:val="decimal"/>
      <w:lvlText w:val=""/>
      <w:lvlJc w:val="left"/>
      <w:pPr>
        <w:ind w:left="0" w:firstLine="0"/>
      </w:pPr>
    </w:lvl>
    <w:lvl w:ilvl="2" w:tplc="6B3A0F12">
      <w:numFmt w:val="decimal"/>
      <w:lvlText w:val=""/>
      <w:lvlJc w:val="left"/>
      <w:pPr>
        <w:ind w:left="0" w:firstLine="0"/>
      </w:pPr>
    </w:lvl>
    <w:lvl w:ilvl="3" w:tplc="9A9E437E">
      <w:numFmt w:val="decimal"/>
      <w:lvlText w:val=""/>
      <w:lvlJc w:val="left"/>
      <w:pPr>
        <w:ind w:left="0" w:firstLine="0"/>
      </w:pPr>
    </w:lvl>
    <w:lvl w:ilvl="4" w:tplc="BCC2D3B0">
      <w:numFmt w:val="decimal"/>
      <w:lvlText w:val=""/>
      <w:lvlJc w:val="left"/>
      <w:pPr>
        <w:ind w:left="0" w:firstLine="0"/>
      </w:pPr>
    </w:lvl>
    <w:lvl w:ilvl="5" w:tplc="B9602C00">
      <w:numFmt w:val="decimal"/>
      <w:lvlText w:val=""/>
      <w:lvlJc w:val="left"/>
      <w:pPr>
        <w:ind w:left="0" w:firstLine="0"/>
      </w:pPr>
    </w:lvl>
    <w:lvl w:ilvl="6" w:tplc="77B28C82">
      <w:numFmt w:val="decimal"/>
      <w:lvlText w:val=""/>
      <w:lvlJc w:val="left"/>
      <w:pPr>
        <w:ind w:left="0" w:firstLine="0"/>
      </w:pPr>
    </w:lvl>
    <w:lvl w:ilvl="7" w:tplc="F3606CA4">
      <w:numFmt w:val="decimal"/>
      <w:lvlText w:val=""/>
      <w:lvlJc w:val="left"/>
      <w:pPr>
        <w:ind w:left="0" w:firstLine="0"/>
      </w:pPr>
    </w:lvl>
    <w:lvl w:ilvl="8" w:tplc="3574EBDC">
      <w:numFmt w:val="decimal"/>
      <w:lvlText w:val=""/>
      <w:lvlJc w:val="left"/>
      <w:pPr>
        <w:ind w:left="0" w:firstLine="0"/>
      </w:pPr>
    </w:lvl>
  </w:abstractNum>
  <w:abstractNum w:abstractNumId="18">
    <w:nsid w:val="180538C7"/>
    <w:multiLevelType w:val="hybridMultilevel"/>
    <w:tmpl w:val="AD006024"/>
    <w:lvl w:ilvl="0" w:tplc="BBE00F50">
      <w:start w:val="8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49458E2">
      <w:numFmt w:val="decimal"/>
      <w:lvlText w:val=""/>
      <w:lvlJc w:val="left"/>
      <w:pPr>
        <w:ind w:left="0" w:firstLine="0"/>
      </w:pPr>
    </w:lvl>
    <w:lvl w:ilvl="2" w:tplc="609EE1A0">
      <w:numFmt w:val="decimal"/>
      <w:lvlText w:val=""/>
      <w:lvlJc w:val="left"/>
      <w:pPr>
        <w:ind w:left="0" w:firstLine="0"/>
      </w:pPr>
    </w:lvl>
    <w:lvl w:ilvl="3" w:tplc="516402E6">
      <w:numFmt w:val="decimal"/>
      <w:lvlText w:val=""/>
      <w:lvlJc w:val="left"/>
      <w:pPr>
        <w:ind w:left="0" w:firstLine="0"/>
      </w:pPr>
    </w:lvl>
    <w:lvl w:ilvl="4" w:tplc="ABE602C4">
      <w:numFmt w:val="decimal"/>
      <w:lvlText w:val=""/>
      <w:lvlJc w:val="left"/>
      <w:pPr>
        <w:ind w:left="0" w:firstLine="0"/>
      </w:pPr>
    </w:lvl>
    <w:lvl w:ilvl="5" w:tplc="71F0A488">
      <w:numFmt w:val="decimal"/>
      <w:lvlText w:val=""/>
      <w:lvlJc w:val="left"/>
      <w:pPr>
        <w:ind w:left="0" w:firstLine="0"/>
      </w:pPr>
    </w:lvl>
    <w:lvl w:ilvl="6" w:tplc="82A0A4B8">
      <w:numFmt w:val="decimal"/>
      <w:lvlText w:val=""/>
      <w:lvlJc w:val="left"/>
      <w:pPr>
        <w:ind w:left="0" w:firstLine="0"/>
      </w:pPr>
    </w:lvl>
    <w:lvl w:ilvl="7" w:tplc="D78CB1D4">
      <w:numFmt w:val="decimal"/>
      <w:lvlText w:val=""/>
      <w:lvlJc w:val="left"/>
      <w:pPr>
        <w:ind w:left="0" w:firstLine="0"/>
      </w:pPr>
    </w:lvl>
    <w:lvl w:ilvl="8" w:tplc="8D4CFD34">
      <w:numFmt w:val="decimal"/>
      <w:lvlText w:val=""/>
      <w:lvlJc w:val="left"/>
      <w:pPr>
        <w:ind w:left="0" w:firstLine="0"/>
      </w:pPr>
    </w:lvl>
  </w:abstractNum>
  <w:abstractNum w:abstractNumId="19">
    <w:nsid w:val="18DE25F8"/>
    <w:multiLevelType w:val="hybridMultilevel"/>
    <w:tmpl w:val="B872770A"/>
    <w:lvl w:ilvl="0" w:tplc="1F44F2B0">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87C7088">
      <w:numFmt w:val="decimal"/>
      <w:lvlText w:val=""/>
      <w:lvlJc w:val="left"/>
      <w:pPr>
        <w:ind w:left="0" w:firstLine="0"/>
      </w:pPr>
    </w:lvl>
    <w:lvl w:ilvl="2" w:tplc="9EC68662">
      <w:numFmt w:val="decimal"/>
      <w:lvlText w:val=""/>
      <w:lvlJc w:val="left"/>
      <w:pPr>
        <w:ind w:left="0" w:firstLine="0"/>
      </w:pPr>
    </w:lvl>
    <w:lvl w:ilvl="3" w:tplc="D4544C8A">
      <w:numFmt w:val="decimal"/>
      <w:lvlText w:val=""/>
      <w:lvlJc w:val="left"/>
      <w:pPr>
        <w:ind w:left="0" w:firstLine="0"/>
      </w:pPr>
    </w:lvl>
    <w:lvl w:ilvl="4" w:tplc="D7D47848">
      <w:numFmt w:val="decimal"/>
      <w:lvlText w:val=""/>
      <w:lvlJc w:val="left"/>
      <w:pPr>
        <w:ind w:left="0" w:firstLine="0"/>
      </w:pPr>
    </w:lvl>
    <w:lvl w:ilvl="5" w:tplc="E86C37AE">
      <w:numFmt w:val="decimal"/>
      <w:lvlText w:val=""/>
      <w:lvlJc w:val="left"/>
      <w:pPr>
        <w:ind w:left="0" w:firstLine="0"/>
      </w:pPr>
    </w:lvl>
    <w:lvl w:ilvl="6" w:tplc="5C4EA0EA">
      <w:numFmt w:val="decimal"/>
      <w:lvlText w:val=""/>
      <w:lvlJc w:val="left"/>
      <w:pPr>
        <w:ind w:left="0" w:firstLine="0"/>
      </w:pPr>
    </w:lvl>
    <w:lvl w:ilvl="7" w:tplc="CC0C8594">
      <w:numFmt w:val="decimal"/>
      <w:lvlText w:val=""/>
      <w:lvlJc w:val="left"/>
      <w:pPr>
        <w:ind w:left="0" w:firstLine="0"/>
      </w:pPr>
    </w:lvl>
    <w:lvl w:ilvl="8" w:tplc="0FAC9878">
      <w:numFmt w:val="decimal"/>
      <w:lvlText w:val=""/>
      <w:lvlJc w:val="left"/>
      <w:pPr>
        <w:ind w:left="0" w:firstLine="0"/>
      </w:pPr>
    </w:lvl>
  </w:abstractNum>
  <w:abstractNum w:abstractNumId="20">
    <w:nsid w:val="197668D0"/>
    <w:multiLevelType w:val="hybridMultilevel"/>
    <w:tmpl w:val="7ED29F70"/>
    <w:lvl w:ilvl="0" w:tplc="FC285582">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D645CEC">
      <w:numFmt w:val="decimal"/>
      <w:lvlText w:val=""/>
      <w:lvlJc w:val="left"/>
      <w:pPr>
        <w:ind w:left="0" w:firstLine="0"/>
      </w:pPr>
    </w:lvl>
    <w:lvl w:ilvl="2" w:tplc="3424C85E">
      <w:numFmt w:val="decimal"/>
      <w:lvlText w:val=""/>
      <w:lvlJc w:val="left"/>
      <w:pPr>
        <w:ind w:left="0" w:firstLine="0"/>
      </w:pPr>
    </w:lvl>
    <w:lvl w:ilvl="3" w:tplc="3B6C2206">
      <w:numFmt w:val="decimal"/>
      <w:lvlText w:val=""/>
      <w:lvlJc w:val="left"/>
      <w:pPr>
        <w:ind w:left="0" w:firstLine="0"/>
      </w:pPr>
    </w:lvl>
    <w:lvl w:ilvl="4" w:tplc="8D22BB56">
      <w:numFmt w:val="decimal"/>
      <w:lvlText w:val=""/>
      <w:lvlJc w:val="left"/>
      <w:pPr>
        <w:ind w:left="0" w:firstLine="0"/>
      </w:pPr>
    </w:lvl>
    <w:lvl w:ilvl="5" w:tplc="4E1CD7DA">
      <w:numFmt w:val="decimal"/>
      <w:lvlText w:val=""/>
      <w:lvlJc w:val="left"/>
      <w:pPr>
        <w:ind w:left="0" w:firstLine="0"/>
      </w:pPr>
    </w:lvl>
    <w:lvl w:ilvl="6" w:tplc="7AD01244">
      <w:numFmt w:val="decimal"/>
      <w:lvlText w:val=""/>
      <w:lvlJc w:val="left"/>
      <w:pPr>
        <w:ind w:left="0" w:firstLine="0"/>
      </w:pPr>
    </w:lvl>
    <w:lvl w:ilvl="7" w:tplc="0172B4E0">
      <w:numFmt w:val="decimal"/>
      <w:lvlText w:val=""/>
      <w:lvlJc w:val="left"/>
      <w:pPr>
        <w:ind w:left="0" w:firstLine="0"/>
      </w:pPr>
    </w:lvl>
    <w:lvl w:ilvl="8" w:tplc="A56EF70C">
      <w:numFmt w:val="decimal"/>
      <w:lvlText w:val=""/>
      <w:lvlJc w:val="left"/>
      <w:pPr>
        <w:ind w:left="0" w:firstLine="0"/>
      </w:pPr>
    </w:lvl>
  </w:abstractNum>
  <w:abstractNum w:abstractNumId="21">
    <w:nsid w:val="1DB31D01"/>
    <w:multiLevelType w:val="hybridMultilevel"/>
    <w:tmpl w:val="B73E5D72"/>
    <w:lvl w:ilvl="0" w:tplc="469A1218">
      <w:start w:val="1"/>
      <w:numFmt w:val="bullet"/>
      <w:lvlText w:val="-"/>
      <w:lvlJc w:val="left"/>
      <w:pPr>
        <w:ind w:left="0" w:firstLine="0"/>
      </w:pPr>
      <w:rPr>
        <w:rFonts w:ascii="Arial" w:eastAsia="Arial" w:hAnsi="Arial" w:cs="Arial"/>
        <w:b w:val="0"/>
        <w:bCs w:val="0"/>
        <w:i w:val="0"/>
        <w:iCs w:val="0"/>
        <w:smallCaps w:val="0"/>
        <w:strike w:val="0"/>
        <w:dstrike w:val="0"/>
        <w:color w:val="000000"/>
        <w:spacing w:val="0"/>
        <w:position w:val="0"/>
        <w:sz w:val="22"/>
        <w:szCs w:val="22"/>
        <w:u w:val="none"/>
        <w:effect w:val="none"/>
      </w:rPr>
    </w:lvl>
    <w:lvl w:ilvl="1" w:tplc="6A8E4DB2">
      <w:numFmt w:val="decimal"/>
      <w:lvlText w:val=""/>
      <w:lvlJc w:val="left"/>
      <w:pPr>
        <w:ind w:left="0" w:firstLine="0"/>
      </w:pPr>
    </w:lvl>
    <w:lvl w:ilvl="2" w:tplc="09B01F70">
      <w:numFmt w:val="decimal"/>
      <w:lvlText w:val=""/>
      <w:lvlJc w:val="left"/>
      <w:pPr>
        <w:ind w:left="0" w:firstLine="0"/>
      </w:pPr>
    </w:lvl>
    <w:lvl w:ilvl="3" w:tplc="4F1E82C6">
      <w:numFmt w:val="decimal"/>
      <w:lvlText w:val=""/>
      <w:lvlJc w:val="left"/>
      <w:pPr>
        <w:ind w:left="0" w:firstLine="0"/>
      </w:pPr>
    </w:lvl>
    <w:lvl w:ilvl="4" w:tplc="52B0C1A4">
      <w:numFmt w:val="decimal"/>
      <w:lvlText w:val=""/>
      <w:lvlJc w:val="left"/>
      <w:pPr>
        <w:ind w:left="0" w:firstLine="0"/>
      </w:pPr>
    </w:lvl>
    <w:lvl w:ilvl="5" w:tplc="4E8CD6E0">
      <w:numFmt w:val="decimal"/>
      <w:lvlText w:val=""/>
      <w:lvlJc w:val="left"/>
      <w:pPr>
        <w:ind w:left="0" w:firstLine="0"/>
      </w:pPr>
    </w:lvl>
    <w:lvl w:ilvl="6" w:tplc="F54615B6">
      <w:numFmt w:val="decimal"/>
      <w:lvlText w:val=""/>
      <w:lvlJc w:val="left"/>
      <w:pPr>
        <w:ind w:left="0" w:firstLine="0"/>
      </w:pPr>
    </w:lvl>
    <w:lvl w:ilvl="7" w:tplc="64DE35FA">
      <w:numFmt w:val="decimal"/>
      <w:lvlText w:val=""/>
      <w:lvlJc w:val="left"/>
      <w:pPr>
        <w:ind w:left="0" w:firstLine="0"/>
      </w:pPr>
    </w:lvl>
    <w:lvl w:ilvl="8" w:tplc="22ACA162">
      <w:numFmt w:val="decimal"/>
      <w:lvlText w:val=""/>
      <w:lvlJc w:val="left"/>
      <w:pPr>
        <w:ind w:left="0" w:firstLine="0"/>
      </w:pPr>
    </w:lvl>
  </w:abstractNum>
  <w:abstractNum w:abstractNumId="22">
    <w:nsid w:val="20A3558E"/>
    <w:multiLevelType w:val="hybridMultilevel"/>
    <w:tmpl w:val="04DA965C"/>
    <w:lvl w:ilvl="0" w:tplc="E70AF8F8">
      <w:start w:val="1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8C0E00A">
      <w:numFmt w:val="decimal"/>
      <w:lvlText w:val=""/>
      <w:lvlJc w:val="left"/>
      <w:pPr>
        <w:ind w:left="0" w:firstLine="0"/>
      </w:pPr>
    </w:lvl>
    <w:lvl w:ilvl="2" w:tplc="64185ED2">
      <w:numFmt w:val="decimal"/>
      <w:lvlText w:val=""/>
      <w:lvlJc w:val="left"/>
      <w:pPr>
        <w:ind w:left="0" w:firstLine="0"/>
      </w:pPr>
    </w:lvl>
    <w:lvl w:ilvl="3" w:tplc="2D00C6C0">
      <w:numFmt w:val="decimal"/>
      <w:lvlText w:val=""/>
      <w:lvlJc w:val="left"/>
      <w:pPr>
        <w:ind w:left="0" w:firstLine="0"/>
      </w:pPr>
    </w:lvl>
    <w:lvl w:ilvl="4" w:tplc="5CB2AFC8">
      <w:numFmt w:val="decimal"/>
      <w:lvlText w:val=""/>
      <w:lvlJc w:val="left"/>
      <w:pPr>
        <w:ind w:left="0" w:firstLine="0"/>
      </w:pPr>
    </w:lvl>
    <w:lvl w:ilvl="5" w:tplc="2F042EE6">
      <w:numFmt w:val="decimal"/>
      <w:lvlText w:val=""/>
      <w:lvlJc w:val="left"/>
      <w:pPr>
        <w:ind w:left="0" w:firstLine="0"/>
      </w:pPr>
    </w:lvl>
    <w:lvl w:ilvl="6" w:tplc="9B58FCB4">
      <w:numFmt w:val="decimal"/>
      <w:lvlText w:val=""/>
      <w:lvlJc w:val="left"/>
      <w:pPr>
        <w:ind w:left="0" w:firstLine="0"/>
      </w:pPr>
    </w:lvl>
    <w:lvl w:ilvl="7" w:tplc="4058DD8C">
      <w:numFmt w:val="decimal"/>
      <w:lvlText w:val=""/>
      <w:lvlJc w:val="left"/>
      <w:pPr>
        <w:ind w:left="0" w:firstLine="0"/>
      </w:pPr>
    </w:lvl>
    <w:lvl w:ilvl="8" w:tplc="D534E994">
      <w:numFmt w:val="decimal"/>
      <w:lvlText w:val=""/>
      <w:lvlJc w:val="left"/>
      <w:pPr>
        <w:ind w:left="0" w:firstLine="0"/>
      </w:pPr>
    </w:lvl>
  </w:abstractNum>
  <w:abstractNum w:abstractNumId="23">
    <w:nsid w:val="22111120"/>
    <w:multiLevelType w:val="hybridMultilevel"/>
    <w:tmpl w:val="6B7CEF82"/>
    <w:lvl w:ilvl="0" w:tplc="EF867912">
      <w:start w:val="2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1A4051C">
      <w:numFmt w:val="decimal"/>
      <w:lvlText w:val=""/>
      <w:lvlJc w:val="left"/>
      <w:pPr>
        <w:ind w:left="0" w:firstLine="0"/>
      </w:pPr>
    </w:lvl>
    <w:lvl w:ilvl="2" w:tplc="647EAD40">
      <w:numFmt w:val="decimal"/>
      <w:lvlText w:val=""/>
      <w:lvlJc w:val="left"/>
      <w:pPr>
        <w:ind w:left="0" w:firstLine="0"/>
      </w:pPr>
    </w:lvl>
    <w:lvl w:ilvl="3" w:tplc="0158E1E6">
      <w:numFmt w:val="decimal"/>
      <w:lvlText w:val=""/>
      <w:lvlJc w:val="left"/>
      <w:pPr>
        <w:ind w:left="0" w:firstLine="0"/>
      </w:pPr>
    </w:lvl>
    <w:lvl w:ilvl="4" w:tplc="FAA2B63E">
      <w:numFmt w:val="decimal"/>
      <w:lvlText w:val=""/>
      <w:lvlJc w:val="left"/>
      <w:pPr>
        <w:ind w:left="0" w:firstLine="0"/>
      </w:pPr>
    </w:lvl>
    <w:lvl w:ilvl="5" w:tplc="058E5B3C">
      <w:numFmt w:val="decimal"/>
      <w:lvlText w:val=""/>
      <w:lvlJc w:val="left"/>
      <w:pPr>
        <w:ind w:left="0" w:firstLine="0"/>
      </w:pPr>
    </w:lvl>
    <w:lvl w:ilvl="6" w:tplc="96B06C9A">
      <w:numFmt w:val="decimal"/>
      <w:lvlText w:val=""/>
      <w:lvlJc w:val="left"/>
      <w:pPr>
        <w:ind w:left="0" w:firstLine="0"/>
      </w:pPr>
    </w:lvl>
    <w:lvl w:ilvl="7" w:tplc="CBE8FF10">
      <w:numFmt w:val="decimal"/>
      <w:lvlText w:val=""/>
      <w:lvlJc w:val="left"/>
      <w:pPr>
        <w:ind w:left="0" w:firstLine="0"/>
      </w:pPr>
    </w:lvl>
    <w:lvl w:ilvl="8" w:tplc="B75E2738">
      <w:numFmt w:val="decimal"/>
      <w:lvlText w:val=""/>
      <w:lvlJc w:val="left"/>
      <w:pPr>
        <w:ind w:left="0" w:firstLine="0"/>
      </w:pPr>
    </w:lvl>
  </w:abstractNum>
  <w:abstractNum w:abstractNumId="24">
    <w:nsid w:val="242713A7"/>
    <w:multiLevelType w:val="hybridMultilevel"/>
    <w:tmpl w:val="66229EC4"/>
    <w:lvl w:ilvl="0" w:tplc="59BAB6A8">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61A7EFC">
      <w:numFmt w:val="decimal"/>
      <w:lvlText w:val=""/>
      <w:lvlJc w:val="left"/>
      <w:pPr>
        <w:ind w:left="0" w:firstLine="0"/>
      </w:pPr>
    </w:lvl>
    <w:lvl w:ilvl="2" w:tplc="0D1437F8">
      <w:numFmt w:val="decimal"/>
      <w:lvlText w:val=""/>
      <w:lvlJc w:val="left"/>
      <w:pPr>
        <w:ind w:left="0" w:firstLine="0"/>
      </w:pPr>
    </w:lvl>
    <w:lvl w:ilvl="3" w:tplc="80FA85FC">
      <w:numFmt w:val="decimal"/>
      <w:lvlText w:val=""/>
      <w:lvlJc w:val="left"/>
      <w:pPr>
        <w:ind w:left="0" w:firstLine="0"/>
      </w:pPr>
    </w:lvl>
    <w:lvl w:ilvl="4" w:tplc="AFFCC528">
      <w:numFmt w:val="decimal"/>
      <w:lvlText w:val=""/>
      <w:lvlJc w:val="left"/>
      <w:pPr>
        <w:ind w:left="0" w:firstLine="0"/>
      </w:pPr>
    </w:lvl>
    <w:lvl w:ilvl="5" w:tplc="056A141A">
      <w:numFmt w:val="decimal"/>
      <w:lvlText w:val=""/>
      <w:lvlJc w:val="left"/>
      <w:pPr>
        <w:ind w:left="0" w:firstLine="0"/>
      </w:pPr>
    </w:lvl>
    <w:lvl w:ilvl="6" w:tplc="998E5562">
      <w:numFmt w:val="decimal"/>
      <w:lvlText w:val=""/>
      <w:lvlJc w:val="left"/>
      <w:pPr>
        <w:ind w:left="0" w:firstLine="0"/>
      </w:pPr>
    </w:lvl>
    <w:lvl w:ilvl="7" w:tplc="F1D28EBA">
      <w:numFmt w:val="decimal"/>
      <w:lvlText w:val=""/>
      <w:lvlJc w:val="left"/>
      <w:pPr>
        <w:ind w:left="0" w:firstLine="0"/>
      </w:pPr>
    </w:lvl>
    <w:lvl w:ilvl="8" w:tplc="0944BA68">
      <w:numFmt w:val="decimal"/>
      <w:lvlText w:val=""/>
      <w:lvlJc w:val="left"/>
      <w:pPr>
        <w:ind w:left="0" w:firstLine="0"/>
      </w:pPr>
    </w:lvl>
  </w:abstractNum>
  <w:abstractNum w:abstractNumId="25">
    <w:nsid w:val="2504350C"/>
    <w:multiLevelType w:val="hybridMultilevel"/>
    <w:tmpl w:val="A3EC21C2"/>
    <w:lvl w:ilvl="0" w:tplc="6B9252E8">
      <w:start w:val="9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EC0F7C">
      <w:numFmt w:val="decimal"/>
      <w:lvlText w:val=""/>
      <w:lvlJc w:val="left"/>
      <w:pPr>
        <w:ind w:left="0" w:firstLine="0"/>
      </w:pPr>
    </w:lvl>
    <w:lvl w:ilvl="2" w:tplc="450EBF20">
      <w:numFmt w:val="decimal"/>
      <w:lvlText w:val=""/>
      <w:lvlJc w:val="left"/>
      <w:pPr>
        <w:ind w:left="0" w:firstLine="0"/>
      </w:pPr>
    </w:lvl>
    <w:lvl w:ilvl="3" w:tplc="C09240C0">
      <w:numFmt w:val="decimal"/>
      <w:lvlText w:val=""/>
      <w:lvlJc w:val="left"/>
      <w:pPr>
        <w:ind w:left="0" w:firstLine="0"/>
      </w:pPr>
    </w:lvl>
    <w:lvl w:ilvl="4" w:tplc="707CDECE">
      <w:numFmt w:val="decimal"/>
      <w:lvlText w:val=""/>
      <w:lvlJc w:val="left"/>
      <w:pPr>
        <w:ind w:left="0" w:firstLine="0"/>
      </w:pPr>
    </w:lvl>
    <w:lvl w:ilvl="5" w:tplc="21C63594">
      <w:numFmt w:val="decimal"/>
      <w:lvlText w:val=""/>
      <w:lvlJc w:val="left"/>
      <w:pPr>
        <w:ind w:left="0" w:firstLine="0"/>
      </w:pPr>
    </w:lvl>
    <w:lvl w:ilvl="6" w:tplc="FC4ED7AE">
      <w:numFmt w:val="decimal"/>
      <w:lvlText w:val=""/>
      <w:lvlJc w:val="left"/>
      <w:pPr>
        <w:ind w:left="0" w:firstLine="0"/>
      </w:pPr>
    </w:lvl>
    <w:lvl w:ilvl="7" w:tplc="A71C5B2A">
      <w:numFmt w:val="decimal"/>
      <w:lvlText w:val=""/>
      <w:lvlJc w:val="left"/>
      <w:pPr>
        <w:ind w:left="0" w:firstLine="0"/>
      </w:pPr>
    </w:lvl>
    <w:lvl w:ilvl="8" w:tplc="EF2AE3E8">
      <w:numFmt w:val="decimal"/>
      <w:lvlText w:val=""/>
      <w:lvlJc w:val="left"/>
      <w:pPr>
        <w:ind w:left="0" w:firstLine="0"/>
      </w:pPr>
    </w:lvl>
  </w:abstractNum>
  <w:abstractNum w:abstractNumId="26">
    <w:nsid w:val="28A57DB2"/>
    <w:multiLevelType w:val="hybridMultilevel"/>
    <w:tmpl w:val="ED00C72E"/>
    <w:lvl w:ilvl="0" w:tplc="C6206E30">
      <w:start w:val="4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A63E2816">
      <w:numFmt w:val="decimal"/>
      <w:lvlText w:val=""/>
      <w:lvlJc w:val="left"/>
      <w:pPr>
        <w:ind w:left="0" w:firstLine="0"/>
      </w:pPr>
    </w:lvl>
    <w:lvl w:ilvl="2" w:tplc="2F86AC4A">
      <w:numFmt w:val="decimal"/>
      <w:lvlText w:val=""/>
      <w:lvlJc w:val="left"/>
      <w:pPr>
        <w:ind w:left="0" w:firstLine="0"/>
      </w:pPr>
    </w:lvl>
    <w:lvl w:ilvl="3" w:tplc="30CA41D8">
      <w:numFmt w:val="decimal"/>
      <w:lvlText w:val=""/>
      <w:lvlJc w:val="left"/>
      <w:pPr>
        <w:ind w:left="0" w:firstLine="0"/>
      </w:pPr>
    </w:lvl>
    <w:lvl w:ilvl="4" w:tplc="7456907A">
      <w:numFmt w:val="decimal"/>
      <w:lvlText w:val=""/>
      <w:lvlJc w:val="left"/>
      <w:pPr>
        <w:ind w:left="0" w:firstLine="0"/>
      </w:pPr>
    </w:lvl>
    <w:lvl w:ilvl="5" w:tplc="FF445C1C">
      <w:numFmt w:val="decimal"/>
      <w:lvlText w:val=""/>
      <w:lvlJc w:val="left"/>
      <w:pPr>
        <w:ind w:left="0" w:firstLine="0"/>
      </w:pPr>
    </w:lvl>
    <w:lvl w:ilvl="6" w:tplc="149CFBC0">
      <w:numFmt w:val="decimal"/>
      <w:lvlText w:val=""/>
      <w:lvlJc w:val="left"/>
      <w:pPr>
        <w:ind w:left="0" w:firstLine="0"/>
      </w:pPr>
    </w:lvl>
    <w:lvl w:ilvl="7" w:tplc="7B5E34D0">
      <w:numFmt w:val="decimal"/>
      <w:lvlText w:val=""/>
      <w:lvlJc w:val="left"/>
      <w:pPr>
        <w:ind w:left="0" w:firstLine="0"/>
      </w:pPr>
    </w:lvl>
    <w:lvl w:ilvl="8" w:tplc="7C2AED80">
      <w:numFmt w:val="decimal"/>
      <w:lvlText w:val=""/>
      <w:lvlJc w:val="left"/>
      <w:pPr>
        <w:ind w:left="0" w:firstLine="0"/>
      </w:pPr>
    </w:lvl>
  </w:abstractNum>
  <w:abstractNum w:abstractNumId="27">
    <w:nsid w:val="28ED445D"/>
    <w:multiLevelType w:val="hybridMultilevel"/>
    <w:tmpl w:val="C98A3122"/>
    <w:lvl w:ilvl="0" w:tplc="2D18450E">
      <w:start w:val="4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9C3C2026">
      <w:numFmt w:val="decimal"/>
      <w:lvlText w:val=""/>
      <w:lvlJc w:val="left"/>
      <w:pPr>
        <w:ind w:left="0" w:firstLine="0"/>
      </w:pPr>
    </w:lvl>
    <w:lvl w:ilvl="2" w:tplc="D7E040B6">
      <w:numFmt w:val="decimal"/>
      <w:lvlText w:val=""/>
      <w:lvlJc w:val="left"/>
      <w:pPr>
        <w:ind w:left="0" w:firstLine="0"/>
      </w:pPr>
    </w:lvl>
    <w:lvl w:ilvl="3" w:tplc="FBE08E08">
      <w:numFmt w:val="decimal"/>
      <w:lvlText w:val=""/>
      <w:lvlJc w:val="left"/>
      <w:pPr>
        <w:ind w:left="0" w:firstLine="0"/>
      </w:pPr>
    </w:lvl>
    <w:lvl w:ilvl="4" w:tplc="4F12F04C">
      <w:numFmt w:val="decimal"/>
      <w:lvlText w:val=""/>
      <w:lvlJc w:val="left"/>
      <w:pPr>
        <w:ind w:left="0" w:firstLine="0"/>
      </w:pPr>
    </w:lvl>
    <w:lvl w:ilvl="5" w:tplc="4CC69D0A">
      <w:numFmt w:val="decimal"/>
      <w:lvlText w:val=""/>
      <w:lvlJc w:val="left"/>
      <w:pPr>
        <w:ind w:left="0" w:firstLine="0"/>
      </w:pPr>
    </w:lvl>
    <w:lvl w:ilvl="6" w:tplc="27B00FC8">
      <w:numFmt w:val="decimal"/>
      <w:lvlText w:val=""/>
      <w:lvlJc w:val="left"/>
      <w:pPr>
        <w:ind w:left="0" w:firstLine="0"/>
      </w:pPr>
    </w:lvl>
    <w:lvl w:ilvl="7" w:tplc="D71A8B64">
      <w:numFmt w:val="decimal"/>
      <w:lvlText w:val=""/>
      <w:lvlJc w:val="left"/>
      <w:pPr>
        <w:ind w:left="0" w:firstLine="0"/>
      </w:pPr>
    </w:lvl>
    <w:lvl w:ilvl="8" w:tplc="10088008">
      <w:numFmt w:val="decimal"/>
      <w:lvlText w:val=""/>
      <w:lvlJc w:val="left"/>
      <w:pPr>
        <w:ind w:left="0" w:firstLine="0"/>
      </w:pPr>
    </w:lvl>
  </w:abstractNum>
  <w:abstractNum w:abstractNumId="28">
    <w:nsid w:val="2B144F16"/>
    <w:multiLevelType w:val="multilevel"/>
    <w:tmpl w:val="A07AF252"/>
    <w:lvl w:ilvl="0">
      <w:start w:val="3"/>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9">
    <w:nsid w:val="2B8A78EB"/>
    <w:multiLevelType w:val="hybridMultilevel"/>
    <w:tmpl w:val="4EB4E220"/>
    <w:lvl w:ilvl="0" w:tplc="94DC3F9C">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AED05C">
      <w:numFmt w:val="decimal"/>
      <w:lvlText w:val=""/>
      <w:lvlJc w:val="left"/>
      <w:pPr>
        <w:ind w:left="0" w:firstLine="0"/>
      </w:pPr>
    </w:lvl>
    <w:lvl w:ilvl="2" w:tplc="0AE8D54A">
      <w:numFmt w:val="decimal"/>
      <w:lvlText w:val=""/>
      <w:lvlJc w:val="left"/>
      <w:pPr>
        <w:ind w:left="0" w:firstLine="0"/>
      </w:pPr>
    </w:lvl>
    <w:lvl w:ilvl="3" w:tplc="FF945D5C">
      <w:numFmt w:val="decimal"/>
      <w:lvlText w:val=""/>
      <w:lvlJc w:val="left"/>
      <w:pPr>
        <w:ind w:left="0" w:firstLine="0"/>
      </w:pPr>
    </w:lvl>
    <w:lvl w:ilvl="4" w:tplc="EEA60058">
      <w:numFmt w:val="decimal"/>
      <w:lvlText w:val=""/>
      <w:lvlJc w:val="left"/>
      <w:pPr>
        <w:ind w:left="0" w:firstLine="0"/>
      </w:pPr>
    </w:lvl>
    <w:lvl w:ilvl="5" w:tplc="AAEED5D4">
      <w:numFmt w:val="decimal"/>
      <w:lvlText w:val=""/>
      <w:lvlJc w:val="left"/>
      <w:pPr>
        <w:ind w:left="0" w:firstLine="0"/>
      </w:pPr>
    </w:lvl>
    <w:lvl w:ilvl="6" w:tplc="ABA8D0A4">
      <w:numFmt w:val="decimal"/>
      <w:lvlText w:val=""/>
      <w:lvlJc w:val="left"/>
      <w:pPr>
        <w:ind w:left="0" w:firstLine="0"/>
      </w:pPr>
    </w:lvl>
    <w:lvl w:ilvl="7" w:tplc="DF0EDEFE">
      <w:numFmt w:val="decimal"/>
      <w:lvlText w:val=""/>
      <w:lvlJc w:val="left"/>
      <w:pPr>
        <w:ind w:left="0" w:firstLine="0"/>
      </w:pPr>
    </w:lvl>
    <w:lvl w:ilvl="8" w:tplc="694AA6E0">
      <w:numFmt w:val="decimal"/>
      <w:lvlText w:val=""/>
      <w:lvlJc w:val="left"/>
      <w:pPr>
        <w:ind w:left="0" w:firstLine="0"/>
      </w:pPr>
    </w:lvl>
  </w:abstractNum>
  <w:abstractNum w:abstractNumId="30">
    <w:nsid w:val="2CCF2B2F"/>
    <w:multiLevelType w:val="hybridMultilevel"/>
    <w:tmpl w:val="DC4A888C"/>
    <w:lvl w:ilvl="0" w:tplc="0DA86524">
      <w:start w:val="6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7E4DC92">
      <w:numFmt w:val="decimal"/>
      <w:lvlText w:val=""/>
      <w:lvlJc w:val="left"/>
      <w:pPr>
        <w:ind w:left="0" w:firstLine="0"/>
      </w:pPr>
    </w:lvl>
    <w:lvl w:ilvl="2" w:tplc="537061B4">
      <w:numFmt w:val="decimal"/>
      <w:lvlText w:val=""/>
      <w:lvlJc w:val="left"/>
      <w:pPr>
        <w:ind w:left="0" w:firstLine="0"/>
      </w:pPr>
    </w:lvl>
    <w:lvl w:ilvl="3" w:tplc="B816BA4E">
      <w:numFmt w:val="decimal"/>
      <w:lvlText w:val=""/>
      <w:lvlJc w:val="left"/>
      <w:pPr>
        <w:ind w:left="0" w:firstLine="0"/>
      </w:pPr>
    </w:lvl>
    <w:lvl w:ilvl="4" w:tplc="DF72BAEE">
      <w:numFmt w:val="decimal"/>
      <w:lvlText w:val=""/>
      <w:lvlJc w:val="left"/>
      <w:pPr>
        <w:ind w:left="0" w:firstLine="0"/>
      </w:pPr>
    </w:lvl>
    <w:lvl w:ilvl="5" w:tplc="D658828A">
      <w:numFmt w:val="decimal"/>
      <w:lvlText w:val=""/>
      <w:lvlJc w:val="left"/>
      <w:pPr>
        <w:ind w:left="0" w:firstLine="0"/>
      </w:pPr>
    </w:lvl>
    <w:lvl w:ilvl="6" w:tplc="70BE90B6">
      <w:numFmt w:val="decimal"/>
      <w:lvlText w:val=""/>
      <w:lvlJc w:val="left"/>
      <w:pPr>
        <w:ind w:left="0" w:firstLine="0"/>
      </w:pPr>
    </w:lvl>
    <w:lvl w:ilvl="7" w:tplc="19C4C53C">
      <w:numFmt w:val="decimal"/>
      <w:lvlText w:val=""/>
      <w:lvlJc w:val="left"/>
      <w:pPr>
        <w:ind w:left="0" w:firstLine="0"/>
      </w:pPr>
    </w:lvl>
    <w:lvl w:ilvl="8" w:tplc="26E6CA78">
      <w:numFmt w:val="decimal"/>
      <w:lvlText w:val=""/>
      <w:lvlJc w:val="left"/>
      <w:pPr>
        <w:ind w:left="0" w:firstLine="0"/>
      </w:pPr>
    </w:lvl>
  </w:abstractNum>
  <w:abstractNum w:abstractNumId="31">
    <w:nsid w:val="2D73537E"/>
    <w:multiLevelType w:val="hybridMultilevel"/>
    <w:tmpl w:val="84448D96"/>
    <w:lvl w:ilvl="0" w:tplc="2AA2F320">
      <w:start w:val="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78CBA58">
      <w:numFmt w:val="decimal"/>
      <w:lvlText w:val=""/>
      <w:lvlJc w:val="left"/>
      <w:pPr>
        <w:ind w:left="0" w:firstLine="0"/>
      </w:pPr>
    </w:lvl>
    <w:lvl w:ilvl="2" w:tplc="44FA9F12">
      <w:numFmt w:val="decimal"/>
      <w:lvlText w:val=""/>
      <w:lvlJc w:val="left"/>
      <w:pPr>
        <w:ind w:left="0" w:firstLine="0"/>
      </w:pPr>
    </w:lvl>
    <w:lvl w:ilvl="3" w:tplc="033E9F40">
      <w:numFmt w:val="decimal"/>
      <w:lvlText w:val=""/>
      <w:lvlJc w:val="left"/>
      <w:pPr>
        <w:ind w:left="0" w:firstLine="0"/>
      </w:pPr>
    </w:lvl>
    <w:lvl w:ilvl="4" w:tplc="EEC4780C">
      <w:numFmt w:val="decimal"/>
      <w:lvlText w:val=""/>
      <w:lvlJc w:val="left"/>
      <w:pPr>
        <w:ind w:left="0" w:firstLine="0"/>
      </w:pPr>
    </w:lvl>
    <w:lvl w:ilvl="5" w:tplc="CEDA2508">
      <w:numFmt w:val="decimal"/>
      <w:lvlText w:val=""/>
      <w:lvlJc w:val="left"/>
      <w:pPr>
        <w:ind w:left="0" w:firstLine="0"/>
      </w:pPr>
    </w:lvl>
    <w:lvl w:ilvl="6" w:tplc="1CBA740E">
      <w:numFmt w:val="decimal"/>
      <w:lvlText w:val=""/>
      <w:lvlJc w:val="left"/>
      <w:pPr>
        <w:ind w:left="0" w:firstLine="0"/>
      </w:pPr>
    </w:lvl>
    <w:lvl w:ilvl="7" w:tplc="97F65EFE">
      <w:numFmt w:val="decimal"/>
      <w:lvlText w:val=""/>
      <w:lvlJc w:val="left"/>
      <w:pPr>
        <w:ind w:left="0" w:firstLine="0"/>
      </w:pPr>
    </w:lvl>
    <w:lvl w:ilvl="8" w:tplc="983844D2">
      <w:numFmt w:val="decimal"/>
      <w:lvlText w:val=""/>
      <w:lvlJc w:val="left"/>
      <w:pPr>
        <w:ind w:left="0" w:firstLine="0"/>
      </w:pPr>
    </w:lvl>
  </w:abstractNum>
  <w:abstractNum w:abstractNumId="32">
    <w:nsid w:val="33126BD1"/>
    <w:multiLevelType w:val="hybridMultilevel"/>
    <w:tmpl w:val="DC147C70"/>
    <w:lvl w:ilvl="0" w:tplc="4EB4B7F6">
      <w:start w:val="8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E0CD9C">
      <w:numFmt w:val="decimal"/>
      <w:lvlText w:val=""/>
      <w:lvlJc w:val="left"/>
      <w:pPr>
        <w:ind w:left="0" w:firstLine="0"/>
      </w:pPr>
    </w:lvl>
    <w:lvl w:ilvl="2" w:tplc="65422AF4">
      <w:numFmt w:val="decimal"/>
      <w:lvlText w:val=""/>
      <w:lvlJc w:val="left"/>
      <w:pPr>
        <w:ind w:left="0" w:firstLine="0"/>
      </w:pPr>
    </w:lvl>
    <w:lvl w:ilvl="3" w:tplc="5E4E2B02">
      <w:numFmt w:val="decimal"/>
      <w:lvlText w:val=""/>
      <w:lvlJc w:val="left"/>
      <w:pPr>
        <w:ind w:left="0" w:firstLine="0"/>
      </w:pPr>
    </w:lvl>
    <w:lvl w:ilvl="4" w:tplc="74402FCC">
      <w:numFmt w:val="decimal"/>
      <w:lvlText w:val=""/>
      <w:lvlJc w:val="left"/>
      <w:pPr>
        <w:ind w:left="0" w:firstLine="0"/>
      </w:pPr>
    </w:lvl>
    <w:lvl w:ilvl="5" w:tplc="24AAF9EE">
      <w:numFmt w:val="decimal"/>
      <w:lvlText w:val=""/>
      <w:lvlJc w:val="left"/>
      <w:pPr>
        <w:ind w:left="0" w:firstLine="0"/>
      </w:pPr>
    </w:lvl>
    <w:lvl w:ilvl="6" w:tplc="BC3E1E48">
      <w:numFmt w:val="decimal"/>
      <w:lvlText w:val=""/>
      <w:lvlJc w:val="left"/>
      <w:pPr>
        <w:ind w:left="0" w:firstLine="0"/>
      </w:pPr>
    </w:lvl>
    <w:lvl w:ilvl="7" w:tplc="0E229376">
      <w:numFmt w:val="decimal"/>
      <w:lvlText w:val=""/>
      <w:lvlJc w:val="left"/>
      <w:pPr>
        <w:ind w:left="0" w:firstLine="0"/>
      </w:pPr>
    </w:lvl>
    <w:lvl w:ilvl="8" w:tplc="81B0B384">
      <w:numFmt w:val="decimal"/>
      <w:lvlText w:val=""/>
      <w:lvlJc w:val="left"/>
      <w:pPr>
        <w:ind w:left="0" w:firstLine="0"/>
      </w:pPr>
    </w:lvl>
  </w:abstractNum>
  <w:abstractNum w:abstractNumId="33">
    <w:nsid w:val="361F052E"/>
    <w:multiLevelType w:val="hybridMultilevel"/>
    <w:tmpl w:val="E80823F4"/>
    <w:lvl w:ilvl="0" w:tplc="8ABCB474">
      <w:start w:val="10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86C88D4">
      <w:numFmt w:val="decimal"/>
      <w:lvlText w:val=""/>
      <w:lvlJc w:val="left"/>
      <w:pPr>
        <w:ind w:left="0" w:firstLine="0"/>
      </w:pPr>
    </w:lvl>
    <w:lvl w:ilvl="2" w:tplc="CBE22114">
      <w:numFmt w:val="decimal"/>
      <w:lvlText w:val=""/>
      <w:lvlJc w:val="left"/>
      <w:pPr>
        <w:ind w:left="0" w:firstLine="0"/>
      </w:pPr>
    </w:lvl>
    <w:lvl w:ilvl="3" w:tplc="6CF6850C">
      <w:numFmt w:val="decimal"/>
      <w:lvlText w:val=""/>
      <w:lvlJc w:val="left"/>
      <w:pPr>
        <w:ind w:left="0" w:firstLine="0"/>
      </w:pPr>
    </w:lvl>
    <w:lvl w:ilvl="4" w:tplc="8898D1FE">
      <w:numFmt w:val="decimal"/>
      <w:lvlText w:val=""/>
      <w:lvlJc w:val="left"/>
      <w:pPr>
        <w:ind w:left="0" w:firstLine="0"/>
      </w:pPr>
    </w:lvl>
    <w:lvl w:ilvl="5" w:tplc="B3CC0910">
      <w:numFmt w:val="decimal"/>
      <w:lvlText w:val=""/>
      <w:lvlJc w:val="left"/>
      <w:pPr>
        <w:ind w:left="0" w:firstLine="0"/>
      </w:pPr>
    </w:lvl>
    <w:lvl w:ilvl="6" w:tplc="EC728C78">
      <w:numFmt w:val="decimal"/>
      <w:lvlText w:val=""/>
      <w:lvlJc w:val="left"/>
      <w:pPr>
        <w:ind w:left="0" w:firstLine="0"/>
      </w:pPr>
    </w:lvl>
    <w:lvl w:ilvl="7" w:tplc="381CFD4A">
      <w:numFmt w:val="decimal"/>
      <w:lvlText w:val=""/>
      <w:lvlJc w:val="left"/>
      <w:pPr>
        <w:ind w:left="0" w:firstLine="0"/>
      </w:pPr>
    </w:lvl>
    <w:lvl w:ilvl="8" w:tplc="876EED90">
      <w:numFmt w:val="decimal"/>
      <w:lvlText w:val=""/>
      <w:lvlJc w:val="left"/>
      <w:pPr>
        <w:ind w:left="0" w:firstLine="0"/>
      </w:pPr>
    </w:lvl>
  </w:abstractNum>
  <w:abstractNum w:abstractNumId="34">
    <w:nsid w:val="36482700"/>
    <w:multiLevelType w:val="hybridMultilevel"/>
    <w:tmpl w:val="B6A42AE8"/>
    <w:lvl w:ilvl="0" w:tplc="670A4DE2">
      <w:start w:val="7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3A2BC2">
      <w:numFmt w:val="decimal"/>
      <w:lvlText w:val=""/>
      <w:lvlJc w:val="left"/>
      <w:pPr>
        <w:ind w:left="0" w:firstLine="0"/>
      </w:pPr>
    </w:lvl>
    <w:lvl w:ilvl="2" w:tplc="28E2BCC4">
      <w:numFmt w:val="decimal"/>
      <w:lvlText w:val=""/>
      <w:lvlJc w:val="left"/>
      <w:pPr>
        <w:ind w:left="0" w:firstLine="0"/>
      </w:pPr>
    </w:lvl>
    <w:lvl w:ilvl="3" w:tplc="30BE327C">
      <w:numFmt w:val="decimal"/>
      <w:lvlText w:val=""/>
      <w:lvlJc w:val="left"/>
      <w:pPr>
        <w:ind w:left="0" w:firstLine="0"/>
      </w:pPr>
    </w:lvl>
    <w:lvl w:ilvl="4" w:tplc="2F38CD4A">
      <w:numFmt w:val="decimal"/>
      <w:lvlText w:val=""/>
      <w:lvlJc w:val="left"/>
      <w:pPr>
        <w:ind w:left="0" w:firstLine="0"/>
      </w:pPr>
    </w:lvl>
    <w:lvl w:ilvl="5" w:tplc="0524B200">
      <w:numFmt w:val="decimal"/>
      <w:lvlText w:val=""/>
      <w:lvlJc w:val="left"/>
      <w:pPr>
        <w:ind w:left="0" w:firstLine="0"/>
      </w:pPr>
    </w:lvl>
    <w:lvl w:ilvl="6" w:tplc="342E5538">
      <w:numFmt w:val="decimal"/>
      <w:lvlText w:val=""/>
      <w:lvlJc w:val="left"/>
      <w:pPr>
        <w:ind w:left="0" w:firstLine="0"/>
      </w:pPr>
    </w:lvl>
    <w:lvl w:ilvl="7" w:tplc="96167392">
      <w:numFmt w:val="decimal"/>
      <w:lvlText w:val=""/>
      <w:lvlJc w:val="left"/>
      <w:pPr>
        <w:ind w:left="0" w:firstLine="0"/>
      </w:pPr>
    </w:lvl>
    <w:lvl w:ilvl="8" w:tplc="2A8EF5EC">
      <w:numFmt w:val="decimal"/>
      <w:lvlText w:val=""/>
      <w:lvlJc w:val="left"/>
      <w:pPr>
        <w:ind w:left="0" w:firstLine="0"/>
      </w:pPr>
    </w:lvl>
  </w:abstractNum>
  <w:abstractNum w:abstractNumId="35">
    <w:nsid w:val="36F87D5D"/>
    <w:multiLevelType w:val="hybridMultilevel"/>
    <w:tmpl w:val="727A1734"/>
    <w:lvl w:ilvl="0" w:tplc="7CB83DCA">
      <w:start w:val="8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5D8990A">
      <w:numFmt w:val="decimal"/>
      <w:lvlText w:val=""/>
      <w:lvlJc w:val="left"/>
      <w:pPr>
        <w:ind w:left="0" w:firstLine="0"/>
      </w:pPr>
    </w:lvl>
    <w:lvl w:ilvl="2" w:tplc="A2365C34">
      <w:numFmt w:val="decimal"/>
      <w:lvlText w:val=""/>
      <w:lvlJc w:val="left"/>
      <w:pPr>
        <w:ind w:left="0" w:firstLine="0"/>
      </w:pPr>
    </w:lvl>
    <w:lvl w:ilvl="3" w:tplc="D39A42FA">
      <w:numFmt w:val="decimal"/>
      <w:lvlText w:val=""/>
      <w:lvlJc w:val="left"/>
      <w:pPr>
        <w:ind w:left="0" w:firstLine="0"/>
      </w:pPr>
    </w:lvl>
    <w:lvl w:ilvl="4" w:tplc="00DA20BC">
      <w:numFmt w:val="decimal"/>
      <w:lvlText w:val=""/>
      <w:lvlJc w:val="left"/>
      <w:pPr>
        <w:ind w:left="0" w:firstLine="0"/>
      </w:pPr>
    </w:lvl>
    <w:lvl w:ilvl="5" w:tplc="32A0A2CA">
      <w:numFmt w:val="decimal"/>
      <w:lvlText w:val=""/>
      <w:lvlJc w:val="left"/>
      <w:pPr>
        <w:ind w:left="0" w:firstLine="0"/>
      </w:pPr>
    </w:lvl>
    <w:lvl w:ilvl="6" w:tplc="CECABD08">
      <w:numFmt w:val="decimal"/>
      <w:lvlText w:val=""/>
      <w:lvlJc w:val="left"/>
      <w:pPr>
        <w:ind w:left="0" w:firstLine="0"/>
      </w:pPr>
    </w:lvl>
    <w:lvl w:ilvl="7" w:tplc="8CE48D3E">
      <w:numFmt w:val="decimal"/>
      <w:lvlText w:val=""/>
      <w:lvlJc w:val="left"/>
      <w:pPr>
        <w:ind w:left="0" w:firstLine="0"/>
      </w:pPr>
    </w:lvl>
    <w:lvl w:ilvl="8" w:tplc="2CC28142">
      <w:numFmt w:val="decimal"/>
      <w:lvlText w:val=""/>
      <w:lvlJc w:val="left"/>
      <w:pPr>
        <w:ind w:left="0" w:firstLine="0"/>
      </w:pPr>
    </w:lvl>
  </w:abstractNum>
  <w:abstractNum w:abstractNumId="36">
    <w:nsid w:val="39455D44"/>
    <w:multiLevelType w:val="hybridMultilevel"/>
    <w:tmpl w:val="8728B366"/>
    <w:lvl w:ilvl="0" w:tplc="C97E5A34">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010A0F6">
      <w:numFmt w:val="decimal"/>
      <w:lvlText w:val=""/>
      <w:lvlJc w:val="left"/>
      <w:pPr>
        <w:ind w:left="0" w:firstLine="0"/>
      </w:pPr>
    </w:lvl>
    <w:lvl w:ilvl="2" w:tplc="A134D650">
      <w:numFmt w:val="decimal"/>
      <w:lvlText w:val=""/>
      <w:lvlJc w:val="left"/>
      <w:pPr>
        <w:ind w:left="0" w:firstLine="0"/>
      </w:pPr>
    </w:lvl>
    <w:lvl w:ilvl="3" w:tplc="3BE4FA7C">
      <w:numFmt w:val="decimal"/>
      <w:lvlText w:val=""/>
      <w:lvlJc w:val="left"/>
      <w:pPr>
        <w:ind w:left="0" w:firstLine="0"/>
      </w:pPr>
    </w:lvl>
    <w:lvl w:ilvl="4" w:tplc="F43C6A36">
      <w:numFmt w:val="decimal"/>
      <w:lvlText w:val=""/>
      <w:lvlJc w:val="left"/>
      <w:pPr>
        <w:ind w:left="0" w:firstLine="0"/>
      </w:pPr>
    </w:lvl>
    <w:lvl w:ilvl="5" w:tplc="1E7AA98C">
      <w:numFmt w:val="decimal"/>
      <w:lvlText w:val=""/>
      <w:lvlJc w:val="left"/>
      <w:pPr>
        <w:ind w:left="0" w:firstLine="0"/>
      </w:pPr>
    </w:lvl>
    <w:lvl w:ilvl="6" w:tplc="F99C7660">
      <w:numFmt w:val="decimal"/>
      <w:lvlText w:val=""/>
      <w:lvlJc w:val="left"/>
      <w:pPr>
        <w:ind w:left="0" w:firstLine="0"/>
      </w:pPr>
    </w:lvl>
    <w:lvl w:ilvl="7" w:tplc="BB984B4E">
      <w:numFmt w:val="decimal"/>
      <w:lvlText w:val=""/>
      <w:lvlJc w:val="left"/>
      <w:pPr>
        <w:ind w:left="0" w:firstLine="0"/>
      </w:pPr>
    </w:lvl>
    <w:lvl w:ilvl="8" w:tplc="50567F64">
      <w:numFmt w:val="decimal"/>
      <w:lvlText w:val=""/>
      <w:lvlJc w:val="left"/>
      <w:pPr>
        <w:ind w:left="0" w:firstLine="0"/>
      </w:pPr>
    </w:lvl>
  </w:abstractNum>
  <w:abstractNum w:abstractNumId="37">
    <w:nsid w:val="3B95128F"/>
    <w:multiLevelType w:val="hybridMultilevel"/>
    <w:tmpl w:val="52E6B95E"/>
    <w:lvl w:ilvl="0" w:tplc="D4D45FDC">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E9B084EC">
      <w:numFmt w:val="decimal"/>
      <w:lvlText w:val=""/>
      <w:lvlJc w:val="left"/>
      <w:pPr>
        <w:ind w:left="0" w:firstLine="0"/>
      </w:pPr>
    </w:lvl>
    <w:lvl w:ilvl="2" w:tplc="D8E69318">
      <w:numFmt w:val="decimal"/>
      <w:lvlText w:val=""/>
      <w:lvlJc w:val="left"/>
      <w:pPr>
        <w:ind w:left="0" w:firstLine="0"/>
      </w:pPr>
    </w:lvl>
    <w:lvl w:ilvl="3" w:tplc="6D549EE6">
      <w:numFmt w:val="decimal"/>
      <w:lvlText w:val=""/>
      <w:lvlJc w:val="left"/>
      <w:pPr>
        <w:ind w:left="0" w:firstLine="0"/>
      </w:pPr>
    </w:lvl>
    <w:lvl w:ilvl="4" w:tplc="7D548B00">
      <w:numFmt w:val="decimal"/>
      <w:lvlText w:val=""/>
      <w:lvlJc w:val="left"/>
      <w:pPr>
        <w:ind w:left="0" w:firstLine="0"/>
      </w:pPr>
    </w:lvl>
    <w:lvl w:ilvl="5" w:tplc="F890477A">
      <w:numFmt w:val="decimal"/>
      <w:lvlText w:val=""/>
      <w:lvlJc w:val="left"/>
      <w:pPr>
        <w:ind w:left="0" w:firstLine="0"/>
      </w:pPr>
    </w:lvl>
    <w:lvl w:ilvl="6" w:tplc="9F52BC1A">
      <w:numFmt w:val="decimal"/>
      <w:lvlText w:val=""/>
      <w:lvlJc w:val="left"/>
      <w:pPr>
        <w:ind w:left="0" w:firstLine="0"/>
      </w:pPr>
    </w:lvl>
    <w:lvl w:ilvl="7" w:tplc="B972D338">
      <w:numFmt w:val="decimal"/>
      <w:lvlText w:val=""/>
      <w:lvlJc w:val="left"/>
      <w:pPr>
        <w:ind w:left="0" w:firstLine="0"/>
      </w:pPr>
    </w:lvl>
    <w:lvl w:ilvl="8" w:tplc="AC581784">
      <w:numFmt w:val="decimal"/>
      <w:lvlText w:val=""/>
      <w:lvlJc w:val="left"/>
      <w:pPr>
        <w:ind w:left="0" w:firstLine="0"/>
      </w:pPr>
    </w:lvl>
  </w:abstractNum>
  <w:abstractNum w:abstractNumId="38">
    <w:nsid w:val="3C16502E"/>
    <w:multiLevelType w:val="hybridMultilevel"/>
    <w:tmpl w:val="84B24AD2"/>
    <w:lvl w:ilvl="0" w:tplc="D292DB02">
      <w:start w:val="3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F0A3600">
      <w:numFmt w:val="decimal"/>
      <w:lvlText w:val=""/>
      <w:lvlJc w:val="left"/>
      <w:pPr>
        <w:ind w:left="0" w:firstLine="0"/>
      </w:pPr>
    </w:lvl>
    <w:lvl w:ilvl="2" w:tplc="0D3C0C68">
      <w:numFmt w:val="decimal"/>
      <w:lvlText w:val=""/>
      <w:lvlJc w:val="left"/>
      <w:pPr>
        <w:ind w:left="0" w:firstLine="0"/>
      </w:pPr>
    </w:lvl>
    <w:lvl w:ilvl="3" w:tplc="67324594">
      <w:numFmt w:val="decimal"/>
      <w:lvlText w:val=""/>
      <w:lvlJc w:val="left"/>
      <w:pPr>
        <w:ind w:left="0" w:firstLine="0"/>
      </w:pPr>
    </w:lvl>
    <w:lvl w:ilvl="4" w:tplc="CDD8739E">
      <w:numFmt w:val="decimal"/>
      <w:lvlText w:val=""/>
      <w:lvlJc w:val="left"/>
      <w:pPr>
        <w:ind w:left="0" w:firstLine="0"/>
      </w:pPr>
    </w:lvl>
    <w:lvl w:ilvl="5" w:tplc="D71CEF52">
      <w:numFmt w:val="decimal"/>
      <w:lvlText w:val=""/>
      <w:lvlJc w:val="left"/>
      <w:pPr>
        <w:ind w:left="0" w:firstLine="0"/>
      </w:pPr>
    </w:lvl>
    <w:lvl w:ilvl="6" w:tplc="A91C4C7E">
      <w:numFmt w:val="decimal"/>
      <w:lvlText w:val=""/>
      <w:lvlJc w:val="left"/>
      <w:pPr>
        <w:ind w:left="0" w:firstLine="0"/>
      </w:pPr>
    </w:lvl>
    <w:lvl w:ilvl="7" w:tplc="E708E240">
      <w:numFmt w:val="decimal"/>
      <w:lvlText w:val=""/>
      <w:lvlJc w:val="left"/>
      <w:pPr>
        <w:ind w:left="0" w:firstLine="0"/>
      </w:pPr>
    </w:lvl>
    <w:lvl w:ilvl="8" w:tplc="6B5AC742">
      <w:numFmt w:val="decimal"/>
      <w:lvlText w:val=""/>
      <w:lvlJc w:val="left"/>
      <w:pPr>
        <w:ind w:left="0" w:firstLine="0"/>
      </w:pPr>
    </w:lvl>
  </w:abstractNum>
  <w:abstractNum w:abstractNumId="39">
    <w:nsid w:val="3EA924B9"/>
    <w:multiLevelType w:val="hybridMultilevel"/>
    <w:tmpl w:val="FB3E0222"/>
    <w:lvl w:ilvl="0" w:tplc="4E86CAFE">
      <w:start w:val="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87A5994">
      <w:numFmt w:val="decimal"/>
      <w:lvlText w:val=""/>
      <w:lvlJc w:val="left"/>
      <w:pPr>
        <w:ind w:left="0" w:firstLine="0"/>
      </w:pPr>
    </w:lvl>
    <w:lvl w:ilvl="2" w:tplc="F85ECA4E">
      <w:numFmt w:val="decimal"/>
      <w:lvlText w:val=""/>
      <w:lvlJc w:val="left"/>
      <w:pPr>
        <w:ind w:left="0" w:firstLine="0"/>
      </w:pPr>
    </w:lvl>
    <w:lvl w:ilvl="3" w:tplc="C9181A28">
      <w:numFmt w:val="decimal"/>
      <w:lvlText w:val=""/>
      <w:lvlJc w:val="left"/>
      <w:pPr>
        <w:ind w:left="0" w:firstLine="0"/>
      </w:pPr>
    </w:lvl>
    <w:lvl w:ilvl="4" w:tplc="C0B0CA52">
      <w:numFmt w:val="decimal"/>
      <w:lvlText w:val=""/>
      <w:lvlJc w:val="left"/>
      <w:pPr>
        <w:ind w:left="0" w:firstLine="0"/>
      </w:pPr>
    </w:lvl>
    <w:lvl w:ilvl="5" w:tplc="5900B8AC">
      <w:numFmt w:val="decimal"/>
      <w:lvlText w:val=""/>
      <w:lvlJc w:val="left"/>
      <w:pPr>
        <w:ind w:left="0" w:firstLine="0"/>
      </w:pPr>
    </w:lvl>
    <w:lvl w:ilvl="6" w:tplc="4C80185A">
      <w:numFmt w:val="decimal"/>
      <w:lvlText w:val=""/>
      <w:lvlJc w:val="left"/>
      <w:pPr>
        <w:ind w:left="0" w:firstLine="0"/>
      </w:pPr>
    </w:lvl>
    <w:lvl w:ilvl="7" w:tplc="B9884E38">
      <w:numFmt w:val="decimal"/>
      <w:lvlText w:val=""/>
      <w:lvlJc w:val="left"/>
      <w:pPr>
        <w:ind w:left="0" w:firstLine="0"/>
      </w:pPr>
    </w:lvl>
    <w:lvl w:ilvl="8" w:tplc="45EA8748">
      <w:numFmt w:val="decimal"/>
      <w:lvlText w:val=""/>
      <w:lvlJc w:val="left"/>
      <w:pPr>
        <w:ind w:left="0" w:firstLine="0"/>
      </w:pPr>
    </w:lvl>
  </w:abstractNum>
  <w:abstractNum w:abstractNumId="40">
    <w:nsid w:val="3FA72077"/>
    <w:multiLevelType w:val="hybridMultilevel"/>
    <w:tmpl w:val="76146EFE"/>
    <w:lvl w:ilvl="0" w:tplc="70B08FE8">
      <w:start w:val="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1FEF1CE">
      <w:numFmt w:val="decimal"/>
      <w:lvlText w:val=""/>
      <w:lvlJc w:val="left"/>
      <w:pPr>
        <w:ind w:left="0" w:firstLine="0"/>
      </w:pPr>
    </w:lvl>
    <w:lvl w:ilvl="2" w:tplc="FF32D0F4">
      <w:numFmt w:val="decimal"/>
      <w:lvlText w:val=""/>
      <w:lvlJc w:val="left"/>
      <w:pPr>
        <w:ind w:left="0" w:firstLine="0"/>
      </w:pPr>
    </w:lvl>
    <w:lvl w:ilvl="3" w:tplc="E062C556">
      <w:numFmt w:val="decimal"/>
      <w:lvlText w:val=""/>
      <w:lvlJc w:val="left"/>
      <w:pPr>
        <w:ind w:left="0" w:firstLine="0"/>
      </w:pPr>
    </w:lvl>
    <w:lvl w:ilvl="4" w:tplc="EFDA415A">
      <w:numFmt w:val="decimal"/>
      <w:lvlText w:val=""/>
      <w:lvlJc w:val="left"/>
      <w:pPr>
        <w:ind w:left="0" w:firstLine="0"/>
      </w:pPr>
    </w:lvl>
    <w:lvl w:ilvl="5" w:tplc="8A0E9DD2">
      <w:numFmt w:val="decimal"/>
      <w:lvlText w:val=""/>
      <w:lvlJc w:val="left"/>
      <w:pPr>
        <w:ind w:left="0" w:firstLine="0"/>
      </w:pPr>
    </w:lvl>
    <w:lvl w:ilvl="6" w:tplc="0CACA216">
      <w:numFmt w:val="decimal"/>
      <w:lvlText w:val=""/>
      <w:lvlJc w:val="left"/>
      <w:pPr>
        <w:ind w:left="0" w:firstLine="0"/>
      </w:pPr>
    </w:lvl>
    <w:lvl w:ilvl="7" w:tplc="A86255DC">
      <w:numFmt w:val="decimal"/>
      <w:lvlText w:val=""/>
      <w:lvlJc w:val="left"/>
      <w:pPr>
        <w:ind w:left="0" w:firstLine="0"/>
      </w:pPr>
    </w:lvl>
    <w:lvl w:ilvl="8" w:tplc="42D8CFF8">
      <w:numFmt w:val="decimal"/>
      <w:lvlText w:val=""/>
      <w:lvlJc w:val="left"/>
      <w:pPr>
        <w:ind w:left="0" w:firstLine="0"/>
      </w:pPr>
    </w:lvl>
  </w:abstractNum>
  <w:abstractNum w:abstractNumId="41">
    <w:nsid w:val="412A3CB7"/>
    <w:multiLevelType w:val="hybridMultilevel"/>
    <w:tmpl w:val="F2485900"/>
    <w:lvl w:ilvl="0" w:tplc="BA2EFEEC">
      <w:start w:val="3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6CF8D336">
      <w:numFmt w:val="decimal"/>
      <w:lvlText w:val=""/>
      <w:lvlJc w:val="left"/>
      <w:pPr>
        <w:ind w:left="0" w:firstLine="0"/>
      </w:pPr>
    </w:lvl>
    <w:lvl w:ilvl="2" w:tplc="6464CAD4">
      <w:numFmt w:val="decimal"/>
      <w:lvlText w:val=""/>
      <w:lvlJc w:val="left"/>
      <w:pPr>
        <w:ind w:left="0" w:firstLine="0"/>
      </w:pPr>
    </w:lvl>
    <w:lvl w:ilvl="3" w:tplc="D5B66826">
      <w:numFmt w:val="decimal"/>
      <w:lvlText w:val=""/>
      <w:lvlJc w:val="left"/>
      <w:pPr>
        <w:ind w:left="0" w:firstLine="0"/>
      </w:pPr>
    </w:lvl>
    <w:lvl w:ilvl="4" w:tplc="E1AC48F4">
      <w:numFmt w:val="decimal"/>
      <w:lvlText w:val=""/>
      <w:lvlJc w:val="left"/>
      <w:pPr>
        <w:ind w:left="0" w:firstLine="0"/>
      </w:pPr>
    </w:lvl>
    <w:lvl w:ilvl="5" w:tplc="3F1A46AA">
      <w:numFmt w:val="decimal"/>
      <w:lvlText w:val=""/>
      <w:lvlJc w:val="left"/>
      <w:pPr>
        <w:ind w:left="0" w:firstLine="0"/>
      </w:pPr>
    </w:lvl>
    <w:lvl w:ilvl="6" w:tplc="3CC00B60">
      <w:numFmt w:val="decimal"/>
      <w:lvlText w:val=""/>
      <w:lvlJc w:val="left"/>
      <w:pPr>
        <w:ind w:left="0" w:firstLine="0"/>
      </w:pPr>
    </w:lvl>
    <w:lvl w:ilvl="7" w:tplc="ABCC21DA">
      <w:numFmt w:val="decimal"/>
      <w:lvlText w:val=""/>
      <w:lvlJc w:val="left"/>
      <w:pPr>
        <w:ind w:left="0" w:firstLine="0"/>
      </w:pPr>
    </w:lvl>
    <w:lvl w:ilvl="8" w:tplc="26AE53D0">
      <w:numFmt w:val="decimal"/>
      <w:lvlText w:val=""/>
      <w:lvlJc w:val="left"/>
      <w:pPr>
        <w:ind w:left="0" w:firstLine="0"/>
      </w:pPr>
    </w:lvl>
  </w:abstractNum>
  <w:abstractNum w:abstractNumId="42">
    <w:nsid w:val="43AB27C6"/>
    <w:multiLevelType w:val="hybridMultilevel"/>
    <w:tmpl w:val="3920123E"/>
    <w:lvl w:ilvl="0" w:tplc="25CC6E54">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BA6C2E">
      <w:numFmt w:val="decimal"/>
      <w:lvlText w:val=""/>
      <w:lvlJc w:val="left"/>
      <w:pPr>
        <w:ind w:left="0" w:firstLine="0"/>
      </w:pPr>
    </w:lvl>
    <w:lvl w:ilvl="2" w:tplc="86CCB522">
      <w:numFmt w:val="decimal"/>
      <w:lvlText w:val=""/>
      <w:lvlJc w:val="left"/>
      <w:pPr>
        <w:ind w:left="0" w:firstLine="0"/>
      </w:pPr>
    </w:lvl>
    <w:lvl w:ilvl="3" w:tplc="700CDAA0">
      <w:numFmt w:val="decimal"/>
      <w:lvlText w:val=""/>
      <w:lvlJc w:val="left"/>
      <w:pPr>
        <w:ind w:left="0" w:firstLine="0"/>
      </w:pPr>
    </w:lvl>
    <w:lvl w:ilvl="4" w:tplc="CBF4CA36">
      <w:numFmt w:val="decimal"/>
      <w:lvlText w:val=""/>
      <w:lvlJc w:val="left"/>
      <w:pPr>
        <w:ind w:left="0" w:firstLine="0"/>
      </w:pPr>
    </w:lvl>
    <w:lvl w:ilvl="5" w:tplc="ED50B40E">
      <w:numFmt w:val="decimal"/>
      <w:lvlText w:val=""/>
      <w:lvlJc w:val="left"/>
      <w:pPr>
        <w:ind w:left="0" w:firstLine="0"/>
      </w:pPr>
    </w:lvl>
    <w:lvl w:ilvl="6" w:tplc="F8822A9A">
      <w:numFmt w:val="decimal"/>
      <w:lvlText w:val=""/>
      <w:lvlJc w:val="left"/>
      <w:pPr>
        <w:ind w:left="0" w:firstLine="0"/>
      </w:pPr>
    </w:lvl>
    <w:lvl w:ilvl="7" w:tplc="BF4C8072">
      <w:numFmt w:val="decimal"/>
      <w:lvlText w:val=""/>
      <w:lvlJc w:val="left"/>
      <w:pPr>
        <w:ind w:left="0" w:firstLine="0"/>
      </w:pPr>
    </w:lvl>
    <w:lvl w:ilvl="8" w:tplc="0E44B696">
      <w:numFmt w:val="decimal"/>
      <w:lvlText w:val=""/>
      <w:lvlJc w:val="left"/>
      <w:pPr>
        <w:ind w:left="0" w:firstLine="0"/>
      </w:pPr>
    </w:lvl>
  </w:abstractNum>
  <w:abstractNum w:abstractNumId="43">
    <w:nsid w:val="45CF53BB"/>
    <w:multiLevelType w:val="hybridMultilevel"/>
    <w:tmpl w:val="FDCE603C"/>
    <w:lvl w:ilvl="0" w:tplc="4E14DE50">
      <w:start w:val="2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6A26606">
      <w:numFmt w:val="decimal"/>
      <w:lvlText w:val=""/>
      <w:lvlJc w:val="left"/>
      <w:pPr>
        <w:ind w:left="0" w:firstLine="0"/>
      </w:pPr>
    </w:lvl>
    <w:lvl w:ilvl="2" w:tplc="534AC9A2">
      <w:numFmt w:val="decimal"/>
      <w:lvlText w:val=""/>
      <w:lvlJc w:val="left"/>
      <w:pPr>
        <w:ind w:left="0" w:firstLine="0"/>
      </w:pPr>
    </w:lvl>
    <w:lvl w:ilvl="3" w:tplc="F9C0EA26">
      <w:numFmt w:val="decimal"/>
      <w:lvlText w:val=""/>
      <w:lvlJc w:val="left"/>
      <w:pPr>
        <w:ind w:left="0" w:firstLine="0"/>
      </w:pPr>
    </w:lvl>
    <w:lvl w:ilvl="4" w:tplc="77988E6E">
      <w:numFmt w:val="decimal"/>
      <w:lvlText w:val=""/>
      <w:lvlJc w:val="left"/>
      <w:pPr>
        <w:ind w:left="0" w:firstLine="0"/>
      </w:pPr>
    </w:lvl>
    <w:lvl w:ilvl="5" w:tplc="96B08142">
      <w:numFmt w:val="decimal"/>
      <w:lvlText w:val=""/>
      <w:lvlJc w:val="left"/>
      <w:pPr>
        <w:ind w:left="0" w:firstLine="0"/>
      </w:pPr>
    </w:lvl>
    <w:lvl w:ilvl="6" w:tplc="395CFDF4">
      <w:numFmt w:val="decimal"/>
      <w:lvlText w:val=""/>
      <w:lvlJc w:val="left"/>
      <w:pPr>
        <w:ind w:left="0" w:firstLine="0"/>
      </w:pPr>
    </w:lvl>
    <w:lvl w:ilvl="7" w:tplc="222E9426">
      <w:numFmt w:val="decimal"/>
      <w:lvlText w:val=""/>
      <w:lvlJc w:val="left"/>
      <w:pPr>
        <w:ind w:left="0" w:firstLine="0"/>
      </w:pPr>
    </w:lvl>
    <w:lvl w:ilvl="8" w:tplc="04661238">
      <w:numFmt w:val="decimal"/>
      <w:lvlText w:val=""/>
      <w:lvlJc w:val="left"/>
      <w:pPr>
        <w:ind w:left="0" w:firstLine="0"/>
      </w:pPr>
    </w:lvl>
  </w:abstractNum>
  <w:abstractNum w:abstractNumId="44">
    <w:nsid w:val="45FA3CC1"/>
    <w:multiLevelType w:val="hybridMultilevel"/>
    <w:tmpl w:val="F1B8E3A0"/>
    <w:lvl w:ilvl="0" w:tplc="F95E57FE">
      <w:start w:val="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CC83AA2">
      <w:numFmt w:val="decimal"/>
      <w:lvlText w:val=""/>
      <w:lvlJc w:val="left"/>
      <w:pPr>
        <w:ind w:left="0" w:firstLine="0"/>
      </w:pPr>
    </w:lvl>
    <w:lvl w:ilvl="2" w:tplc="EA9865BA">
      <w:numFmt w:val="decimal"/>
      <w:lvlText w:val=""/>
      <w:lvlJc w:val="left"/>
      <w:pPr>
        <w:ind w:left="0" w:firstLine="0"/>
      </w:pPr>
    </w:lvl>
    <w:lvl w:ilvl="3" w:tplc="30DA77DC">
      <w:numFmt w:val="decimal"/>
      <w:lvlText w:val=""/>
      <w:lvlJc w:val="left"/>
      <w:pPr>
        <w:ind w:left="0" w:firstLine="0"/>
      </w:pPr>
    </w:lvl>
    <w:lvl w:ilvl="4" w:tplc="8ED85A74">
      <w:numFmt w:val="decimal"/>
      <w:lvlText w:val=""/>
      <w:lvlJc w:val="left"/>
      <w:pPr>
        <w:ind w:left="0" w:firstLine="0"/>
      </w:pPr>
    </w:lvl>
    <w:lvl w:ilvl="5" w:tplc="700293B6">
      <w:numFmt w:val="decimal"/>
      <w:lvlText w:val=""/>
      <w:lvlJc w:val="left"/>
      <w:pPr>
        <w:ind w:left="0" w:firstLine="0"/>
      </w:pPr>
    </w:lvl>
    <w:lvl w:ilvl="6" w:tplc="40F8B80C">
      <w:numFmt w:val="decimal"/>
      <w:lvlText w:val=""/>
      <w:lvlJc w:val="left"/>
      <w:pPr>
        <w:ind w:left="0" w:firstLine="0"/>
      </w:pPr>
    </w:lvl>
    <w:lvl w:ilvl="7" w:tplc="3156253C">
      <w:numFmt w:val="decimal"/>
      <w:lvlText w:val=""/>
      <w:lvlJc w:val="left"/>
      <w:pPr>
        <w:ind w:left="0" w:firstLine="0"/>
      </w:pPr>
    </w:lvl>
    <w:lvl w:ilvl="8" w:tplc="E86ABD2E">
      <w:numFmt w:val="decimal"/>
      <w:lvlText w:val=""/>
      <w:lvlJc w:val="left"/>
      <w:pPr>
        <w:ind w:left="0" w:firstLine="0"/>
      </w:pPr>
    </w:lvl>
  </w:abstractNum>
  <w:abstractNum w:abstractNumId="45">
    <w:nsid w:val="49087E37"/>
    <w:multiLevelType w:val="hybridMultilevel"/>
    <w:tmpl w:val="A4B0A73E"/>
    <w:lvl w:ilvl="0" w:tplc="64EAFCC6">
      <w:start w:val="14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FE43EF8">
      <w:numFmt w:val="decimal"/>
      <w:lvlText w:val=""/>
      <w:lvlJc w:val="left"/>
      <w:pPr>
        <w:ind w:left="0" w:firstLine="0"/>
      </w:pPr>
    </w:lvl>
    <w:lvl w:ilvl="2" w:tplc="323A33DE">
      <w:numFmt w:val="decimal"/>
      <w:lvlText w:val=""/>
      <w:lvlJc w:val="left"/>
      <w:pPr>
        <w:ind w:left="0" w:firstLine="0"/>
      </w:pPr>
    </w:lvl>
    <w:lvl w:ilvl="3" w:tplc="1A5E045C">
      <w:numFmt w:val="decimal"/>
      <w:lvlText w:val=""/>
      <w:lvlJc w:val="left"/>
      <w:pPr>
        <w:ind w:left="0" w:firstLine="0"/>
      </w:pPr>
    </w:lvl>
    <w:lvl w:ilvl="4" w:tplc="7750C9E2">
      <w:numFmt w:val="decimal"/>
      <w:lvlText w:val=""/>
      <w:lvlJc w:val="left"/>
      <w:pPr>
        <w:ind w:left="0" w:firstLine="0"/>
      </w:pPr>
    </w:lvl>
    <w:lvl w:ilvl="5" w:tplc="57DE4464">
      <w:numFmt w:val="decimal"/>
      <w:lvlText w:val=""/>
      <w:lvlJc w:val="left"/>
      <w:pPr>
        <w:ind w:left="0" w:firstLine="0"/>
      </w:pPr>
    </w:lvl>
    <w:lvl w:ilvl="6" w:tplc="3B3600E4">
      <w:numFmt w:val="decimal"/>
      <w:lvlText w:val=""/>
      <w:lvlJc w:val="left"/>
      <w:pPr>
        <w:ind w:left="0" w:firstLine="0"/>
      </w:pPr>
    </w:lvl>
    <w:lvl w:ilvl="7" w:tplc="66ECCD66">
      <w:numFmt w:val="decimal"/>
      <w:lvlText w:val=""/>
      <w:lvlJc w:val="left"/>
      <w:pPr>
        <w:ind w:left="0" w:firstLine="0"/>
      </w:pPr>
    </w:lvl>
    <w:lvl w:ilvl="8" w:tplc="484854C8">
      <w:numFmt w:val="decimal"/>
      <w:lvlText w:val=""/>
      <w:lvlJc w:val="left"/>
      <w:pPr>
        <w:ind w:left="0" w:firstLine="0"/>
      </w:pPr>
    </w:lvl>
  </w:abstractNum>
  <w:abstractNum w:abstractNumId="46">
    <w:nsid w:val="4917332C"/>
    <w:multiLevelType w:val="hybridMultilevel"/>
    <w:tmpl w:val="DC6A80A4"/>
    <w:lvl w:ilvl="0" w:tplc="9A8EA0F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9FE4F4E">
      <w:numFmt w:val="decimal"/>
      <w:lvlText w:val=""/>
      <w:lvlJc w:val="left"/>
      <w:pPr>
        <w:ind w:left="0" w:firstLine="0"/>
      </w:pPr>
    </w:lvl>
    <w:lvl w:ilvl="2" w:tplc="BAA0FD4A">
      <w:numFmt w:val="decimal"/>
      <w:lvlText w:val=""/>
      <w:lvlJc w:val="left"/>
      <w:pPr>
        <w:ind w:left="0" w:firstLine="0"/>
      </w:pPr>
    </w:lvl>
    <w:lvl w:ilvl="3" w:tplc="832A5022">
      <w:numFmt w:val="decimal"/>
      <w:lvlText w:val=""/>
      <w:lvlJc w:val="left"/>
      <w:pPr>
        <w:ind w:left="0" w:firstLine="0"/>
      </w:pPr>
    </w:lvl>
    <w:lvl w:ilvl="4" w:tplc="980A5BF6">
      <w:numFmt w:val="decimal"/>
      <w:lvlText w:val=""/>
      <w:lvlJc w:val="left"/>
      <w:pPr>
        <w:ind w:left="0" w:firstLine="0"/>
      </w:pPr>
    </w:lvl>
    <w:lvl w:ilvl="5" w:tplc="44BE8B50">
      <w:numFmt w:val="decimal"/>
      <w:lvlText w:val=""/>
      <w:lvlJc w:val="left"/>
      <w:pPr>
        <w:ind w:left="0" w:firstLine="0"/>
      </w:pPr>
    </w:lvl>
    <w:lvl w:ilvl="6" w:tplc="09CC3CE4">
      <w:numFmt w:val="decimal"/>
      <w:lvlText w:val=""/>
      <w:lvlJc w:val="left"/>
      <w:pPr>
        <w:ind w:left="0" w:firstLine="0"/>
      </w:pPr>
    </w:lvl>
    <w:lvl w:ilvl="7" w:tplc="87205FEA">
      <w:numFmt w:val="decimal"/>
      <w:lvlText w:val=""/>
      <w:lvlJc w:val="left"/>
      <w:pPr>
        <w:ind w:left="0" w:firstLine="0"/>
      </w:pPr>
    </w:lvl>
    <w:lvl w:ilvl="8" w:tplc="16DE9E2E">
      <w:numFmt w:val="decimal"/>
      <w:lvlText w:val=""/>
      <w:lvlJc w:val="left"/>
      <w:pPr>
        <w:ind w:left="0" w:firstLine="0"/>
      </w:pPr>
    </w:lvl>
  </w:abstractNum>
  <w:abstractNum w:abstractNumId="47">
    <w:nsid w:val="497B4216"/>
    <w:multiLevelType w:val="hybridMultilevel"/>
    <w:tmpl w:val="FD428732"/>
    <w:lvl w:ilvl="0" w:tplc="2EACF988">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853A858E">
      <w:numFmt w:val="decimal"/>
      <w:lvlText w:val=""/>
      <w:lvlJc w:val="left"/>
      <w:pPr>
        <w:ind w:left="0" w:firstLine="0"/>
      </w:pPr>
    </w:lvl>
    <w:lvl w:ilvl="2" w:tplc="0B809DFE">
      <w:numFmt w:val="decimal"/>
      <w:lvlText w:val=""/>
      <w:lvlJc w:val="left"/>
      <w:pPr>
        <w:ind w:left="0" w:firstLine="0"/>
      </w:pPr>
    </w:lvl>
    <w:lvl w:ilvl="3" w:tplc="B150F8A6">
      <w:numFmt w:val="decimal"/>
      <w:lvlText w:val=""/>
      <w:lvlJc w:val="left"/>
      <w:pPr>
        <w:ind w:left="0" w:firstLine="0"/>
      </w:pPr>
    </w:lvl>
    <w:lvl w:ilvl="4" w:tplc="B0D454EA">
      <w:numFmt w:val="decimal"/>
      <w:lvlText w:val=""/>
      <w:lvlJc w:val="left"/>
      <w:pPr>
        <w:ind w:left="0" w:firstLine="0"/>
      </w:pPr>
    </w:lvl>
    <w:lvl w:ilvl="5" w:tplc="1EE24ABC">
      <w:numFmt w:val="decimal"/>
      <w:lvlText w:val=""/>
      <w:lvlJc w:val="left"/>
      <w:pPr>
        <w:ind w:left="0" w:firstLine="0"/>
      </w:pPr>
    </w:lvl>
    <w:lvl w:ilvl="6" w:tplc="5D9811FC">
      <w:numFmt w:val="decimal"/>
      <w:lvlText w:val=""/>
      <w:lvlJc w:val="left"/>
      <w:pPr>
        <w:ind w:left="0" w:firstLine="0"/>
      </w:pPr>
    </w:lvl>
    <w:lvl w:ilvl="7" w:tplc="5C6AA26C">
      <w:numFmt w:val="decimal"/>
      <w:lvlText w:val=""/>
      <w:lvlJc w:val="left"/>
      <w:pPr>
        <w:ind w:left="0" w:firstLine="0"/>
      </w:pPr>
    </w:lvl>
    <w:lvl w:ilvl="8" w:tplc="B3BCE3D8">
      <w:numFmt w:val="decimal"/>
      <w:lvlText w:val=""/>
      <w:lvlJc w:val="left"/>
      <w:pPr>
        <w:ind w:left="0" w:firstLine="0"/>
      </w:pPr>
    </w:lvl>
  </w:abstractNum>
  <w:abstractNum w:abstractNumId="48">
    <w:nsid w:val="4AAC66E3"/>
    <w:multiLevelType w:val="hybridMultilevel"/>
    <w:tmpl w:val="CBF2A77E"/>
    <w:lvl w:ilvl="0" w:tplc="14C080C4">
      <w:start w:val="23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04FCF0">
      <w:numFmt w:val="decimal"/>
      <w:lvlText w:val=""/>
      <w:lvlJc w:val="left"/>
      <w:pPr>
        <w:ind w:left="0" w:firstLine="0"/>
      </w:pPr>
    </w:lvl>
    <w:lvl w:ilvl="2" w:tplc="18DE3FBA">
      <w:numFmt w:val="decimal"/>
      <w:lvlText w:val=""/>
      <w:lvlJc w:val="left"/>
      <w:pPr>
        <w:ind w:left="0" w:firstLine="0"/>
      </w:pPr>
    </w:lvl>
    <w:lvl w:ilvl="3" w:tplc="1E9C9A04">
      <w:numFmt w:val="decimal"/>
      <w:lvlText w:val=""/>
      <w:lvlJc w:val="left"/>
      <w:pPr>
        <w:ind w:left="0" w:firstLine="0"/>
      </w:pPr>
    </w:lvl>
    <w:lvl w:ilvl="4" w:tplc="F32A2FA4">
      <w:numFmt w:val="decimal"/>
      <w:lvlText w:val=""/>
      <w:lvlJc w:val="left"/>
      <w:pPr>
        <w:ind w:left="0" w:firstLine="0"/>
      </w:pPr>
    </w:lvl>
    <w:lvl w:ilvl="5" w:tplc="309EA556">
      <w:numFmt w:val="decimal"/>
      <w:lvlText w:val=""/>
      <w:lvlJc w:val="left"/>
      <w:pPr>
        <w:ind w:left="0" w:firstLine="0"/>
      </w:pPr>
    </w:lvl>
    <w:lvl w:ilvl="6" w:tplc="64BAAEFE">
      <w:numFmt w:val="decimal"/>
      <w:lvlText w:val=""/>
      <w:lvlJc w:val="left"/>
      <w:pPr>
        <w:ind w:left="0" w:firstLine="0"/>
      </w:pPr>
    </w:lvl>
    <w:lvl w:ilvl="7" w:tplc="DD4EA668">
      <w:numFmt w:val="decimal"/>
      <w:lvlText w:val=""/>
      <w:lvlJc w:val="left"/>
      <w:pPr>
        <w:ind w:left="0" w:firstLine="0"/>
      </w:pPr>
    </w:lvl>
    <w:lvl w:ilvl="8" w:tplc="8DEC26A6">
      <w:numFmt w:val="decimal"/>
      <w:lvlText w:val=""/>
      <w:lvlJc w:val="left"/>
      <w:pPr>
        <w:ind w:left="0" w:firstLine="0"/>
      </w:pPr>
    </w:lvl>
  </w:abstractNum>
  <w:abstractNum w:abstractNumId="49">
    <w:nsid w:val="4B443C0C"/>
    <w:multiLevelType w:val="hybridMultilevel"/>
    <w:tmpl w:val="A3A68000"/>
    <w:lvl w:ilvl="0" w:tplc="1602A04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0B8C22A">
      <w:numFmt w:val="decimal"/>
      <w:lvlText w:val=""/>
      <w:lvlJc w:val="left"/>
      <w:pPr>
        <w:ind w:left="0" w:firstLine="0"/>
      </w:pPr>
    </w:lvl>
    <w:lvl w:ilvl="2" w:tplc="59AEC1D2">
      <w:numFmt w:val="decimal"/>
      <w:lvlText w:val=""/>
      <w:lvlJc w:val="left"/>
      <w:pPr>
        <w:ind w:left="0" w:firstLine="0"/>
      </w:pPr>
    </w:lvl>
    <w:lvl w:ilvl="3" w:tplc="3E469032">
      <w:numFmt w:val="decimal"/>
      <w:lvlText w:val=""/>
      <w:lvlJc w:val="left"/>
      <w:pPr>
        <w:ind w:left="0" w:firstLine="0"/>
      </w:pPr>
    </w:lvl>
    <w:lvl w:ilvl="4" w:tplc="663EB096">
      <w:numFmt w:val="decimal"/>
      <w:lvlText w:val=""/>
      <w:lvlJc w:val="left"/>
      <w:pPr>
        <w:ind w:left="0" w:firstLine="0"/>
      </w:pPr>
    </w:lvl>
    <w:lvl w:ilvl="5" w:tplc="01C2E110">
      <w:numFmt w:val="decimal"/>
      <w:lvlText w:val=""/>
      <w:lvlJc w:val="left"/>
      <w:pPr>
        <w:ind w:left="0" w:firstLine="0"/>
      </w:pPr>
    </w:lvl>
    <w:lvl w:ilvl="6" w:tplc="A17A5B7A">
      <w:numFmt w:val="decimal"/>
      <w:lvlText w:val=""/>
      <w:lvlJc w:val="left"/>
      <w:pPr>
        <w:ind w:left="0" w:firstLine="0"/>
      </w:pPr>
    </w:lvl>
    <w:lvl w:ilvl="7" w:tplc="E016399C">
      <w:numFmt w:val="decimal"/>
      <w:lvlText w:val=""/>
      <w:lvlJc w:val="left"/>
      <w:pPr>
        <w:ind w:left="0" w:firstLine="0"/>
      </w:pPr>
    </w:lvl>
    <w:lvl w:ilvl="8" w:tplc="9974A18C">
      <w:numFmt w:val="decimal"/>
      <w:lvlText w:val=""/>
      <w:lvlJc w:val="left"/>
      <w:pPr>
        <w:ind w:left="0" w:firstLine="0"/>
      </w:pPr>
    </w:lvl>
  </w:abstractNum>
  <w:abstractNum w:abstractNumId="50">
    <w:nsid w:val="4B6C39FA"/>
    <w:multiLevelType w:val="hybridMultilevel"/>
    <w:tmpl w:val="E9C4B7D0"/>
    <w:lvl w:ilvl="0" w:tplc="2C7E6684">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B5ADE9A">
      <w:numFmt w:val="decimal"/>
      <w:lvlText w:val=""/>
      <w:lvlJc w:val="left"/>
      <w:pPr>
        <w:ind w:left="0" w:firstLine="0"/>
      </w:pPr>
    </w:lvl>
    <w:lvl w:ilvl="2" w:tplc="5890E07A">
      <w:numFmt w:val="decimal"/>
      <w:lvlText w:val=""/>
      <w:lvlJc w:val="left"/>
      <w:pPr>
        <w:ind w:left="0" w:firstLine="0"/>
      </w:pPr>
    </w:lvl>
    <w:lvl w:ilvl="3" w:tplc="56FA2610">
      <w:numFmt w:val="decimal"/>
      <w:lvlText w:val=""/>
      <w:lvlJc w:val="left"/>
      <w:pPr>
        <w:ind w:left="0" w:firstLine="0"/>
      </w:pPr>
    </w:lvl>
    <w:lvl w:ilvl="4" w:tplc="95EC0854">
      <w:numFmt w:val="decimal"/>
      <w:lvlText w:val=""/>
      <w:lvlJc w:val="left"/>
      <w:pPr>
        <w:ind w:left="0" w:firstLine="0"/>
      </w:pPr>
    </w:lvl>
    <w:lvl w:ilvl="5" w:tplc="BA9A16D4">
      <w:numFmt w:val="decimal"/>
      <w:lvlText w:val=""/>
      <w:lvlJc w:val="left"/>
      <w:pPr>
        <w:ind w:left="0" w:firstLine="0"/>
      </w:pPr>
    </w:lvl>
    <w:lvl w:ilvl="6" w:tplc="36BAE0C8">
      <w:numFmt w:val="decimal"/>
      <w:lvlText w:val=""/>
      <w:lvlJc w:val="left"/>
      <w:pPr>
        <w:ind w:left="0" w:firstLine="0"/>
      </w:pPr>
    </w:lvl>
    <w:lvl w:ilvl="7" w:tplc="16DAEB22">
      <w:numFmt w:val="decimal"/>
      <w:lvlText w:val=""/>
      <w:lvlJc w:val="left"/>
      <w:pPr>
        <w:ind w:left="0" w:firstLine="0"/>
      </w:pPr>
    </w:lvl>
    <w:lvl w:ilvl="8" w:tplc="2ABCFD82">
      <w:numFmt w:val="decimal"/>
      <w:lvlText w:val=""/>
      <w:lvlJc w:val="left"/>
      <w:pPr>
        <w:ind w:left="0" w:firstLine="0"/>
      </w:pPr>
    </w:lvl>
  </w:abstractNum>
  <w:abstractNum w:abstractNumId="51">
    <w:nsid w:val="4C511414"/>
    <w:multiLevelType w:val="hybridMultilevel"/>
    <w:tmpl w:val="103C306A"/>
    <w:lvl w:ilvl="0" w:tplc="9AAE6A1C">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6FE7F70">
      <w:numFmt w:val="decimal"/>
      <w:lvlText w:val=""/>
      <w:lvlJc w:val="left"/>
      <w:pPr>
        <w:ind w:left="0" w:firstLine="0"/>
      </w:pPr>
    </w:lvl>
    <w:lvl w:ilvl="2" w:tplc="567E7E5A">
      <w:numFmt w:val="decimal"/>
      <w:lvlText w:val=""/>
      <w:lvlJc w:val="left"/>
      <w:pPr>
        <w:ind w:left="0" w:firstLine="0"/>
      </w:pPr>
    </w:lvl>
    <w:lvl w:ilvl="3" w:tplc="BCE898C4">
      <w:numFmt w:val="decimal"/>
      <w:lvlText w:val=""/>
      <w:lvlJc w:val="left"/>
      <w:pPr>
        <w:ind w:left="0" w:firstLine="0"/>
      </w:pPr>
    </w:lvl>
    <w:lvl w:ilvl="4" w:tplc="1C82F710">
      <w:numFmt w:val="decimal"/>
      <w:lvlText w:val=""/>
      <w:lvlJc w:val="left"/>
      <w:pPr>
        <w:ind w:left="0" w:firstLine="0"/>
      </w:pPr>
    </w:lvl>
    <w:lvl w:ilvl="5" w:tplc="AEA0B98C">
      <w:numFmt w:val="decimal"/>
      <w:lvlText w:val=""/>
      <w:lvlJc w:val="left"/>
      <w:pPr>
        <w:ind w:left="0" w:firstLine="0"/>
      </w:pPr>
    </w:lvl>
    <w:lvl w:ilvl="6" w:tplc="B1DAAE10">
      <w:numFmt w:val="decimal"/>
      <w:lvlText w:val=""/>
      <w:lvlJc w:val="left"/>
      <w:pPr>
        <w:ind w:left="0" w:firstLine="0"/>
      </w:pPr>
    </w:lvl>
    <w:lvl w:ilvl="7" w:tplc="4872D4DC">
      <w:numFmt w:val="decimal"/>
      <w:lvlText w:val=""/>
      <w:lvlJc w:val="left"/>
      <w:pPr>
        <w:ind w:left="0" w:firstLine="0"/>
      </w:pPr>
    </w:lvl>
    <w:lvl w:ilvl="8" w:tplc="A4DE6542">
      <w:numFmt w:val="decimal"/>
      <w:lvlText w:val=""/>
      <w:lvlJc w:val="left"/>
      <w:pPr>
        <w:ind w:left="0" w:firstLine="0"/>
      </w:pPr>
    </w:lvl>
  </w:abstractNum>
  <w:abstractNum w:abstractNumId="52">
    <w:nsid w:val="4DDC492C"/>
    <w:multiLevelType w:val="hybridMultilevel"/>
    <w:tmpl w:val="B4B64BA0"/>
    <w:lvl w:ilvl="0" w:tplc="A6FA7796">
      <w:start w:val="14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6D642E4">
      <w:numFmt w:val="decimal"/>
      <w:lvlText w:val=""/>
      <w:lvlJc w:val="left"/>
      <w:pPr>
        <w:ind w:left="0" w:firstLine="0"/>
      </w:pPr>
    </w:lvl>
    <w:lvl w:ilvl="2" w:tplc="AE1262CA">
      <w:numFmt w:val="decimal"/>
      <w:lvlText w:val=""/>
      <w:lvlJc w:val="left"/>
      <w:pPr>
        <w:ind w:left="0" w:firstLine="0"/>
      </w:pPr>
    </w:lvl>
    <w:lvl w:ilvl="3" w:tplc="352405E2">
      <w:numFmt w:val="decimal"/>
      <w:lvlText w:val=""/>
      <w:lvlJc w:val="left"/>
      <w:pPr>
        <w:ind w:left="0" w:firstLine="0"/>
      </w:pPr>
    </w:lvl>
    <w:lvl w:ilvl="4" w:tplc="EA509F66">
      <w:numFmt w:val="decimal"/>
      <w:lvlText w:val=""/>
      <w:lvlJc w:val="left"/>
      <w:pPr>
        <w:ind w:left="0" w:firstLine="0"/>
      </w:pPr>
    </w:lvl>
    <w:lvl w:ilvl="5" w:tplc="A5A8BE00">
      <w:numFmt w:val="decimal"/>
      <w:lvlText w:val=""/>
      <w:lvlJc w:val="left"/>
      <w:pPr>
        <w:ind w:left="0" w:firstLine="0"/>
      </w:pPr>
    </w:lvl>
    <w:lvl w:ilvl="6" w:tplc="98883E70">
      <w:numFmt w:val="decimal"/>
      <w:lvlText w:val=""/>
      <w:lvlJc w:val="left"/>
      <w:pPr>
        <w:ind w:left="0" w:firstLine="0"/>
      </w:pPr>
    </w:lvl>
    <w:lvl w:ilvl="7" w:tplc="C748B1A2">
      <w:numFmt w:val="decimal"/>
      <w:lvlText w:val=""/>
      <w:lvlJc w:val="left"/>
      <w:pPr>
        <w:ind w:left="0" w:firstLine="0"/>
      </w:pPr>
    </w:lvl>
    <w:lvl w:ilvl="8" w:tplc="1F64A53C">
      <w:numFmt w:val="decimal"/>
      <w:lvlText w:val=""/>
      <w:lvlJc w:val="left"/>
      <w:pPr>
        <w:ind w:left="0" w:firstLine="0"/>
      </w:pPr>
    </w:lvl>
  </w:abstractNum>
  <w:abstractNum w:abstractNumId="53">
    <w:nsid w:val="4E0131FF"/>
    <w:multiLevelType w:val="hybridMultilevel"/>
    <w:tmpl w:val="9500ACE8"/>
    <w:lvl w:ilvl="0" w:tplc="BCE4FD1A">
      <w:start w:val="21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E6D9D6">
      <w:numFmt w:val="decimal"/>
      <w:lvlText w:val=""/>
      <w:lvlJc w:val="left"/>
      <w:pPr>
        <w:ind w:left="0" w:firstLine="0"/>
      </w:pPr>
    </w:lvl>
    <w:lvl w:ilvl="2" w:tplc="7AE07054">
      <w:numFmt w:val="decimal"/>
      <w:lvlText w:val=""/>
      <w:lvlJc w:val="left"/>
      <w:pPr>
        <w:ind w:left="0" w:firstLine="0"/>
      </w:pPr>
    </w:lvl>
    <w:lvl w:ilvl="3" w:tplc="D902C2CE">
      <w:numFmt w:val="decimal"/>
      <w:lvlText w:val=""/>
      <w:lvlJc w:val="left"/>
      <w:pPr>
        <w:ind w:left="0" w:firstLine="0"/>
      </w:pPr>
    </w:lvl>
    <w:lvl w:ilvl="4" w:tplc="D8A26076">
      <w:numFmt w:val="decimal"/>
      <w:lvlText w:val=""/>
      <w:lvlJc w:val="left"/>
      <w:pPr>
        <w:ind w:left="0" w:firstLine="0"/>
      </w:pPr>
    </w:lvl>
    <w:lvl w:ilvl="5" w:tplc="08864988">
      <w:numFmt w:val="decimal"/>
      <w:lvlText w:val=""/>
      <w:lvlJc w:val="left"/>
      <w:pPr>
        <w:ind w:left="0" w:firstLine="0"/>
      </w:pPr>
    </w:lvl>
    <w:lvl w:ilvl="6" w:tplc="763A0802">
      <w:numFmt w:val="decimal"/>
      <w:lvlText w:val=""/>
      <w:lvlJc w:val="left"/>
      <w:pPr>
        <w:ind w:left="0" w:firstLine="0"/>
      </w:pPr>
    </w:lvl>
    <w:lvl w:ilvl="7" w:tplc="803C1CB8">
      <w:numFmt w:val="decimal"/>
      <w:lvlText w:val=""/>
      <w:lvlJc w:val="left"/>
      <w:pPr>
        <w:ind w:left="0" w:firstLine="0"/>
      </w:pPr>
    </w:lvl>
    <w:lvl w:ilvl="8" w:tplc="0A40889E">
      <w:numFmt w:val="decimal"/>
      <w:lvlText w:val=""/>
      <w:lvlJc w:val="left"/>
      <w:pPr>
        <w:ind w:left="0" w:firstLine="0"/>
      </w:pPr>
    </w:lvl>
  </w:abstractNum>
  <w:abstractNum w:abstractNumId="54">
    <w:nsid w:val="4FF2333F"/>
    <w:multiLevelType w:val="hybridMultilevel"/>
    <w:tmpl w:val="6D4C77D6"/>
    <w:lvl w:ilvl="0" w:tplc="A9DCF330">
      <w:start w:val="5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50AAF8">
      <w:numFmt w:val="decimal"/>
      <w:lvlText w:val=""/>
      <w:lvlJc w:val="left"/>
      <w:pPr>
        <w:ind w:left="0" w:firstLine="0"/>
      </w:pPr>
    </w:lvl>
    <w:lvl w:ilvl="2" w:tplc="75CA6376">
      <w:numFmt w:val="decimal"/>
      <w:lvlText w:val=""/>
      <w:lvlJc w:val="left"/>
      <w:pPr>
        <w:ind w:left="0" w:firstLine="0"/>
      </w:pPr>
    </w:lvl>
    <w:lvl w:ilvl="3" w:tplc="40F0C360">
      <w:numFmt w:val="decimal"/>
      <w:lvlText w:val=""/>
      <w:lvlJc w:val="left"/>
      <w:pPr>
        <w:ind w:left="0" w:firstLine="0"/>
      </w:pPr>
    </w:lvl>
    <w:lvl w:ilvl="4" w:tplc="C92C587C">
      <w:numFmt w:val="decimal"/>
      <w:lvlText w:val=""/>
      <w:lvlJc w:val="left"/>
      <w:pPr>
        <w:ind w:left="0" w:firstLine="0"/>
      </w:pPr>
    </w:lvl>
    <w:lvl w:ilvl="5" w:tplc="09FEA066">
      <w:numFmt w:val="decimal"/>
      <w:lvlText w:val=""/>
      <w:lvlJc w:val="left"/>
      <w:pPr>
        <w:ind w:left="0" w:firstLine="0"/>
      </w:pPr>
    </w:lvl>
    <w:lvl w:ilvl="6" w:tplc="172A0D0E">
      <w:numFmt w:val="decimal"/>
      <w:lvlText w:val=""/>
      <w:lvlJc w:val="left"/>
      <w:pPr>
        <w:ind w:left="0" w:firstLine="0"/>
      </w:pPr>
    </w:lvl>
    <w:lvl w:ilvl="7" w:tplc="552858F4">
      <w:numFmt w:val="decimal"/>
      <w:lvlText w:val=""/>
      <w:lvlJc w:val="left"/>
      <w:pPr>
        <w:ind w:left="0" w:firstLine="0"/>
      </w:pPr>
    </w:lvl>
    <w:lvl w:ilvl="8" w:tplc="FF6092D4">
      <w:numFmt w:val="decimal"/>
      <w:lvlText w:val=""/>
      <w:lvlJc w:val="left"/>
      <w:pPr>
        <w:ind w:left="0" w:firstLine="0"/>
      </w:pPr>
    </w:lvl>
  </w:abstractNum>
  <w:abstractNum w:abstractNumId="55">
    <w:nsid w:val="51BE2E8A"/>
    <w:multiLevelType w:val="hybridMultilevel"/>
    <w:tmpl w:val="1A8EF8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55183337"/>
    <w:multiLevelType w:val="hybridMultilevel"/>
    <w:tmpl w:val="0EA64DF8"/>
    <w:lvl w:ilvl="0" w:tplc="8E945C86">
      <w:start w:val="17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6C298B4">
      <w:numFmt w:val="decimal"/>
      <w:lvlText w:val=""/>
      <w:lvlJc w:val="left"/>
      <w:pPr>
        <w:ind w:left="0" w:firstLine="0"/>
      </w:pPr>
    </w:lvl>
    <w:lvl w:ilvl="2" w:tplc="B0D68992">
      <w:numFmt w:val="decimal"/>
      <w:lvlText w:val=""/>
      <w:lvlJc w:val="left"/>
      <w:pPr>
        <w:ind w:left="0" w:firstLine="0"/>
      </w:pPr>
    </w:lvl>
    <w:lvl w:ilvl="3" w:tplc="29445E48">
      <w:numFmt w:val="decimal"/>
      <w:lvlText w:val=""/>
      <w:lvlJc w:val="left"/>
      <w:pPr>
        <w:ind w:left="0" w:firstLine="0"/>
      </w:pPr>
    </w:lvl>
    <w:lvl w:ilvl="4" w:tplc="635AF73C">
      <w:numFmt w:val="decimal"/>
      <w:lvlText w:val=""/>
      <w:lvlJc w:val="left"/>
      <w:pPr>
        <w:ind w:left="0" w:firstLine="0"/>
      </w:pPr>
    </w:lvl>
    <w:lvl w:ilvl="5" w:tplc="8572CF30">
      <w:numFmt w:val="decimal"/>
      <w:lvlText w:val=""/>
      <w:lvlJc w:val="left"/>
      <w:pPr>
        <w:ind w:left="0" w:firstLine="0"/>
      </w:pPr>
    </w:lvl>
    <w:lvl w:ilvl="6" w:tplc="1A847DBC">
      <w:numFmt w:val="decimal"/>
      <w:lvlText w:val=""/>
      <w:lvlJc w:val="left"/>
      <w:pPr>
        <w:ind w:left="0" w:firstLine="0"/>
      </w:pPr>
    </w:lvl>
    <w:lvl w:ilvl="7" w:tplc="FD52CA78">
      <w:numFmt w:val="decimal"/>
      <w:lvlText w:val=""/>
      <w:lvlJc w:val="left"/>
      <w:pPr>
        <w:ind w:left="0" w:firstLine="0"/>
      </w:pPr>
    </w:lvl>
    <w:lvl w:ilvl="8" w:tplc="DB3E61DE">
      <w:numFmt w:val="decimal"/>
      <w:lvlText w:val=""/>
      <w:lvlJc w:val="left"/>
      <w:pPr>
        <w:ind w:left="0" w:firstLine="0"/>
      </w:pPr>
    </w:lvl>
  </w:abstractNum>
  <w:abstractNum w:abstractNumId="57">
    <w:nsid w:val="55C3531B"/>
    <w:multiLevelType w:val="hybridMultilevel"/>
    <w:tmpl w:val="F5F6883A"/>
    <w:lvl w:ilvl="0" w:tplc="A84E2AB0">
      <w:start w:val="17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7CDAB2">
      <w:numFmt w:val="decimal"/>
      <w:lvlText w:val=""/>
      <w:lvlJc w:val="left"/>
      <w:pPr>
        <w:ind w:left="0" w:firstLine="0"/>
      </w:pPr>
    </w:lvl>
    <w:lvl w:ilvl="2" w:tplc="5E6E0F7C">
      <w:numFmt w:val="decimal"/>
      <w:lvlText w:val=""/>
      <w:lvlJc w:val="left"/>
      <w:pPr>
        <w:ind w:left="0" w:firstLine="0"/>
      </w:pPr>
    </w:lvl>
    <w:lvl w:ilvl="3" w:tplc="4DFE7C68">
      <w:numFmt w:val="decimal"/>
      <w:lvlText w:val=""/>
      <w:lvlJc w:val="left"/>
      <w:pPr>
        <w:ind w:left="0" w:firstLine="0"/>
      </w:pPr>
    </w:lvl>
    <w:lvl w:ilvl="4" w:tplc="3B56A70A">
      <w:numFmt w:val="decimal"/>
      <w:lvlText w:val=""/>
      <w:lvlJc w:val="left"/>
      <w:pPr>
        <w:ind w:left="0" w:firstLine="0"/>
      </w:pPr>
    </w:lvl>
    <w:lvl w:ilvl="5" w:tplc="B72E078C">
      <w:numFmt w:val="decimal"/>
      <w:lvlText w:val=""/>
      <w:lvlJc w:val="left"/>
      <w:pPr>
        <w:ind w:left="0" w:firstLine="0"/>
      </w:pPr>
    </w:lvl>
    <w:lvl w:ilvl="6" w:tplc="F8A68B10">
      <w:numFmt w:val="decimal"/>
      <w:lvlText w:val=""/>
      <w:lvlJc w:val="left"/>
      <w:pPr>
        <w:ind w:left="0" w:firstLine="0"/>
      </w:pPr>
    </w:lvl>
    <w:lvl w:ilvl="7" w:tplc="4A9E111C">
      <w:numFmt w:val="decimal"/>
      <w:lvlText w:val=""/>
      <w:lvlJc w:val="left"/>
      <w:pPr>
        <w:ind w:left="0" w:firstLine="0"/>
      </w:pPr>
    </w:lvl>
    <w:lvl w:ilvl="8" w:tplc="A74456E0">
      <w:numFmt w:val="decimal"/>
      <w:lvlText w:val=""/>
      <w:lvlJc w:val="left"/>
      <w:pPr>
        <w:ind w:left="0" w:firstLine="0"/>
      </w:pPr>
    </w:lvl>
  </w:abstractNum>
  <w:abstractNum w:abstractNumId="58">
    <w:nsid w:val="57DE27CC"/>
    <w:multiLevelType w:val="hybridMultilevel"/>
    <w:tmpl w:val="E5801624"/>
    <w:lvl w:ilvl="0" w:tplc="DC02B670">
      <w:start w:val="9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69C502E">
      <w:numFmt w:val="decimal"/>
      <w:lvlText w:val=""/>
      <w:lvlJc w:val="left"/>
      <w:pPr>
        <w:ind w:left="0" w:firstLine="0"/>
      </w:pPr>
    </w:lvl>
    <w:lvl w:ilvl="2" w:tplc="443E6A20">
      <w:numFmt w:val="decimal"/>
      <w:lvlText w:val=""/>
      <w:lvlJc w:val="left"/>
      <w:pPr>
        <w:ind w:left="0" w:firstLine="0"/>
      </w:pPr>
    </w:lvl>
    <w:lvl w:ilvl="3" w:tplc="AD80851C">
      <w:numFmt w:val="decimal"/>
      <w:lvlText w:val=""/>
      <w:lvlJc w:val="left"/>
      <w:pPr>
        <w:ind w:left="0" w:firstLine="0"/>
      </w:pPr>
    </w:lvl>
    <w:lvl w:ilvl="4" w:tplc="0E38C6D4">
      <w:numFmt w:val="decimal"/>
      <w:lvlText w:val=""/>
      <w:lvlJc w:val="left"/>
      <w:pPr>
        <w:ind w:left="0" w:firstLine="0"/>
      </w:pPr>
    </w:lvl>
    <w:lvl w:ilvl="5" w:tplc="3E70D88C">
      <w:numFmt w:val="decimal"/>
      <w:lvlText w:val=""/>
      <w:lvlJc w:val="left"/>
      <w:pPr>
        <w:ind w:left="0" w:firstLine="0"/>
      </w:pPr>
    </w:lvl>
    <w:lvl w:ilvl="6" w:tplc="264C8FCC">
      <w:numFmt w:val="decimal"/>
      <w:lvlText w:val=""/>
      <w:lvlJc w:val="left"/>
      <w:pPr>
        <w:ind w:left="0" w:firstLine="0"/>
      </w:pPr>
    </w:lvl>
    <w:lvl w:ilvl="7" w:tplc="F9FE4AB8">
      <w:numFmt w:val="decimal"/>
      <w:lvlText w:val=""/>
      <w:lvlJc w:val="left"/>
      <w:pPr>
        <w:ind w:left="0" w:firstLine="0"/>
      </w:pPr>
    </w:lvl>
    <w:lvl w:ilvl="8" w:tplc="DDF22EB4">
      <w:numFmt w:val="decimal"/>
      <w:lvlText w:val=""/>
      <w:lvlJc w:val="left"/>
      <w:pPr>
        <w:ind w:left="0" w:firstLine="0"/>
      </w:pPr>
    </w:lvl>
  </w:abstractNum>
  <w:abstractNum w:abstractNumId="59">
    <w:nsid w:val="59E56C8B"/>
    <w:multiLevelType w:val="hybridMultilevel"/>
    <w:tmpl w:val="B01A549C"/>
    <w:lvl w:ilvl="0" w:tplc="80C68CFE">
      <w:start w:val="3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FCE738E">
      <w:numFmt w:val="decimal"/>
      <w:lvlText w:val=""/>
      <w:lvlJc w:val="left"/>
      <w:pPr>
        <w:ind w:left="0" w:firstLine="0"/>
      </w:pPr>
    </w:lvl>
    <w:lvl w:ilvl="2" w:tplc="A874EF7C">
      <w:numFmt w:val="decimal"/>
      <w:lvlText w:val=""/>
      <w:lvlJc w:val="left"/>
      <w:pPr>
        <w:ind w:left="0" w:firstLine="0"/>
      </w:pPr>
    </w:lvl>
    <w:lvl w:ilvl="3" w:tplc="2404234C">
      <w:numFmt w:val="decimal"/>
      <w:lvlText w:val=""/>
      <w:lvlJc w:val="left"/>
      <w:pPr>
        <w:ind w:left="0" w:firstLine="0"/>
      </w:pPr>
    </w:lvl>
    <w:lvl w:ilvl="4" w:tplc="93C46C32">
      <w:numFmt w:val="decimal"/>
      <w:lvlText w:val=""/>
      <w:lvlJc w:val="left"/>
      <w:pPr>
        <w:ind w:left="0" w:firstLine="0"/>
      </w:pPr>
    </w:lvl>
    <w:lvl w:ilvl="5" w:tplc="50625544">
      <w:numFmt w:val="decimal"/>
      <w:lvlText w:val=""/>
      <w:lvlJc w:val="left"/>
      <w:pPr>
        <w:ind w:left="0" w:firstLine="0"/>
      </w:pPr>
    </w:lvl>
    <w:lvl w:ilvl="6" w:tplc="7B0631C4">
      <w:numFmt w:val="decimal"/>
      <w:lvlText w:val=""/>
      <w:lvlJc w:val="left"/>
      <w:pPr>
        <w:ind w:left="0" w:firstLine="0"/>
      </w:pPr>
    </w:lvl>
    <w:lvl w:ilvl="7" w:tplc="8D0A3EE4">
      <w:numFmt w:val="decimal"/>
      <w:lvlText w:val=""/>
      <w:lvlJc w:val="left"/>
      <w:pPr>
        <w:ind w:left="0" w:firstLine="0"/>
      </w:pPr>
    </w:lvl>
    <w:lvl w:ilvl="8" w:tplc="4614CA86">
      <w:numFmt w:val="decimal"/>
      <w:lvlText w:val=""/>
      <w:lvlJc w:val="left"/>
      <w:pPr>
        <w:ind w:left="0" w:firstLine="0"/>
      </w:pPr>
    </w:lvl>
  </w:abstractNum>
  <w:abstractNum w:abstractNumId="60">
    <w:nsid w:val="5BF164A8"/>
    <w:multiLevelType w:val="hybridMultilevel"/>
    <w:tmpl w:val="78C6B034"/>
    <w:lvl w:ilvl="0" w:tplc="66F8C6FA">
      <w:start w:val="24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B06C7C">
      <w:numFmt w:val="decimal"/>
      <w:lvlText w:val=""/>
      <w:lvlJc w:val="left"/>
      <w:pPr>
        <w:ind w:left="0" w:firstLine="0"/>
      </w:pPr>
    </w:lvl>
    <w:lvl w:ilvl="2" w:tplc="3E942572">
      <w:numFmt w:val="decimal"/>
      <w:lvlText w:val=""/>
      <w:lvlJc w:val="left"/>
      <w:pPr>
        <w:ind w:left="0" w:firstLine="0"/>
      </w:pPr>
    </w:lvl>
    <w:lvl w:ilvl="3" w:tplc="E9748CC4">
      <w:numFmt w:val="decimal"/>
      <w:lvlText w:val=""/>
      <w:lvlJc w:val="left"/>
      <w:pPr>
        <w:ind w:left="0" w:firstLine="0"/>
      </w:pPr>
    </w:lvl>
    <w:lvl w:ilvl="4" w:tplc="B64273F0">
      <w:numFmt w:val="decimal"/>
      <w:lvlText w:val=""/>
      <w:lvlJc w:val="left"/>
      <w:pPr>
        <w:ind w:left="0" w:firstLine="0"/>
      </w:pPr>
    </w:lvl>
    <w:lvl w:ilvl="5" w:tplc="5E46285C">
      <w:numFmt w:val="decimal"/>
      <w:lvlText w:val=""/>
      <w:lvlJc w:val="left"/>
      <w:pPr>
        <w:ind w:left="0" w:firstLine="0"/>
      </w:pPr>
    </w:lvl>
    <w:lvl w:ilvl="6" w:tplc="ACE20B4E">
      <w:numFmt w:val="decimal"/>
      <w:lvlText w:val=""/>
      <w:lvlJc w:val="left"/>
      <w:pPr>
        <w:ind w:left="0" w:firstLine="0"/>
      </w:pPr>
    </w:lvl>
    <w:lvl w:ilvl="7" w:tplc="02E67FF6">
      <w:numFmt w:val="decimal"/>
      <w:lvlText w:val=""/>
      <w:lvlJc w:val="left"/>
      <w:pPr>
        <w:ind w:left="0" w:firstLine="0"/>
      </w:pPr>
    </w:lvl>
    <w:lvl w:ilvl="8" w:tplc="9D16F344">
      <w:numFmt w:val="decimal"/>
      <w:lvlText w:val=""/>
      <w:lvlJc w:val="left"/>
      <w:pPr>
        <w:ind w:left="0" w:firstLine="0"/>
      </w:pPr>
    </w:lvl>
  </w:abstractNum>
  <w:abstractNum w:abstractNumId="61">
    <w:nsid w:val="5C351682"/>
    <w:multiLevelType w:val="hybridMultilevel"/>
    <w:tmpl w:val="365AA986"/>
    <w:lvl w:ilvl="0" w:tplc="19F67C80">
      <w:start w:val="22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7CAF54A">
      <w:numFmt w:val="decimal"/>
      <w:lvlText w:val=""/>
      <w:lvlJc w:val="left"/>
      <w:pPr>
        <w:ind w:left="0" w:firstLine="0"/>
      </w:pPr>
    </w:lvl>
    <w:lvl w:ilvl="2" w:tplc="E06C5478">
      <w:numFmt w:val="decimal"/>
      <w:lvlText w:val=""/>
      <w:lvlJc w:val="left"/>
      <w:pPr>
        <w:ind w:left="0" w:firstLine="0"/>
      </w:pPr>
    </w:lvl>
    <w:lvl w:ilvl="3" w:tplc="CF8CDC80">
      <w:numFmt w:val="decimal"/>
      <w:lvlText w:val=""/>
      <w:lvlJc w:val="left"/>
      <w:pPr>
        <w:ind w:left="0" w:firstLine="0"/>
      </w:pPr>
    </w:lvl>
    <w:lvl w:ilvl="4" w:tplc="CA0487D8">
      <w:numFmt w:val="decimal"/>
      <w:lvlText w:val=""/>
      <w:lvlJc w:val="left"/>
      <w:pPr>
        <w:ind w:left="0" w:firstLine="0"/>
      </w:pPr>
    </w:lvl>
    <w:lvl w:ilvl="5" w:tplc="D77AE520">
      <w:numFmt w:val="decimal"/>
      <w:lvlText w:val=""/>
      <w:lvlJc w:val="left"/>
      <w:pPr>
        <w:ind w:left="0" w:firstLine="0"/>
      </w:pPr>
    </w:lvl>
    <w:lvl w:ilvl="6" w:tplc="AA94744C">
      <w:numFmt w:val="decimal"/>
      <w:lvlText w:val=""/>
      <w:lvlJc w:val="left"/>
      <w:pPr>
        <w:ind w:left="0" w:firstLine="0"/>
      </w:pPr>
    </w:lvl>
    <w:lvl w:ilvl="7" w:tplc="FF449958">
      <w:numFmt w:val="decimal"/>
      <w:lvlText w:val=""/>
      <w:lvlJc w:val="left"/>
      <w:pPr>
        <w:ind w:left="0" w:firstLine="0"/>
      </w:pPr>
    </w:lvl>
    <w:lvl w:ilvl="8" w:tplc="55C25876">
      <w:numFmt w:val="decimal"/>
      <w:lvlText w:val=""/>
      <w:lvlJc w:val="left"/>
      <w:pPr>
        <w:ind w:left="0" w:firstLine="0"/>
      </w:pPr>
    </w:lvl>
  </w:abstractNum>
  <w:abstractNum w:abstractNumId="62">
    <w:nsid w:val="5C7B1252"/>
    <w:multiLevelType w:val="hybridMultilevel"/>
    <w:tmpl w:val="F30826D2"/>
    <w:lvl w:ilvl="0" w:tplc="AFC6E9AA">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0F86802">
      <w:numFmt w:val="decimal"/>
      <w:lvlText w:val=""/>
      <w:lvlJc w:val="left"/>
      <w:pPr>
        <w:ind w:left="0" w:firstLine="0"/>
      </w:pPr>
    </w:lvl>
    <w:lvl w:ilvl="2" w:tplc="98068EBE">
      <w:numFmt w:val="decimal"/>
      <w:lvlText w:val=""/>
      <w:lvlJc w:val="left"/>
      <w:pPr>
        <w:ind w:left="0" w:firstLine="0"/>
      </w:pPr>
    </w:lvl>
    <w:lvl w:ilvl="3" w:tplc="9A80CEFC">
      <w:numFmt w:val="decimal"/>
      <w:lvlText w:val=""/>
      <w:lvlJc w:val="left"/>
      <w:pPr>
        <w:ind w:left="0" w:firstLine="0"/>
      </w:pPr>
    </w:lvl>
    <w:lvl w:ilvl="4" w:tplc="37702CE6">
      <w:numFmt w:val="decimal"/>
      <w:lvlText w:val=""/>
      <w:lvlJc w:val="left"/>
      <w:pPr>
        <w:ind w:left="0" w:firstLine="0"/>
      </w:pPr>
    </w:lvl>
    <w:lvl w:ilvl="5" w:tplc="CF44FDF2">
      <w:numFmt w:val="decimal"/>
      <w:lvlText w:val=""/>
      <w:lvlJc w:val="left"/>
      <w:pPr>
        <w:ind w:left="0" w:firstLine="0"/>
      </w:pPr>
    </w:lvl>
    <w:lvl w:ilvl="6" w:tplc="B3147632">
      <w:numFmt w:val="decimal"/>
      <w:lvlText w:val=""/>
      <w:lvlJc w:val="left"/>
      <w:pPr>
        <w:ind w:left="0" w:firstLine="0"/>
      </w:pPr>
    </w:lvl>
    <w:lvl w:ilvl="7" w:tplc="C6F656A0">
      <w:numFmt w:val="decimal"/>
      <w:lvlText w:val=""/>
      <w:lvlJc w:val="left"/>
      <w:pPr>
        <w:ind w:left="0" w:firstLine="0"/>
      </w:pPr>
    </w:lvl>
    <w:lvl w:ilvl="8" w:tplc="B9B25660">
      <w:numFmt w:val="decimal"/>
      <w:lvlText w:val=""/>
      <w:lvlJc w:val="left"/>
      <w:pPr>
        <w:ind w:left="0" w:firstLine="0"/>
      </w:pPr>
    </w:lvl>
  </w:abstractNum>
  <w:abstractNum w:abstractNumId="63">
    <w:nsid w:val="60D22149"/>
    <w:multiLevelType w:val="hybridMultilevel"/>
    <w:tmpl w:val="54FCC4F8"/>
    <w:lvl w:ilvl="0" w:tplc="E7D0DC28">
      <w:start w:val="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E7CC3CC">
      <w:numFmt w:val="decimal"/>
      <w:lvlText w:val=""/>
      <w:lvlJc w:val="left"/>
      <w:pPr>
        <w:ind w:left="0" w:firstLine="0"/>
      </w:pPr>
    </w:lvl>
    <w:lvl w:ilvl="2" w:tplc="F940D784">
      <w:numFmt w:val="decimal"/>
      <w:lvlText w:val=""/>
      <w:lvlJc w:val="left"/>
      <w:pPr>
        <w:ind w:left="0" w:firstLine="0"/>
      </w:pPr>
    </w:lvl>
    <w:lvl w:ilvl="3" w:tplc="7BBA21DE">
      <w:numFmt w:val="decimal"/>
      <w:lvlText w:val=""/>
      <w:lvlJc w:val="left"/>
      <w:pPr>
        <w:ind w:left="0" w:firstLine="0"/>
      </w:pPr>
    </w:lvl>
    <w:lvl w:ilvl="4" w:tplc="C04EE64C">
      <w:numFmt w:val="decimal"/>
      <w:lvlText w:val=""/>
      <w:lvlJc w:val="left"/>
      <w:pPr>
        <w:ind w:left="0" w:firstLine="0"/>
      </w:pPr>
    </w:lvl>
    <w:lvl w:ilvl="5" w:tplc="ACA25F84">
      <w:numFmt w:val="decimal"/>
      <w:lvlText w:val=""/>
      <w:lvlJc w:val="left"/>
      <w:pPr>
        <w:ind w:left="0" w:firstLine="0"/>
      </w:pPr>
    </w:lvl>
    <w:lvl w:ilvl="6" w:tplc="C1FA1964">
      <w:numFmt w:val="decimal"/>
      <w:lvlText w:val=""/>
      <w:lvlJc w:val="left"/>
      <w:pPr>
        <w:ind w:left="0" w:firstLine="0"/>
      </w:pPr>
    </w:lvl>
    <w:lvl w:ilvl="7" w:tplc="552AAD80">
      <w:numFmt w:val="decimal"/>
      <w:lvlText w:val=""/>
      <w:lvlJc w:val="left"/>
      <w:pPr>
        <w:ind w:left="0" w:firstLine="0"/>
      </w:pPr>
    </w:lvl>
    <w:lvl w:ilvl="8" w:tplc="76F63A50">
      <w:numFmt w:val="decimal"/>
      <w:lvlText w:val=""/>
      <w:lvlJc w:val="left"/>
      <w:pPr>
        <w:ind w:left="0" w:firstLine="0"/>
      </w:pPr>
    </w:lvl>
  </w:abstractNum>
  <w:abstractNum w:abstractNumId="64">
    <w:nsid w:val="612D40BC"/>
    <w:multiLevelType w:val="hybridMultilevel"/>
    <w:tmpl w:val="47B09A12"/>
    <w:lvl w:ilvl="0" w:tplc="5302DADE">
      <w:start w:val="5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AB6521E">
      <w:numFmt w:val="decimal"/>
      <w:lvlText w:val=""/>
      <w:lvlJc w:val="left"/>
      <w:pPr>
        <w:ind w:left="0" w:firstLine="0"/>
      </w:pPr>
    </w:lvl>
    <w:lvl w:ilvl="2" w:tplc="BA6C6994">
      <w:numFmt w:val="decimal"/>
      <w:lvlText w:val=""/>
      <w:lvlJc w:val="left"/>
      <w:pPr>
        <w:ind w:left="0" w:firstLine="0"/>
      </w:pPr>
    </w:lvl>
    <w:lvl w:ilvl="3" w:tplc="C236086A">
      <w:numFmt w:val="decimal"/>
      <w:lvlText w:val=""/>
      <w:lvlJc w:val="left"/>
      <w:pPr>
        <w:ind w:left="0" w:firstLine="0"/>
      </w:pPr>
    </w:lvl>
    <w:lvl w:ilvl="4" w:tplc="385EE89E">
      <w:numFmt w:val="decimal"/>
      <w:lvlText w:val=""/>
      <w:lvlJc w:val="left"/>
      <w:pPr>
        <w:ind w:left="0" w:firstLine="0"/>
      </w:pPr>
    </w:lvl>
    <w:lvl w:ilvl="5" w:tplc="B3601C5A">
      <w:numFmt w:val="decimal"/>
      <w:lvlText w:val=""/>
      <w:lvlJc w:val="left"/>
      <w:pPr>
        <w:ind w:left="0" w:firstLine="0"/>
      </w:pPr>
    </w:lvl>
    <w:lvl w:ilvl="6" w:tplc="EC8EA986">
      <w:numFmt w:val="decimal"/>
      <w:lvlText w:val=""/>
      <w:lvlJc w:val="left"/>
      <w:pPr>
        <w:ind w:left="0" w:firstLine="0"/>
      </w:pPr>
    </w:lvl>
    <w:lvl w:ilvl="7" w:tplc="0F3CD460">
      <w:numFmt w:val="decimal"/>
      <w:lvlText w:val=""/>
      <w:lvlJc w:val="left"/>
      <w:pPr>
        <w:ind w:left="0" w:firstLine="0"/>
      </w:pPr>
    </w:lvl>
    <w:lvl w:ilvl="8" w:tplc="19F2C17A">
      <w:numFmt w:val="decimal"/>
      <w:lvlText w:val=""/>
      <w:lvlJc w:val="left"/>
      <w:pPr>
        <w:ind w:left="0" w:firstLine="0"/>
      </w:pPr>
    </w:lvl>
  </w:abstractNum>
  <w:abstractNum w:abstractNumId="65">
    <w:nsid w:val="614D0876"/>
    <w:multiLevelType w:val="hybridMultilevel"/>
    <w:tmpl w:val="8A4861DC"/>
    <w:lvl w:ilvl="0" w:tplc="95EAB09C">
      <w:start w:val="5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D69830">
      <w:numFmt w:val="decimal"/>
      <w:lvlText w:val=""/>
      <w:lvlJc w:val="left"/>
      <w:pPr>
        <w:ind w:left="0" w:firstLine="0"/>
      </w:pPr>
    </w:lvl>
    <w:lvl w:ilvl="2" w:tplc="FF72470E">
      <w:numFmt w:val="decimal"/>
      <w:lvlText w:val=""/>
      <w:lvlJc w:val="left"/>
      <w:pPr>
        <w:ind w:left="0" w:firstLine="0"/>
      </w:pPr>
    </w:lvl>
    <w:lvl w:ilvl="3" w:tplc="4494577C">
      <w:numFmt w:val="decimal"/>
      <w:lvlText w:val=""/>
      <w:lvlJc w:val="left"/>
      <w:pPr>
        <w:ind w:left="0" w:firstLine="0"/>
      </w:pPr>
    </w:lvl>
    <w:lvl w:ilvl="4" w:tplc="AD947E28">
      <w:numFmt w:val="decimal"/>
      <w:lvlText w:val=""/>
      <w:lvlJc w:val="left"/>
      <w:pPr>
        <w:ind w:left="0" w:firstLine="0"/>
      </w:pPr>
    </w:lvl>
    <w:lvl w:ilvl="5" w:tplc="507887D0">
      <w:numFmt w:val="decimal"/>
      <w:lvlText w:val=""/>
      <w:lvlJc w:val="left"/>
      <w:pPr>
        <w:ind w:left="0" w:firstLine="0"/>
      </w:pPr>
    </w:lvl>
    <w:lvl w:ilvl="6" w:tplc="BB4A950E">
      <w:numFmt w:val="decimal"/>
      <w:lvlText w:val=""/>
      <w:lvlJc w:val="left"/>
      <w:pPr>
        <w:ind w:left="0" w:firstLine="0"/>
      </w:pPr>
    </w:lvl>
    <w:lvl w:ilvl="7" w:tplc="DED4E82C">
      <w:numFmt w:val="decimal"/>
      <w:lvlText w:val=""/>
      <w:lvlJc w:val="left"/>
      <w:pPr>
        <w:ind w:left="0" w:firstLine="0"/>
      </w:pPr>
    </w:lvl>
    <w:lvl w:ilvl="8" w:tplc="86C23218">
      <w:numFmt w:val="decimal"/>
      <w:lvlText w:val=""/>
      <w:lvlJc w:val="left"/>
      <w:pPr>
        <w:ind w:left="0" w:firstLine="0"/>
      </w:pPr>
    </w:lvl>
  </w:abstractNum>
  <w:abstractNum w:abstractNumId="66">
    <w:nsid w:val="61AC5D3C"/>
    <w:multiLevelType w:val="hybridMultilevel"/>
    <w:tmpl w:val="220C6914"/>
    <w:lvl w:ilvl="0" w:tplc="B8FE87FC">
      <w:start w:val="15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52B81A">
      <w:numFmt w:val="decimal"/>
      <w:lvlText w:val=""/>
      <w:lvlJc w:val="left"/>
      <w:pPr>
        <w:ind w:left="0" w:firstLine="0"/>
      </w:pPr>
    </w:lvl>
    <w:lvl w:ilvl="2" w:tplc="6E6A40EE">
      <w:numFmt w:val="decimal"/>
      <w:lvlText w:val=""/>
      <w:lvlJc w:val="left"/>
      <w:pPr>
        <w:ind w:left="0" w:firstLine="0"/>
      </w:pPr>
    </w:lvl>
    <w:lvl w:ilvl="3" w:tplc="5A4A3C9E">
      <w:numFmt w:val="decimal"/>
      <w:lvlText w:val=""/>
      <w:lvlJc w:val="left"/>
      <w:pPr>
        <w:ind w:left="0" w:firstLine="0"/>
      </w:pPr>
    </w:lvl>
    <w:lvl w:ilvl="4" w:tplc="DD4A0F40">
      <w:numFmt w:val="decimal"/>
      <w:lvlText w:val=""/>
      <w:lvlJc w:val="left"/>
      <w:pPr>
        <w:ind w:left="0" w:firstLine="0"/>
      </w:pPr>
    </w:lvl>
    <w:lvl w:ilvl="5" w:tplc="59629C8A">
      <w:numFmt w:val="decimal"/>
      <w:lvlText w:val=""/>
      <w:lvlJc w:val="left"/>
      <w:pPr>
        <w:ind w:left="0" w:firstLine="0"/>
      </w:pPr>
    </w:lvl>
    <w:lvl w:ilvl="6" w:tplc="08E8ECA6">
      <w:numFmt w:val="decimal"/>
      <w:lvlText w:val=""/>
      <w:lvlJc w:val="left"/>
      <w:pPr>
        <w:ind w:left="0" w:firstLine="0"/>
      </w:pPr>
    </w:lvl>
    <w:lvl w:ilvl="7" w:tplc="519E7096">
      <w:numFmt w:val="decimal"/>
      <w:lvlText w:val=""/>
      <w:lvlJc w:val="left"/>
      <w:pPr>
        <w:ind w:left="0" w:firstLine="0"/>
      </w:pPr>
    </w:lvl>
    <w:lvl w:ilvl="8" w:tplc="C1380630">
      <w:numFmt w:val="decimal"/>
      <w:lvlText w:val=""/>
      <w:lvlJc w:val="left"/>
      <w:pPr>
        <w:ind w:left="0" w:firstLine="0"/>
      </w:pPr>
    </w:lvl>
  </w:abstractNum>
  <w:abstractNum w:abstractNumId="67">
    <w:nsid w:val="620771E8"/>
    <w:multiLevelType w:val="hybridMultilevel"/>
    <w:tmpl w:val="4AD2CBD0"/>
    <w:lvl w:ilvl="0" w:tplc="6FE4201C">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E4EC02">
      <w:numFmt w:val="decimal"/>
      <w:lvlText w:val=""/>
      <w:lvlJc w:val="left"/>
      <w:pPr>
        <w:ind w:left="0" w:firstLine="0"/>
      </w:pPr>
    </w:lvl>
    <w:lvl w:ilvl="2" w:tplc="A4B08F68">
      <w:numFmt w:val="decimal"/>
      <w:lvlText w:val=""/>
      <w:lvlJc w:val="left"/>
      <w:pPr>
        <w:ind w:left="0" w:firstLine="0"/>
      </w:pPr>
    </w:lvl>
    <w:lvl w:ilvl="3" w:tplc="2CA080FC">
      <w:numFmt w:val="decimal"/>
      <w:lvlText w:val=""/>
      <w:lvlJc w:val="left"/>
      <w:pPr>
        <w:ind w:left="0" w:firstLine="0"/>
      </w:pPr>
    </w:lvl>
    <w:lvl w:ilvl="4" w:tplc="C846A9D8">
      <w:numFmt w:val="decimal"/>
      <w:lvlText w:val=""/>
      <w:lvlJc w:val="left"/>
      <w:pPr>
        <w:ind w:left="0" w:firstLine="0"/>
      </w:pPr>
    </w:lvl>
    <w:lvl w:ilvl="5" w:tplc="7130B184">
      <w:numFmt w:val="decimal"/>
      <w:lvlText w:val=""/>
      <w:lvlJc w:val="left"/>
      <w:pPr>
        <w:ind w:left="0" w:firstLine="0"/>
      </w:pPr>
    </w:lvl>
    <w:lvl w:ilvl="6" w:tplc="B69858B6">
      <w:numFmt w:val="decimal"/>
      <w:lvlText w:val=""/>
      <w:lvlJc w:val="left"/>
      <w:pPr>
        <w:ind w:left="0" w:firstLine="0"/>
      </w:pPr>
    </w:lvl>
    <w:lvl w:ilvl="7" w:tplc="9CF88502">
      <w:numFmt w:val="decimal"/>
      <w:lvlText w:val=""/>
      <w:lvlJc w:val="left"/>
      <w:pPr>
        <w:ind w:left="0" w:firstLine="0"/>
      </w:pPr>
    </w:lvl>
    <w:lvl w:ilvl="8" w:tplc="45401968">
      <w:numFmt w:val="decimal"/>
      <w:lvlText w:val=""/>
      <w:lvlJc w:val="left"/>
      <w:pPr>
        <w:ind w:left="0" w:firstLine="0"/>
      </w:pPr>
    </w:lvl>
  </w:abstractNum>
  <w:abstractNum w:abstractNumId="68">
    <w:nsid w:val="629256BD"/>
    <w:multiLevelType w:val="hybridMultilevel"/>
    <w:tmpl w:val="D60C1062"/>
    <w:lvl w:ilvl="0" w:tplc="030641FC">
      <w:start w:val="1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858391C">
      <w:numFmt w:val="decimal"/>
      <w:lvlText w:val=""/>
      <w:lvlJc w:val="left"/>
      <w:pPr>
        <w:ind w:left="0" w:firstLine="0"/>
      </w:pPr>
    </w:lvl>
    <w:lvl w:ilvl="2" w:tplc="7A7EB138">
      <w:numFmt w:val="decimal"/>
      <w:lvlText w:val=""/>
      <w:lvlJc w:val="left"/>
      <w:pPr>
        <w:ind w:left="0" w:firstLine="0"/>
      </w:pPr>
    </w:lvl>
    <w:lvl w:ilvl="3" w:tplc="421A6E7A">
      <w:numFmt w:val="decimal"/>
      <w:lvlText w:val=""/>
      <w:lvlJc w:val="left"/>
      <w:pPr>
        <w:ind w:left="0" w:firstLine="0"/>
      </w:pPr>
    </w:lvl>
    <w:lvl w:ilvl="4" w:tplc="A740F24C">
      <w:numFmt w:val="decimal"/>
      <w:lvlText w:val=""/>
      <w:lvlJc w:val="left"/>
      <w:pPr>
        <w:ind w:left="0" w:firstLine="0"/>
      </w:pPr>
    </w:lvl>
    <w:lvl w:ilvl="5" w:tplc="0D583872">
      <w:numFmt w:val="decimal"/>
      <w:lvlText w:val=""/>
      <w:lvlJc w:val="left"/>
      <w:pPr>
        <w:ind w:left="0" w:firstLine="0"/>
      </w:pPr>
    </w:lvl>
    <w:lvl w:ilvl="6" w:tplc="FE40630C">
      <w:numFmt w:val="decimal"/>
      <w:lvlText w:val=""/>
      <w:lvlJc w:val="left"/>
      <w:pPr>
        <w:ind w:left="0" w:firstLine="0"/>
      </w:pPr>
    </w:lvl>
    <w:lvl w:ilvl="7" w:tplc="583C6D54">
      <w:numFmt w:val="decimal"/>
      <w:lvlText w:val=""/>
      <w:lvlJc w:val="left"/>
      <w:pPr>
        <w:ind w:left="0" w:firstLine="0"/>
      </w:pPr>
    </w:lvl>
    <w:lvl w:ilvl="8" w:tplc="A6301B26">
      <w:numFmt w:val="decimal"/>
      <w:lvlText w:val=""/>
      <w:lvlJc w:val="left"/>
      <w:pPr>
        <w:ind w:left="0" w:firstLine="0"/>
      </w:pPr>
    </w:lvl>
  </w:abstractNum>
  <w:abstractNum w:abstractNumId="69">
    <w:nsid w:val="6349348E"/>
    <w:multiLevelType w:val="hybridMultilevel"/>
    <w:tmpl w:val="DE02A276"/>
    <w:lvl w:ilvl="0" w:tplc="1A56D142">
      <w:start w:val="7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5B21356">
      <w:numFmt w:val="decimal"/>
      <w:lvlText w:val=""/>
      <w:lvlJc w:val="left"/>
      <w:pPr>
        <w:ind w:left="0" w:firstLine="0"/>
      </w:pPr>
    </w:lvl>
    <w:lvl w:ilvl="2" w:tplc="1DA6CAD8">
      <w:numFmt w:val="decimal"/>
      <w:lvlText w:val=""/>
      <w:lvlJc w:val="left"/>
      <w:pPr>
        <w:ind w:left="0" w:firstLine="0"/>
      </w:pPr>
    </w:lvl>
    <w:lvl w:ilvl="3" w:tplc="640E0264">
      <w:numFmt w:val="decimal"/>
      <w:lvlText w:val=""/>
      <w:lvlJc w:val="left"/>
      <w:pPr>
        <w:ind w:left="0" w:firstLine="0"/>
      </w:pPr>
    </w:lvl>
    <w:lvl w:ilvl="4" w:tplc="F5D81F70">
      <w:numFmt w:val="decimal"/>
      <w:lvlText w:val=""/>
      <w:lvlJc w:val="left"/>
      <w:pPr>
        <w:ind w:left="0" w:firstLine="0"/>
      </w:pPr>
    </w:lvl>
    <w:lvl w:ilvl="5" w:tplc="5024EA22">
      <w:numFmt w:val="decimal"/>
      <w:lvlText w:val=""/>
      <w:lvlJc w:val="left"/>
      <w:pPr>
        <w:ind w:left="0" w:firstLine="0"/>
      </w:pPr>
    </w:lvl>
    <w:lvl w:ilvl="6" w:tplc="C6D6A942">
      <w:numFmt w:val="decimal"/>
      <w:lvlText w:val=""/>
      <w:lvlJc w:val="left"/>
      <w:pPr>
        <w:ind w:left="0" w:firstLine="0"/>
      </w:pPr>
    </w:lvl>
    <w:lvl w:ilvl="7" w:tplc="B95CA1AE">
      <w:numFmt w:val="decimal"/>
      <w:lvlText w:val=""/>
      <w:lvlJc w:val="left"/>
      <w:pPr>
        <w:ind w:left="0" w:firstLine="0"/>
      </w:pPr>
    </w:lvl>
    <w:lvl w:ilvl="8" w:tplc="1B40F064">
      <w:numFmt w:val="decimal"/>
      <w:lvlText w:val=""/>
      <w:lvlJc w:val="left"/>
      <w:pPr>
        <w:ind w:left="0" w:firstLine="0"/>
      </w:pPr>
    </w:lvl>
  </w:abstractNum>
  <w:abstractNum w:abstractNumId="70">
    <w:nsid w:val="64154FD9"/>
    <w:multiLevelType w:val="hybridMultilevel"/>
    <w:tmpl w:val="124C71FC"/>
    <w:lvl w:ilvl="0" w:tplc="292E19D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3A87514">
      <w:numFmt w:val="decimal"/>
      <w:lvlText w:val=""/>
      <w:lvlJc w:val="left"/>
      <w:pPr>
        <w:ind w:left="0" w:firstLine="0"/>
      </w:pPr>
    </w:lvl>
    <w:lvl w:ilvl="2" w:tplc="149289DC">
      <w:numFmt w:val="decimal"/>
      <w:lvlText w:val=""/>
      <w:lvlJc w:val="left"/>
      <w:pPr>
        <w:ind w:left="0" w:firstLine="0"/>
      </w:pPr>
    </w:lvl>
    <w:lvl w:ilvl="3" w:tplc="36F02236">
      <w:numFmt w:val="decimal"/>
      <w:lvlText w:val=""/>
      <w:lvlJc w:val="left"/>
      <w:pPr>
        <w:ind w:left="0" w:firstLine="0"/>
      </w:pPr>
    </w:lvl>
    <w:lvl w:ilvl="4" w:tplc="DDD0086A">
      <w:numFmt w:val="decimal"/>
      <w:lvlText w:val=""/>
      <w:lvlJc w:val="left"/>
      <w:pPr>
        <w:ind w:left="0" w:firstLine="0"/>
      </w:pPr>
    </w:lvl>
    <w:lvl w:ilvl="5" w:tplc="2DAA3B2A">
      <w:numFmt w:val="decimal"/>
      <w:lvlText w:val=""/>
      <w:lvlJc w:val="left"/>
      <w:pPr>
        <w:ind w:left="0" w:firstLine="0"/>
      </w:pPr>
    </w:lvl>
    <w:lvl w:ilvl="6" w:tplc="49D2834A">
      <w:numFmt w:val="decimal"/>
      <w:lvlText w:val=""/>
      <w:lvlJc w:val="left"/>
      <w:pPr>
        <w:ind w:left="0" w:firstLine="0"/>
      </w:pPr>
    </w:lvl>
    <w:lvl w:ilvl="7" w:tplc="192872E0">
      <w:numFmt w:val="decimal"/>
      <w:lvlText w:val=""/>
      <w:lvlJc w:val="left"/>
      <w:pPr>
        <w:ind w:left="0" w:firstLine="0"/>
      </w:pPr>
    </w:lvl>
    <w:lvl w:ilvl="8" w:tplc="5C825622">
      <w:numFmt w:val="decimal"/>
      <w:lvlText w:val=""/>
      <w:lvlJc w:val="left"/>
      <w:pPr>
        <w:ind w:left="0" w:firstLine="0"/>
      </w:pPr>
    </w:lvl>
  </w:abstractNum>
  <w:abstractNum w:abstractNumId="71">
    <w:nsid w:val="662D236D"/>
    <w:multiLevelType w:val="hybridMultilevel"/>
    <w:tmpl w:val="65D6613C"/>
    <w:lvl w:ilvl="0" w:tplc="98A21C1A">
      <w:start w:val="2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4B857AA">
      <w:numFmt w:val="decimal"/>
      <w:lvlText w:val=""/>
      <w:lvlJc w:val="left"/>
      <w:pPr>
        <w:ind w:left="0" w:firstLine="0"/>
      </w:pPr>
    </w:lvl>
    <w:lvl w:ilvl="2" w:tplc="7EACFB76">
      <w:numFmt w:val="decimal"/>
      <w:lvlText w:val=""/>
      <w:lvlJc w:val="left"/>
      <w:pPr>
        <w:ind w:left="0" w:firstLine="0"/>
      </w:pPr>
    </w:lvl>
    <w:lvl w:ilvl="3" w:tplc="89867726">
      <w:numFmt w:val="decimal"/>
      <w:lvlText w:val=""/>
      <w:lvlJc w:val="left"/>
      <w:pPr>
        <w:ind w:left="0" w:firstLine="0"/>
      </w:pPr>
    </w:lvl>
    <w:lvl w:ilvl="4" w:tplc="6E9234C8">
      <w:numFmt w:val="decimal"/>
      <w:lvlText w:val=""/>
      <w:lvlJc w:val="left"/>
      <w:pPr>
        <w:ind w:left="0" w:firstLine="0"/>
      </w:pPr>
    </w:lvl>
    <w:lvl w:ilvl="5" w:tplc="2C307DAA">
      <w:numFmt w:val="decimal"/>
      <w:lvlText w:val=""/>
      <w:lvlJc w:val="left"/>
      <w:pPr>
        <w:ind w:left="0" w:firstLine="0"/>
      </w:pPr>
    </w:lvl>
    <w:lvl w:ilvl="6" w:tplc="41EEB412">
      <w:numFmt w:val="decimal"/>
      <w:lvlText w:val=""/>
      <w:lvlJc w:val="left"/>
      <w:pPr>
        <w:ind w:left="0" w:firstLine="0"/>
      </w:pPr>
    </w:lvl>
    <w:lvl w:ilvl="7" w:tplc="A906BBFC">
      <w:numFmt w:val="decimal"/>
      <w:lvlText w:val=""/>
      <w:lvlJc w:val="left"/>
      <w:pPr>
        <w:ind w:left="0" w:firstLine="0"/>
      </w:pPr>
    </w:lvl>
    <w:lvl w:ilvl="8" w:tplc="5D74B61E">
      <w:numFmt w:val="decimal"/>
      <w:lvlText w:val=""/>
      <w:lvlJc w:val="left"/>
      <w:pPr>
        <w:ind w:left="0" w:firstLine="0"/>
      </w:pPr>
    </w:lvl>
  </w:abstractNum>
  <w:abstractNum w:abstractNumId="72">
    <w:nsid w:val="66797B69"/>
    <w:multiLevelType w:val="hybridMultilevel"/>
    <w:tmpl w:val="9A1493B6"/>
    <w:lvl w:ilvl="0" w:tplc="1EA88FEA">
      <w:start w:val="20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89AF1AE">
      <w:numFmt w:val="decimal"/>
      <w:lvlText w:val=""/>
      <w:lvlJc w:val="left"/>
      <w:pPr>
        <w:ind w:left="0" w:firstLine="0"/>
      </w:pPr>
    </w:lvl>
    <w:lvl w:ilvl="2" w:tplc="34C83990">
      <w:numFmt w:val="decimal"/>
      <w:lvlText w:val=""/>
      <w:lvlJc w:val="left"/>
      <w:pPr>
        <w:ind w:left="0" w:firstLine="0"/>
      </w:pPr>
    </w:lvl>
    <w:lvl w:ilvl="3" w:tplc="C2E2E0C4">
      <w:numFmt w:val="decimal"/>
      <w:lvlText w:val=""/>
      <w:lvlJc w:val="left"/>
      <w:pPr>
        <w:ind w:left="0" w:firstLine="0"/>
      </w:pPr>
    </w:lvl>
    <w:lvl w:ilvl="4" w:tplc="7690FF9A">
      <w:numFmt w:val="decimal"/>
      <w:lvlText w:val=""/>
      <w:lvlJc w:val="left"/>
      <w:pPr>
        <w:ind w:left="0" w:firstLine="0"/>
      </w:pPr>
    </w:lvl>
    <w:lvl w:ilvl="5" w:tplc="5B0E86E0">
      <w:numFmt w:val="decimal"/>
      <w:lvlText w:val=""/>
      <w:lvlJc w:val="left"/>
      <w:pPr>
        <w:ind w:left="0" w:firstLine="0"/>
      </w:pPr>
    </w:lvl>
    <w:lvl w:ilvl="6" w:tplc="C884F3A0">
      <w:numFmt w:val="decimal"/>
      <w:lvlText w:val=""/>
      <w:lvlJc w:val="left"/>
      <w:pPr>
        <w:ind w:left="0" w:firstLine="0"/>
      </w:pPr>
    </w:lvl>
    <w:lvl w:ilvl="7" w:tplc="CE924C4E">
      <w:numFmt w:val="decimal"/>
      <w:lvlText w:val=""/>
      <w:lvlJc w:val="left"/>
      <w:pPr>
        <w:ind w:left="0" w:firstLine="0"/>
      </w:pPr>
    </w:lvl>
    <w:lvl w:ilvl="8" w:tplc="A672F5DC">
      <w:numFmt w:val="decimal"/>
      <w:lvlText w:val=""/>
      <w:lvlJc w:val="left"/>
      <w:pPr>
        <w:ind w:left="0" w:firstLine="0"/>
      </w:pPr>
    </w:lvl>
  </w:abstractNum>
  <w:abstractNum w:abstractNumId="73">
    <w:nsid w:val="69BF15EB"/>
    <w:multiLevelType w:val="hybridMultilevel"/>
    <w:tmpl w:val="1C52F502"/>
    <w:lvl w:ilvl="0" w:tplc="DC6E2694">
      <w:start w:val="21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0DC5AB2">
      <w:numFmt w:val="decimal"/>
      <w:lvlText w:val=""/>
      <w:lvlJc w:val="left"/>
      <w:pPr>
        <w:ind w:left="0" w:firstLine="0"/>
      </w:pPr>
    </w:lvl>
    <w:lvl w:ilvl="2" w:tplc="DD36F32E">
      <w:numFmt w:val="decimal"/>
      <w:lvlText w:val=""/>
      <w:lvlJc w:val="left"/>
      <w:pPr>
        <w:ind w:left="0" w:firstLine="0"/>
      </w:pPr>
    </w:lvl>
    <w:lvl w:ilvl="3" w:tplc="B85E683A">
      <w:numFmt w:val="decimal"/>
      <w:lvlText w:val=""/>
      <w:lvlJc w:val="left"/>
      <w:pPr>
        <w:ind w:left="0" w:firstLine="0"/>
      </w:pPr>
    </w:lvl>
    <w:lvl w:ilvl="4" w:tplc="118205E0">
      <w:numFmt w:val="decimal"/>
      <w:lvlText w:val=""/>
      <w:lvlJc w:val="left"/>
      <w:pPr>
        <w:ind w:left="0" w:firstLine="0"/>
      </w:pPr>
    </w:lvl>
    <w:lvl w:ilvl="5" w:tplc="AB486840">
      <w:numFmt w:val="decimal"/>
      <w:lvlText w:val=""/>
      <w:lvlJc w:val="left"/>
      <w:pPr>
        <w:ind w:left="0" w:firstLine="0"/>
      </w:pPr>
    </w:lvl>
    <w:lvl w:ilvl="6" w:tplc="D87A7A40">
      <w:numFmt w:val="decimal"/>
      <w:lvlText w:val=""/>
      <w:lvlJc w:val="left"/>
      <w:pPr>
        <w:ind w:left="0" w:firstLine="0"/>
      </w:pPr>
    </w:lvl>
    <w:lvl w:ilvl="7" w:tplc="50E0F85E">
      <w:numFmt w:val="decimal"/>
      <w:lvlText w:val=""/>
      <w:lvlJc w:val="left"/>
      <w:pPr>
        <w:ind w:left="0" w:firstLine="0"/>
      </w:pPr>
    </w:lvl>
    <w:lvl w:ilvl="8" w:tplc="C71AB8EC">
      <w:numFmt w:val="decimal"/>
      <w:lvlText w:val=""/>
      <w:lvlJc w:val="left"/>
      <w:pPr>
        <w:ind w:left="0" w:firstLine="0"/>
      </w:pPr>
    </w:lvl>
  </w:abstractNum>
  <w:abstractNum w:abstractNumId="74">
    <w:nsid w:val="6A8C59B0"/>
    <w:multiLevelType w:val="hybridMultilevel"/>
    <w:tmpl w:val="0A4C4064"/>
    <w:lvl w:ilvl="0" w:tplc="93FA42DE">
      <w:start w:val="18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87A9FF2">
      <w:numFmt w:val="decimal"/>
      <w:lvlText w:val=""/>
      <w:lvlJc w:val="left"/>
      <w:pPr>
        <w:ind w:left="0" w:firstLine="0"/>
      </w:pPr>
    </w:lvl>
    <w:lvl w:ilvl="2" w:tplc="7ACEB41A">
      <w:numFmt w:val="decimal"/>
      <w:lvlText w:val=""/>
      <w:lvlJc w:val="left"/>
      <w:pPr>
        <w:ind w:left="0" w:firstLine="0"/>
      </w:pPr>
    </w:lvl>
    <w:lvl w:ilvl="3" w:tplc="DDE679CE">
      <w:numFmt w:val="decimal"/>
      <w:lvlText w:val=""/>
      <w:lvlJc w:val="left"/>
      <w:pPr>
        <w:ind w:left="0" w:firstLine="0"/>
      </w:pPr>
    </w:lvl>
    <w:lvl w:ilvl="4" w:tplc="48A081FA">
      <w:numFmt w:val="decimal"/>
      <w:lvlText w:val=""/>
      <w:lvlJc w:val="left"/>
      <w:pPr>
        <w:ind w:left="0" w:firstLine="0"/>
      </w:pPr>
    </w:lvl>
    <w:lvl w:ilvl="5" w:tplc="D97C119C">
      <w:numFmt w:val="decimal"/>
      <w:lvlText w:val=""/>
      <w:lvlJc w:val="left"/>
      <w:pPr>
        <w:ind w:left="0" w:firstLine="0"/>
      </w:pPr>
    </w:lvl>
    <w:lvl w:ilvl="6" w:tplc="12580A2E">
      <w:numFmt w:val="decimal"/>
      <w:lvlText w:val=""/>
      <w:lvlJc w:val="left"/>
      <w:pPr>
        <w:ind w:left="0" w:firstLine="0"/>
      </w:pPr>
    </w:lvl>
    <w:lvl w:ilvl="7" w:tplc="04F80154">
      <w:numFmt w:val="decimal"/>
      <w:lvlText w:val=""/>
      <w:lvlJc w:val="left"/>
      <w:pPr>
        <w:ind w:left="0" w:firstLine="0"/>
      </w:pPr>
    </w:lvl>
    <w:lvl w:ilvl="8" w:tplc="410003F6">
      <w:numFmt w:val="decimal"/>
      <w:lvlText w:val=""/>
      <w:lvlJc w:val="left"/>
      <w:pPr>
        <w:ind w:left="0" w:firstLine="0"/>
      </w:pPr>
    </w:lvl>
  </w:abstractNum>
  <w:abstractNum w:abstractNumId="75">
    <w:nsid w:val="6A946FAA"/>
    <w:multiLevelType w:val="hybridMultilevel"/>
    <w:tmpl w:val="12DCFDEE"/>
    <w:lvl w:ilvl="0" w:tplc="480E8F10">
      <w:start w:val="8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0EEBC34">
      <w:numFmt w:val="decimal"/>
      <w:lvlText w:val=""/>
      <w:lvlJc w:val="left"/>
      <w:pPr>
        <w:ind w:left="0" w:firstLine="0"/>
      </w:pPr>
    </w:lvl>
    <w:lvl w:ilvl="2" w:tplc="B6882110">
      <w:numFmt w:val="decimal"/>
      <w:lvlText w:val=""/>
      <w:lvlJc w:val="left"/>
      <w:pPr>
        <w:ind w:left="0" w:firstLine="0"/>
      </w:pPr>
    </w:lvl>
    <w:lvl w:ilvl="3" w:tplc="C6C27442">
      <w:numFmt w:val="decimal"/>
      <w:lvlText w:val=""/>
      <w:lvlJc w:val="left"/>
      <w:pPr>
        <w:ind w:left="0" w:firstLine="0"/>
      </w:pPr>
    </w:lvl>
    <w:lvl w:ilvl="4" w:tplc="7486DA90">
      <w:numFmt w:val="decimal"/>
      <w:lvlText w:val=""/>
      <w:lvlJc w:val="left"/>
      <w:pPr>
        <w:ind w:left="0" w:firstLine="0"/>
      </w:pPr>
    </w:lvl>
    <w:lvl w:ilvl="5" w:tplc="50F2A728">
      <w:numFmt w:val="decimal"/>
      <w:lvlText w:val=""/>
      <w:lvlJc w:val="left"/>
      <w:pPr>
        <w:ind w:left="0" w:firstLine="0"/>
      </w:pPr>
    </w:lvl>
    <w:lvl w:ilvl="6" w:tplc="1E004240">
      <w:numFmt w:val="decimal"/>
      <w:lvlText w:val=""/>
      <w:lvlJc w:val="left"/>
      <w:pPr>
        <w:ind w:left="0" w:firstLine="0"/>
      </w:pPr>
    </w:lvl>
    <w:lvl w:ilvl="7" w:tplc="14C2CCBC">
      <w:numFmt w:val="decimal"/>
      <w:lvlText w:val=""/>
      <w:lvlJc w:val="left"/>
      <w:pPr>
        <w:ind w:left="0" w:firstLine="0"/>
      </w:pPr>
    </w:lvl>
    <w:lvl w:ilvl="8" w:tplc="FBAA5F14">
      <w:numFmt w:val="decimal"/>
      <w:lvlText w:val=""/>
      <w:lvlJc w:val="left"/>
      <w:pPr>
        <w:ind w:left="0" w:firstLine="0"/>
      </w:pPr>
    </w:lvl>
  </w:abstractNum>
  <w:abstractNum w:abstractNumId="76">
    <w:nsid w:val="6DB34549"/>
    <w:multiLevelType w:val="hybridMultilevel"/>
    <w:tmpl w:val="813EC84A"/>
    <w:lvl w:ilvl="0" w:tplc="41E67084">
      <w:start w:val="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7689F2">
      <w:numFmt w:val="decimal"/>
      <w:lvlText w:val=""/>
      <w:lvlJc w:val="left"/>
      <w:pPr>
        <w:ind w:left="0" w:firstLine="0"/>
      </w:pPr>
    </w:lvl>
    <w:lvl w:ilvl="2" w:tplc="79E82E26">
      <w:numFmt w:val="decimal"/>
      <w:lvlText w:val=""/>
      <w:lvlJc w:val="left"/>
      <w:pPr>
        <w:ind w:left="0" w:firstLine="0"/>
      </w:pPr>
    </w:lvl>
    <w:lvl w:ilvl="3" w:tplc="E63E622E">
      <w:numFmt w:val="decimal"/>
      <w:lvlText w:val=""/>
      <w:lvlJc w:val="left"/>
      <w:pPr>
        <w:ind w:left="0" w:firstLine="0"/>
      </w:pPr>
    </w:lvl>
    <w:lvl w:ilvl="4" w:tplc="0A8C05F2">
      <w:numFmt w:val="decimal"/>
      <w:lvlText w:val=""/>
      <w:lvlJc w:val="left"/>
      <w:pPr>
        <w:ind w:left="0" w:firstLine="0"/>
      </w:pPr>
    </w:lvl>
    <w:lvl w:ilvl="5" w:tplc="6930C348">
      <w:numFmt w:val="decimal"/>
      <w:lvlText w:val=""/>
      <w:lvlJc w:val="left"/>
      <w:pPr>
        <w:ind w:left="0" w:firstLine="0"/>
      </w:pPr>
    </w:lvl>
    <w:lvl w:ilvl="6" w:tplc="3DDC8E4A">
      <w:numFmt w:val="decimal"/>
      <w:lvlText w:val=""/>
      <w:lvlJc w:val="left"/>
      <w:pPr>
        <w:ind w:left="0" w:firstLine="0"/>
      </w:pPr>
    </w:lvl>
    <w:lvl w:ilvl="7" w:tplc="2F8EB32A">
      <w:numFmt w:val="decimal"/>
      <w:lvlText w:val=""/>
      <w:lvlJc w:val="left"/>
      <w:pPr>
        <w:ind w:left="0" w:firstLine="0"/>
      </w:pPr>
    </w:lvl>
    <w:lvl w:ilvl="8" w:tplc="E6E0D588">
      <w:numFmt w:val="decimal"/>
      <w:lvlText w:val=""/>
      <w:lvlJc w:val="left"/>
      <w:pPr>
        <w:ind w:left="0" w:firstLine="0"/>
      </w:pPr>
    </w:lvl>
  </w:abstractNum>
  <w:abstractNum w:abstractNumId="77">
    <w:nsid w:val="6F277530"/>
    <w:multiLevelType w:val="hybridMultilevel"/>
    <w:tmpl w:val="ECC839C4"/>
    <w:lvl w:ilvl="0" w:tplc="7F263F5C">
      <w:start w:val="1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CC2DAAC">
      <w:numFmt w:val="decimal"/>
      <w:lvlText w:val=""/>
      <w:lvlJc w:val="left"/>
      <w:pPr>
        <w:ind w:left="0" w:firstLine="0"/>
      </w:pPr>
    </w:lvl>
    <w:lvl w:ilvl="2" w:tplc="87FAFFAC">
      <w:numFmt w:val="decimal"/>
      <w:lvlText w:val=""/>
      <w:lvlJc w:val="left"/>
      <w:pPr>
        <w:ind w:left="0" w:firstLine="0"/>
      </w:pPr>
    </w:lvl>
    <w:lvl w:ilvl="3" w:tplc="0BCE31A8">
      <w:numFmt w:val="decimal"/>
      <w:lvlText w:val=""/>
      <w:lvlJc w:val="left"/>
      <w:pPr>
        <w:ind w:left="0" w:firstLine="0"/>
      </w:pPr>
    </w:lvl>
    <w:lvl w:ilvl="4" w:tplc="6FF8FF2E">
      <w:numFmt w:val="decimal"/>
      <w:lvlText w:val=""/>
      <w:lvlJc w:val="left"/>
      <w:pPr>
        <w:ind w:left="0" w:firstLine="0"/>
      </w:pPr>
    </w:lvl>
    <w:lvl w:ilvl="5" w:tplc="512A1612">
      <w:numFmt w:val="decimal"/>
      <w:lvlText w:val=""/>
      <w:lvlJc w:val="left"/>
      <w:pPr>
        <w:ind w:left="0" w:firstLine="0"/>
      </w:pPr>
    </w:lvl>
    <w:lvl w:ilvl="6" w:tplc="146E10CE">
      <w:numFmt w:val="decimal"/>
      <w:lvlText w:val=""/>
      <w:lvlJc w:val="left"/>
      <w:pPr>
        <w:ind w:left="0" w:firstLine="0"/>
      </w:pPr>
    </w:lvl>
    <w:lvl w:ilvl="7" w:tplc="11425CDA">
      <w:numFmt w:val="decimal"/>
      <w:lvlText w:val=""/>
      <w:lvlJc w:val="left"/>
      <w:pPr>
        <w:ind w:left="0" w:firstLine="0"/>
      </w:pPr>
    </w:lvl>
    <w:lvl w:ilvl="8" w:tplc="9460B656">
      <w:numFmt w:val="decimal"/>
      <w:lvlText w:val=""/>
      <w:lvlJc w:val="left"/>
      <w:pPr>
        <w:ind w:left="0" w:firstLine="0"/>
      </w:pPr>
    </w:lvl>
  </w:abstractNum>
  <w:abstractNum w:abstractNumId="78">
    <w:nsid w:val="734626C5"/>
    <w:multiLevelType w:val="hybridMultilevel"/>
    <w:tmpl w:val="167012C4"/>
    <w:lvl w:ilvl="0" w:tplc="62DE60F0">
      <w:start w:val="16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62C533E">
      <w:numFmt w:val="decimal"/>
      <w:lvlText w:val=""/>
      <w:lvlJc w:val="left"/>
      <w:pPr>
        <w:ind w:left="0" w:firstLine="0"/>
      </w:pPr>
    </w:lvl>
    <w:lvl w:ilvl="2" w:tplc="FD8A3CDA">
      <w:numFmt w:val="decimal"/>
      <w:lvlText w:val=""/>
      <w:lvlJc w:val="left"/>
      <w:pPr>
        <w:ind w:left="0" w:firstLine="0"/>
      </w:pPr>
    </w:lvl>
    <w:lvl w:ilvl="3" w:tplc="0042597A">
      <w:numFmt w:val="decimal"/>
      <w:lvlText w:val=""/>
      <w:lvlJc w:val="left"/>
      <w:pPr>
        <w:ind w:left="0" w:firstLine="0"/>
      </w:pPr>
    </w:lvl>
    <w:lvl w:ilvl="4" w:tplc="3A66DB84">
      <w:numFmt w:val="decimal"/>
      <w:lvlText w:val=""/>
      <w:lvlJc w:val="left"/>
      <w:pPr>
        <w:ind w:left="0" w:firstLine="0"/>
      </w:pPr>
    </w:lvl>
    <w:lvl w:ilvl="5" w:tplc="D2405CFE">
      <w:numFmt w:val="decimal"/>
      <w:lvlText w:val=""/>
      <w:lvlJc w:val="left"/>
      <w:pPr>
        <w:ind w:left="0" w:firstLine="0"/>
      </w:pPr>
    </w:lvl>
    <w:lvl w:ilvl="6" w:tplc="F7E0D144">
      <w:numFmt w:val="decimal"/>
      <w:lvlText w:val=""/>
      <w:lvlJc w:val="left"/>
      <w:pPr>
        <w:ind w:left="0" w:firstLine="0"/>
      </w:pPr>
    </w:lvl>
    <w:lvl w:ilvl="7" w:tplc="C7B88E22">
      <w:numFmt w:val="decimal"/>
      <w:lvlText w:val=""/>
      <w:lvlJc w:val="left"/>
      <w:pPr>
        <w:ind w:left="0" w:firstLine="0"/>
      </w:pPr>
    </w:lvl>
    <w:lvl w:ilvl="8" w:tplc="32D45798">
      <w:numFmt w:val="decimal"/>
      <w:lvlText w:val=""/>
      <w:lvlJc w:val="left"/>
      <w:pPr>
        <w:ind w:left="0" w:firstLine="0"/>
      </w:pPr>
    </w:lvl>
  </w:abstractNum>
  <w:abstractNum w:abstractNumId="79">
    <w:nsid w:val="743F5A49"/>
    <w:multiLevelType w:val="hybridMultilevel"/>
    <w:tmpl w:val="B65C61D4"/>
    <w:lvl w:ilvl="0" w:tplc="9A728278">
      <w:start w:val="5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036DAC8">
      <w:numFmt w:val="decimal"/>
      <w:lvlText w:val=""/>
      <w:lvlJc w:val="left"/>
      <w:pPr>
        <w:ind w:left="0" w:firstLine="0"/>
      </w:pPr>
    </w:lvl>
    <w:lvl w:ilvl="2" w:tplc="E8743014">
      <w:numFmt w:val="decimal"/>
      <w:lvlText w:val=""/>
      <w:lvlJc w:val="left"/>
      <w:pPr>
        <w:ind w:left="0" w:firstLine="0"/>
      </w:pPr>
    </w:lvl>
    <w:lvl w:ilvl="3" w:tplc="CC1041BA">
      <w:numFmt w:val="decimal"/>
      <w:lvlText w:val=""/>
      <w:lvlJc w:val="left"/>
      <w:pPr>
        <w:ind w:left="0" w:firstLine="0"/>
      </w:pPr>
    </w:lvl>
    <w:lvl w:ilvl="4" w:tplc="0B807194">
      <w:numFmt w:val="decimal"/>
      <w:lvlText w:val=""/>
      <w:lvlJc w:val="left"/>
      <w:pPr>
        <w:ind w:left="0" w:firstLine="0"/>
      </w:pPr>
    </w:lvl>
    <w:lvl w:ilvl="5" w:tplc="BC2C65E4">
      <w:numFmt w:val="decimal"/>
      <w:lvlText w:val=""/>
      <w:lvlJc w:val="left"/>
      <w:pPr>
        <w:ind w:left="0" w:firstLine="0"/>
      </w:pPr>
    </w:lvl>
    <w:lvl w:ilvl="6" w:tplc="619C2924">
      <w:numFmt w:val="decimal"/>
      <w:lvlText w:val=""/>
      <w:lvlJc w:val="left"/>
      <w:pPr>
        <w:ind w:left="0" w:firstLine="0"/>
      </w:pPr>
    </w:lvl>
    <w:lvl w:ilvl="7" w:tplc="CE2286E8">
      <w:numFmt w:val="decimal"/>
      <w:lvlText w:val=""/>
      <w:lvlJc w:val="left"/>
      <w:pPr>
        <w:ind w:left="0" w:firstLine="0"/>
      </w:pPr>
    </w:lvl>
    <w:lvl w:ilvl="8" w:tplc="EEB64B6C">
      <w:numFmt w:val="decimal"/>
      <w:lvlText w:val=""/>
      <w:lvlJc w:val="left"/>
      <w:pPr>
        <w:ind w:left="0" w:firstLine="0"/>
      </w:pPr>
    </w:lvl>
  </w:abstractNum>
  <w:abstractNum w:abstractNumId="80">
    <w:nsid w:val="745A7591"/>
    <w:multiLevelType w:val="hybridMultilevel"/>
    <w:tmpl w:val="0CCAE3CC"/>
    <w:lvl w:ilvl="0" w:tplc="8D186346">
      <w:start w:val="15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924F214">
      <w:numFmt w:val="decimal"/>
      <w:lvlText w:val=""/>
      <w:lvlJc w:val="left"/>
      <w:pPr>
        <w:ind w:left="0" w:firstLine="0"/>
      </w:pPr>
    </w:lvl>
    <w:lvl w:ilvl="2" w:tplc="81B4645C">
      <w:numFmt w:val="decimal"/>
      <w:lvlText w:val=""/>
      <w:lvlJc w:val="left"/>
      <w:pPr>
        <w:ind w:left="0" w:firstLine="0"/>
      </w:pPr>
    </w:lvl>
    <w:lvl w:ilvl="3" w:tplc="AC5E1C3E">
      <w:numFmt w:val="decimal"/>
      <w:lvlText w:val=""/>
      <w:lvlJc w:val="left"/>
      <w:pPr>
        <w:ind w:left="0" w:firstLine="0"/>
      </w:pPr>
    </w:lvl>
    <w:lvl w:ilvl="4" w:tplc="FF7240EA">
      <w:numFmt w:val="decimal"/>
      <w:lvlText w:val=""/>
      <w:lvlJc w:val="left"/>
      <w:pPr>
        <w:ind w:left="0" w:firstLine="0"/>
      </w:pPr>
    </w:lvl>
    <w:lvl w:ilvl="5" w:tplc="B5BEA900">
      <w:numFmt w:val="decimal"/>
      <w:lvlText w:val=""/>
      <w:lvlJc w:val="left"/>
      <w:pPr>
        <w:ind w:left="0" w:firstLine="0"/>
      </w:pPr>
    </w:lvl>
    <w:lvl w:ilvl="6" w:tplc="172C7208">
      <w:numFmt w:val="decimal"/>
      <w:lvlText w:val=""/>
      <w:lvlJc w:val="left"/>
      <w:pPr>
        <w:ind w:left="0" w:firstLine="0"/>
      </w:pPr>
    </w:lvl>
    <w:lvl w:ilvl="7" w:tplc="1B24904C">
      <w:numFmt w:val="decimal"/>
      <w:lvlText w:val=""/>
      <w:lvlJc w:val="left"/>
      <w:pPr>
        <w:ind w:left="0" w:firstLine="0"/>
      </w:pPr>
    </w:lvl>
    <w:lvl w:ilvl="8" w:tplc="2E085DE6">
      <w:numFmt w:val="decimal"/>
      <w:lvlText w:val=""/>
      <w:lvlJc w:val="left"/>
      <w:pPr>
        <w:ind w:left="0" w:firstLine="0"/>
      </w:pPr>
    </w:lvl>
  </w:abstractNum>
  <w:abstractNum w:abstractNumId="81">
    <w:nsid w:val="756A4636"/>
    <w:multiLevelType w:val="hybridMultilevel"/>
    <w:tmpl w:val="9F4008AC"/>
    <w:lvl w:ilvl="0" w:tplc="F530CD12">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3B6F7C8">
      <w:numFmt w:val="decimal"/>
      <w:lvlText w:val=""/>
      <w:lvlJc w:val="left"/>
      <w:pPr>
        <w:ind w:left="0" w:firstLine="0"/>
      </w:pPr>
    </w:lvl>
    <w:lvl w:ilvl="2" w:tplc="4FA4AB8C">
      <w:numFmt w:val="decimal"/>
      <w:lvlText w:val=""/>
      <w:lvlJc w:val="left"/>
      <w:pPr>
        <w:ind w:left="0" w:firstLine="0"/>
      </w:pPr>
    </w:lvl>
    <w:lvl w:ilvl="3" w:tplc="CB00363E">
      <w:numFmt w:val="decimal"/>
      <w:lvlText w:val=""/>
      <w:lvlJc w:val="left"/>
      <w:pPr>
        <w:ind w:left="0" w:firstLine="0"/>
      </w:pPr>
    </w:lvl>
    <w:lvl w:ilvl="4" w:tplc="3758975E">
      <w:numFmt w:val="decimal"/>
      <w:lvlText w:val=""/>
      <w:lvlJc w:val="left"/>
      <w:pPr>
        <w:ind w:left="0" w:firstLine="0"/>
      </w:pPr>
    </w:lvl>
    <w:lvl w:ilvl="5" w:tplc="7172A73E">
      <w:numFmt w:val="decimal"/>
      <w:lvlText w:val=""/>
      <w:lvlJc w:val="left"/>
      <w:pPr>
        <w:ind w:left="0" w:firstLine="0"/>
      </w:pPr>
    </w:lvl>
    <w:lvl w:ilvl="6" w:tplc="9A0AE320">
      <w:numFmt w:val="decimal"/>
      <w:lvlText w:val=""/>
      <w:lvlJc w:val="left"/>
      <w:pPr>
        <w:ind w:left="0" w:firstLine="0"/>
      </w:pPr>
    </w:lvl>
    <w:lvl w:ilvl="7" w:tplc="BE88FF66">
      <w:numFmt w:val="decimal"/>
      <w:lvlText w:val=""/>
      <w:lvlJc w:val="left"/>
      <w:pPr>
        <w:ind w:left="0" w:firstLine="0"/>
      </w:pPr>
    </w:lvl>
    <w:lvl w:ilvl="8" w:tplc="9692F6C6">
      <w:numFmt w:val="decimal"/>
      <w:lvlText w:val=""/>
      <w:lvlJc w:val="left"/>
      <w:pPr>
        <w:ind w:left="0" w:firstLine="0"/>
      </w:pPr>
    </w:lvl>
  </w:abstractNum>
  <w:abstractNum w:abstractNumId="82">
    <w:nsid w:val="780D61EE"/>
    <w:multiLevelType w:val="hybridMultilevel"/>
    <w:tmpl w:val="44FCD1CA"/>
    <w:lvl w:ilvl="0" w:tplc="A7DC2E02">
      <w:start w:val="24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FF2D762">
      <w:numFmt w:val="decimal"/>
      <w:lvlText w:val=""/>
      <w:lvlJc w:val="left"/>
      <w:pPr>
        <w:ind w:left="0" w:firstLine="0"/>
      </w:pPr>
    </w:lvl>
    <w:lvl w:ilvl="2" w:tplc="8BE44ED6">
      <w:numFmt w:val="decimal"/>
      <w:lvlText w:val=""/>
      <w:lvlJc w:val="left"/>
      <w:pPr>
        <w:ind w:left="0" w:firstLine="0"/>
      </w:pPr>
    </w:lvl>
    <w:lvl w:ilvl="3" w:tplc="DA1C0F76">
      <w:numFmt w:val="decimal"/>
      <w:lvlText w:val=""/>
      <w:lvlJc w:val="left"/>
      <w:pPr>
        <w:ind w:left="0" w:firstLine="0"/>
      </w:pPr>
    </w:lvl>
    <w:lvl w:ilvl="4" w:tplc="9354617E">
      <w:numFmt w:val="decimal"/>
      <w:lvlText w:val=""/>
      <w:lvlJc w:val="left"/>
      <w:pPr>
        <w:ind w:left="0" w:firstLine="0"/>
      </w:pPr>
    </w:lvl>
    <w:lvl w:ilvl="5" w:tplc="B2585090">
      <w:numFmt w:val="decimal"/>
      <w:lvlText w:val=""/>
      <w:lvlJc w:val="left"/>
      <w:pPr>
        <w:ind w:left="0" w:firstLine="0"/>
      </w:pPr>
    </w:lvl>
    <w:lvl w:ilvl="6" w:tplc="1BF00986">
      <w:numFmt w:val="decimal"/>
      <w:lvlText w:val=""/>
      <w:lvlJc w:val="left"/>
      <w:pPr>
        <w:ind w:left="0" w:firstLine="0"/>
      </w:pPr>
    </w:lvl>
    <w:lvl w:ilvl="7" w:tplc="C10EE294">
      <w:numFmt w:val="decimal"/>
      <w:lvlText w:val=""/>
      <w:lvlJc w:val="left"/>
      <w:pPr>
        <w:ind w:left="0" w:firstLine="0"/>
      </w:pPr>
    </w:lvl>
    <w:lvl w:ilvl="8" w:tplc="D206E1EA">
      <w:numFmt w:val="decimal"/>
      <w:lvlText w:val=""/>
      <w:lvlJc w:val="left"/>
      <w:pPr>
        <w:ind w:left="0" w:firstLine="0"/>
      </w:pPr>
    </w:lvl>
  </w:abstractNum>
  <w:abstractNum w:abstractNumId="83">
    <w:nsid w:val="783258A2"/>
    <w:multiLevelType w:val="hybridMultilevel"/>
    <w:tmpl w:val="1FC4EE94"/>
    <w:lvl w:ilvl="0" w:tplc="667280DA">
      <w:start w:val="2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AEEF5BE">
      <w:numFmt w:val="decimal"/>
      <w:lvlText w:val=""/>
      <w:lvlJc w:val="left"/>
      <w:pPr>
        <w:ind w:left="0" w:firstLine="0"/>
      </w:pPr>
    </w:lvl>
    <w:lvl w:ilvl="2" w:tplc="1ECCBC76">
      <w:numFmt w:val="decimal"/>
      <w:lvlText w:val=""/>
      <w:lvlJc w:val="left"/>
      <w:pPr>
        <w:ind w:left="0" w:firstLine="0"/>
      </w:pPr>
    </w:lvl>
    <w:lvl w:ilvl="3" w:tplc="B4BAE7A0">
      <w:numFmt w:val="decimal"/>
      <w:lvlText w:val=""/>
      <w:lvlJc w:val="left"/>
      <w:pPr>
        <w:ind w:left="0" w:firstLine="0"/>
      </w:pPr>
    </w:lvl>
    <w:lvl w:ilvl="4" w:tplc="A96657BA">
      <w:numFmt w:val="decimal"/>
      <w:lvlText w:val=""/>
      <w:lvlJc w:val="left"/>
      <w:pPr>
        <w:ind w:left="0" w:firstLine="0"/>
      </w:pPr>
    </w:lvl>
    <w:lvl w:ilvl="5" w:tplc="E84E8B76">
      <w:numFmt w:val="decimal"/>
      <w:lvlText w:val=""/>
      <w:lvlJc w:val="left"/>
      <w:pPr>
        <w:ind w:left="0" w:firstLine="0"/>
      </w:pPr>
    </w:lvl>
    <w:lvl w:ilvl="6" w:tplc="A3D6CB90">
      <w:numFmt w:val="decimal"/>
      <w:lvlText w:val=""/>
      <w:lvlJc w:val="left"/>
      <w:pPr>
        <w:ind w:left="0" w:firstLine="0"/>
      </w:pPr>
    </w:lvl>
    <w:lvl w:ilvl="7" w:tplc="06184290">
      <w:numFmt w:val="decimal"/>
      <w:lvlText w:val=""/>
      <w:lvlJc w:val="left"/>
      <w:pPr>
        <w:ind w:left="0" w:firstLine="0"/>
      </w:pPr>
    </w:lvl>
    <w:lvl w:ilvl="8" w:tplc="E1ECA648">
      <w:numFmt w:val="decimal"/>
      <w:lvlText w:val=""/>
      <w:lvlJc w:val="left"/>
      <w:pPr>
        <w:ind w:left="0" w:firstLine="0"/>
      </w:pPr>
    </w:lvl>
  </w:abstractNum>
  <w:abstractNum w:abstractNumId="84">
    <w:nsid w:val="798D6F75"/>
    <w:multiLevelType w:val="hybridMultilevel"/>
    <w:tmpl w:val="4ABED532"/>
    <w:lvl w:ilvl="0" w:tplc="64208E9E">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A4297E4">
      <w:numFmt w:val="decimal"/>
      <w:lvlText w:val=""/>
      <w:lvlJc w:val="left"/>
      <w:pPr>
        <w:ind w:left="0" w:firstLine="0"/>
      </w:pPr>
    </w:lvl>
    <w:lvl w:ilvl="2" w:tplc="A1FCD736">
      <w:numFmt w:val="decimal"/>
      <w:lvlText w:val=""/>
      <w:lvlJc w:val="left"/>
      <w:pPr>
        <w:ind w:left="0" w:firstLine="0"/>
      </w:pPr>
    </w:lvl>
    <w:lvl w:ilvl="3" w:tplc="C9AA1520">
      <w:numFmt w:val="decimal"/>
      <w:lvlText w:val=""/>
      <w:lvlJc w:val="left"/>
      <w:pPr>
        <w:ind w:left="0" w:firstLine="0"/>
      </w:pPr>
    </w:lvl>
    <w:lvl w:ilvl="4" w:tplc="E1C263FC">
      <w:numFmt w:val="decimal"/>
      <w:lvlText w:val=""/>
      <w:lvlJc w:val="left"/>
      <w:pPr>
        <w:ind w:left="0" w:firstLine="0"/>
      </w:pPr>
    </w:lvl>
    <w:lvl w:ilvl="5" w:tplc="199CC00C">
      <w:numFmt w:val="decimal"/>
      <w:lvlText w:val=""/>
      <w:lvlJc w:val="left"/>
      <w:pPr>
        <w:ind w:left="0" w:firstLine="0"/>
      </w:pPr>
    </w:lvl>
    <w:lvl w:ilvl="6" w:tplc="FD02026A">
      <w:numFmt w:val="decimal"/>
      <w:lvlText w:val=""/>
      <w:lvlJc w:val="left"/>
      <w:pPr>
        <w:ind w:left="0" w:firstLine="0"/>
      </w:pPr>
    </w:lvl>
    <w:lvl w:ilvl="7" w:tplc="EEB67BFE">
      <w:numFmt w:val="decimal"/>
      <w:lvlText w:val=""/>
      <w:lvlJc w:val="left"/>
      <w:pPr>
        <w:ind w:left="0" w:firstLine="0"/>
      </w:pPr>
    </w:lvl>
    <w:lvl w:ilvl="8" w:tplc="240C5442">
      <w:numFmt w:val="decimal"/>
      <w:lvlText w:val=""/>
      <w:lvlJc w:val="left"/>
      <w:pPr>
        <w:ind w:left="0" w:firstLine="0"/>
      </w:pPr>
    </w:lvl>
  </w:abstractNum>
  <w:abstractNum w:abstractNumId="85">
    <w:nsid w:val="79A0456F"/>
    <w:multiLevelType w:val="hybridMultilevel"/>
    <w:tmpl w:val="E50A3E08"/>
    <w:lvl w:ilvl="0" w:tplc="3CD2D7A6">
      <w:start w:val="4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9168648">
      <w:numFmt w:val="decimal"/>
      <w:lvlText w:val=""/>
      <w:lvlJc w:val="left"/>
      <w:pPr>
        <w:ind w:left="0" w:firstLine="0"/>
      </w:pPr>
    </w:lvl>
    <w:lvl w:ilvl="2" w:tplc="F572CACA">
      <w:numFmt w:val="decimal"/>
      <w:lvlText w:val=""/>
      <w:lvlJc w:val="left"/>
      <w:pPr>
        <w:ind w:left="0" w:firstLine="0"/>
      </w:pPr>
    </w:lvl>
    <w:lvl w:ilvl="3" w:tplc="3402BF62">
      <w:numFmt w:val="decimal"/>
      <w:lvlText w:val=""/>
      <w:lvlJc w:val="left"/>
      <w:pPr>
        <w:ind w:left="0" w:firstLine="0"/>
      </w:pPr>
    </w:lvl>
    <w:lvl w:ilvl="4" w:tplc="B9AC6E28">
      <w:numFmt w:val="decimal"/>
      <w:lvlText w:val=""/>
      <w:lvlJc w:val="left"/>
      <w:pPr>
        <w:ind w:left="0" w:firstLine="0"/>
      </w:pPr>
    </w:lvl>
    <w:lvl w:ilvl="5" w:tplc="92CE7F0A">
      <w:numFmt w:val="decimal"/>
      <w:lvlText w:val=""/>
      <w:lvlJc w:val="left"/>
      <w:pPr>
        <w:ind w:left="0" w:firstLine="0"/>
      </w:pPr>
    </w:lvl>
    <w:lvl w:ilvl="6" w:tplc="1488E8E0">
      <w:numFmt w:val="decimal"/>
      <w:lvlText w:val=""/>
      <w:lvlJc w:val="left"/>
      <w:pPr>
        <w:ind w:left="0" w:firstLine="0"/>
      </w:pPr>
    </w:lvl>
    <w:lvl w:ilvl="7" w:tplc="5F908794">
      <w:numFmt w:val="decimal"/>
      <w:lvlText w:val=""/>
      <w:lvlJc w:val="left"/>
      <w:pPr>
        <w:ind w:left="0" w:firstLine="0"/>
      </w:pPr>
    </w:lvl>
    <w:lvl w:ilvl="8" w:tplc="D87A3F74">
      <w:numFmt w:val="decimal"/>
      <w:lvlText w:val=""/>
      <w:lvlJc w:val="left"/>
      <w:pPr>
        <w:ind w:left="0" w:firstLine="0"/>
      </w:pPr>
    </w:lvl>
  </w:abstractNum>
  <w:abstractNum w:abstractNumId="86">
    <w:nsid w:val="7A404462"/>
    <w:multiLevelType w:val="hybridMultilevel"/>
    <w:tmpl w:val="71DEF41A"/>
    <w:lvl w:ilvl="0" w:tplc="4B92905A">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8E6AA88">
      <w:numFmt w:val="decimal"/>
      <w:lvlText w:val=""/>
      <w:lvlJc w:val="left"/>
      <w:pPr>
        <w:ind w:left="0" w:firstLine="0"/>
      </w:pPr>
    </w:lvl>
    <w:lvl w:ilvl="2" w:tplc="9A821E00">
      <w:numFmt w:val="decimal"/>
      <w:lvlText w:val=""/>
      <w:lvlJc w:val="left"/>
      <w:pPr>
        <w:ind w:left="0" w:firstLine="0"/>
      </w:pPr>
    </w:lvl>
    <w:lvl w:ilvl="3" w:tplc="5196708A">
      <w:numFmt w:val="decimal"/>
      <w:lvlText w:val=""/>
      <w:lvlJc w:val="left"/>
      <w:pPr>
        <w:ind w:left="0" w:firstLine="0"/>
      </w:pPr>
    </w:lvl>
    <w:lvl w:ilvl="4" w:tplc="B75E0E9C">
      <w:numFmt w:val="decimal"/>
      <w:lvlText w:val=""/>
      <w:lvlJc w:val="left"/>
      <w:pPr>
        <w:ind w:left="0" w:firstLine="0"/>
      </w:pPr>
    </w:lvl>
    <w:lvl w:ilvl="5" w:tplc="EC9007CE">
      <w:numFmt w:val="decimal"/>
      <w:lvlText w:val=""/>
      <w:lvlJc w:val="left"/>
      <w:pPr>
        <w:ind w:left="0" w:firstLine="0"/>
      </w:pPr>
    </w:lvl>
    <w:lvl w:ilvl="6" w:tplc="B8E4B500">
      <w:numFmt w:val="decimal"/>
      <w:lvlText w:val=""/>
      <w:lvlJc w:val="left"/>
      <w:pPr>
        <w:ind w:left="0" w:firstLine="0"/>
      </w:pPr>
    </w:lvl>
    <w:lvl w:ilvl="7" w:tplc="4342BD40">
      <w:numFmt w:val="decimal"/>
      <w:lvlText w:val=""/>
      <w:lvlJc w:val="left"/>
      <w:pPr>
        <w:ind w:left="0" w:firstLine="0"/>
      </w:pPr>
    </w:lvl>
    <w:lvl w:ilvl="8" w:tplc="F4B0BBCC">
      <w:numFmt w:val="decimal"/>
      <w:lvlText w:val=""/>
      <w:lvlJc w:val="left"/>
      <w:pPr>
        <w:ind w:left="0" w:firstLine="0"/>
      </w:pPr>
    </w:lvl>
  </w:abstractNum>
  <w:abstractNum w:abstractNumId="87">
    <w:nsid w:val="7E747703"/>
    <w:multiLevelType w:val="hybridMultilevel"/>
    <w:tmpl w:val="0A2A3F2A"/>
    <w:lvl w:ilvl="0" w:tplc="919472EE">
      <w:start w:val="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EB0F422">
      <w:numFmt w:val="decimal"/>
      <w:lvlText w:val=""/>
      <w:lvlJc w:val="left"/>
      <w:pPr>
        <w:ind w:left="0" w:firstLine="0"/>
      </w:pPr>
    </w:lvl>
    <w:lvl w:ilvl="2" w:tplc="4A34079C">
      <w:numFmt w:val="decimal"/>
      <w:lvlText w:val=""/>
      <w:lvlJc w:val="left"/>
      <w:pPr>
        <w:ind w:left="0" w:firstLine="0"/>
      </w:pPr>
    </w:lvl>
    <w:lvl w:ilvl="3" w:tplc="24703DF8">
      <w:numFmt w:val="decimal"/>
      <w:lvlText w:val=""/>
      <w:lvlJc w:val="left"/>
      <w:pPr>
        <w:ind w:left="0" w:firstLine="0"/>
      </w:pPr>
    </w:lvl>
    <w:lvl w:ilvl="4" w:tplc="ABE02084">
      <w:numFmt w:val="decimal"/>
      <w:lvlText w:val=""/>
      <w:lvlJc w:val="left"/>
      <w:pPr>
        <w:ind w:left="0" w:firstLine="0"/>
      </w:pPr>
    </w:lvl>
    <w:lvl w:ilvl="5" w:tplc="D6BEC6C0">
      <w:numFmt w:val="decimal"/>
      <w:lvlText w:val=""/>
      <w:lvlJc w:val="left"/>
      <w:pPr>
        <w:ind w:left="0" w:firstLine="0"/>
      </w:pPr>
    </w:lvl>
    <w:lvl w:ilvl="6" w:tplc="68669F3A">
      <w:numFmt w:val="decimal"/>
      <w:lvlText w:val=""/>
      <w:lvlJc w:val="left"/>
      <w:pPr>
        <w:ind w:left="0" w:firstLine="0"/>
      </w:pPr>
    </w:lvl>
    <w:lvl w:ilvl="7" w:tplc="1A2212D8">
      <w:numFmt w:val="decimal"/>
      <w:lvlText w:val=""/>
      <w:lvlJc w:val="left"/>
      <w:pPr>
        <w:ind w:left="0" w:firstLine="0"/>
      </w:pPr>
    </w:lvl>
    <w:lvl w:ilvl="8" w:tplc="59AEDC90">
      <w:numFmt w:val="decimal"/>
      <w:lvlText w:val=""/>
      <w:lvlJc w:val="left"/>
      <w:pPr>
        <w:ind w:left="0" w:firstLine="0"/>
      </w:pPr>
    </w:lvl>
  </w:abstractNum>
  <w:abstractNum w:abstractNumId="88">
    <w:nsid w:val="7EA84856"/>
    <w:multiLevelType w:val="hybridMultilevel"/>
    <w:tmpl w:val="BD26D8D2"/>
    <w:lvl w:ilvl="0" w:tplc="A17A6948">
      <w:start w:val="4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22E1726">
      <w:numFmt w:val="decimal"/>
      <w:lvlText w:val=""/>
      <w:lvlJc w:val="left"/>
      <w:pPr>
        <w:ind w:left="0" w:firstLine="0"/>
      </w:pPr>
    </w:lvl>
    <w:lvl w:ilvl="2" w:tplc="736C60C6">
      <w:numFmt w:val="decimal"/>
      <w:lvlText w:val=""/>
      <w:lvlJc w:val="left"/>
      <w:pPr>
        <w:ind w:left="0" w:firstLine="0"/>
      </w:pPr>
    </w:lvl>
    <w:lvl w:ilvl="3" w:tplc="2BB076AA">
      <w:numFmt w:val="decimal"/>
      <w:lvlText w:val=""/>
      <w:lvlJc w:val="left"/>
      <w:pPr>
        <w:ind w:left="0" w:firstLine="0"/>
      </w:pPr>
    </w:lvl>
    <w:lvl w:ilvl="4" w:tplc="D2F8F2E0">
      <w:numFmt w:val="decimal"/>
      <w:lvlText w:val=""/>
      <w:lvlJc w:val="left"/>
      <w:pPr>
        <w:ind w:left="0" w:firstLine="0"/>
      </w:pPr>
    </w:lvl>
    <w:lvl w:ilvl="5" w:tplc="33C208F0">
      <w:numFmt w:val="decimal"/>
      <w:lvlText w:val=""/>
      <w:lvlJc w:val="left"/>
      <w:pPr>
        <w:ind w:left="0" w:firstLine="0"/>
      </w:pPr>
    </w:lvl>
    <w:lvl w:ilvl="6" w:tplc="2870BA86">
      <w:numFmt w:val="decimal"/>
      <w:lvlText w:val=""/>
      <w:lvlJc w:val="left"/>
      <w:pPr>
        <w:ind w:left="0" w:firstLine="0"/>
      </w:pPr>
    </w:lvl>
    <w:lvl w:ilvl="7" w:tplc="48E879CC">
      <w:numFmt w:val="decimal"/>
      <w:lvlText w:val=""/>
      <w:lvlJc w:val="left"/>
      <w:pPr>
        <w:ind w:left="0" w:firstLine="0"/>
      </w:pPr>
    </w:lvl>
    <w:lvl w:ilvl="8" w:tplc="09A20D4C">
      <w:numFmt w:val="decimal"/>
      <w:lvlText w:val=""/>
      <w:lvlJc w:val="left"/>
      <w:pPr>
        <w:ind w:left="0" w:firstLine="0"/>
      </w:pPr>
    </w:lvl>
  </w:abstractNum>
  <w:abstractNum w:abstractNumId="89">
    <w:nsid w:val="7FEB1BFE"/>
    <w:multiLevelType w:val="hybridMultilevel"/>
    <w:tmpl w:val="2EFCD1FE"/>
    <w:lvl w:ilvl="0" w:tplc="ACD4B2F8">
      <w:start w:val="2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8E8FD90">
      <w:numFmt w:val="decimal"/>
      <w:lvlText w:val=""/>
      <w:lvlJc w:val="left"/>
      <w:pPr>
        <w:ind w:left="0" w:firstLine="0"/>
      </w:pPr>
    </w:lvl>
    <w:lvl w:ilvl="2" w:tplc="1CAE83E4">
      <w:numFmt w:val="decimal"/>
      <w:lvlText w:val=""/>
      <w:lvlJc w:val="left"/>
      <w:pPr>
        <w:ind w:left="0" w:firstLine="0"/>
      </w:pPr>
    </w:lvl>
    <w:lvl w:ilvl="3" w:tplc="55D8D8C0">
      <w:numFmt w:val="decimal"/>
      <w:lvlText w:val=""/>
      <w:lvlJc w:val="left"/>
      <w:pPr>
        <w:ind w:left="0" w:firstLine="0"/>
      </w:pPr>
    </w:lvl>
    <w:lvl w:ilvl="4" w:tplc="D8E2DF04">
      <w:numFmt w:val="decimal"/>
      <w:lvlText w:val=""/>
      <w:lvlJc w:val="left"/>
      <w:pPr>
        <w:ind w:left="0" w:firstLine="0"/>
      </w:pPr>
    </w:lvl>
    <w:lvl w:ilvl="5" w:tplc="236062BE">
      <w:numFmt w:val="decimal"/>
      <w:lvlText w:val=""/>
      <w:lvlJc w:val="left"/>
      <w:pPr>
        <w:ind w:left="0" w:firstLine="0"/>
      </w:pPr>
    </w:lvl>
    <w:lvl w:ilvl="6" w:tplc="AA809FEE">
      <w:numFmt w:val="decimal"/>
      <w:lvlText w:val=""/>
      <w:lvlJc w:val="left"/>
      <w:pPr>
        <w:ind w:left="0" w:firstLine="0"/>
      </w:pPr>
    </w:lvl>
    <w:lvl w:ilvl="7" w:tplc="D97AC218">
      <w:numFmt w:val="decimal"/>
      <w:lvlText w:val=""/>
      <w:lvlJc w:val="left"/>
      <w:pPr>
        <w:ind w:left="0" w:firstLine="0"/>
      </w:pPr>
    </w:lvl>
    <w:lvl w:ilvl="8" w:tplc="B4908D84">
      <w:numFmt w:val="decimal"/>
      <w:lvlText w:val=""/>
      <w:lvlJc w:val="left"/>
      <w:pPr>
        <w:ind w:left="0" w:firstLine="0"/>
      </w:pPr>
    </w:lvl>
  </w:abstractNum>
  <w:num w:numId="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2"/>
    <w:lvlOverride w:ilvl="0">
      <w:startOverride w:val="2"/>
    </w:lvlOverride>
    <w:lvlOverride w:ilvl="1"/>
    <w:lvlOverride w:ilvl="2"/>
    <w:lvlOverride w:ilvl="3"/>
    <w:lvlOverride w:ilvl="4"/>
    <w:lvlOverride w:ilvl="5"/>
    <w:lvlOverride w:ilvl="6"/>
    <w:lvlOverride w:ilvl="7"/>
    <w:lvlOverride w:ilvl="8"/>
  </w:num>
  <w:num w:numId="4">
    <w:abstractNumId w:val="36"/>
    <w:lvlOverride w:ilvl="0">
      <w:startOverride w:val="5"/>
    </w:lvlOverride>
    <w:lvlOverride w:ilvl="1"/>
    <w:lvlOverride w:ilvl="2"/>
    <w:lvlOverride w:ilvl="3"/>
    <w:lvlOverride w:ilvl="4"/>
    <w:lvlOverride w:ilvl="5"/>
    <w:lvlOverride w:ilvl="6"/>
    <w:lvlOverride w:ilvl="7"/>
    <w:lvlOverride w:ilvl="8"/>
  </w:num>
  <w:num w:numId="5">
    <w:abstractNumId w:val="3"/>
    <w:lvlOverride w:ilvl="0">
      <w:startOverride w:val="9"/>
    </w:lvlOverride>
    <w:lvlOverride w:ilvl="1"/>
    <w:lvlOverride w:ilvl="2"/>
    <w:lvlOverride w:ilvl="3"/>
    <w:lvlOverride w:ilvl="4"/>
    <w:lvlOverride w:ilvl="5"/>
    <w:lvlOverride w:ilvl="6"/>
    <w:lvlOverride w:ilvl="7"/>
    <w:lvlOverride w:ilvl="8"/>
  </w:num>
  <w:num w:numId="6">
    <w:abstractNumId w:val="84"/>
    <w:lvlOverride w:ilvl="0">
      <w:startOverride w:val="12"/>
    </w:lvlOverride>
    <w:lvlOverride w:ilvl="1"/>
    <w:lvlOverride w:ilvl="2"/>
    <w:lvlOverride w:ilvl="3"/>
    <w:lvlOverride w:ilvl="4"/>
    <w:lvlOverride w:ilvl="5"/>
    <w:lvlOverride w:ilvl="6"/>
    <w:lvlOverride w:ilvl="7"/>
    <w:lvlOverride w:ilvl="8"/>
  </w:num>
  <w:num w:numId="7">
    <w:abstractNumId w:val="67"/>
    <w:lvlOverride w:ilvl="0">
      <w:startOverride w:val="23"/>
    </w:lvlOverride>
    <w:lvlOverride w:ilvl="1"/>
    <w:lvlOverride w:ilvl="2"/>
    <w:lvlOverride w:ilvl="3"/>
    <w:lvlOverride w:ilvl="4"/>
    <w:lvlOverride w:ilvl="5"/>
    <w:lvlOverride w:ilvl="6"/>
    <w:lvlOverride w:ilvl="7"/>
    <w:lvlOverride w:ilvl="8"/>
  </w:num>
  <w:num w:numId="8">
    <w:abstractNumId w:val="63"/>
    <w:lvlOverride w:ilvl="0">
      <w:startOverride w:val="28"/>
    </w:lvlOverride>
    <w:lvlOverride w:ilvl="1"/>
    <w:lvlOverride w:ilvl="2"/>
    <w:lvlOverride w:ilvl="3"/>
    <w:lvlOverride w:ilvl="4"/>
    <w:lvlOverride w:ilvl="5"/>
    <w:lvlOverride w:ilvl="6"/>
    <w:lvlOverride w:ilvl="7"/>
    <w:lvlOverride w:ilvl="8"/>
  </w:num>
  <w:num w:numId="9">
    <w:abstractNumId w:val="76"/>
    <w:lvlOverride w:ilvl="0">
      <w:startOverride w:val="31"/>
    </w:lvlOverride>
    <w:lvlOverride w:ilvl="1"/>
    <w:lvlOverride w:ilvl="2"/>
    <w:lvlOverride w:ilvl="3"/>
    <w:lvlOverride w:ilvl="4"/>
    <w:lvlOverride w:ilvl="5"/>
    <w:lvlOverride w:ilvl="6"/>
    <w:lvlOverride w:ilvl="7"/>
    <w:lvlOverride w:ilvl="8"/>
  </w:num>
  <w:num w:numId="10">
    <w:abstractNumId w:val="39"/>
    <w:lvlOverride w:ilvl="0">
      <w:startOverride w:val="34"/>
    </w:lvlOverride>
    <w:lvlOverride w:ilvl="1"/>
    <w:lvlOverride w:ilvl="2"/>
    <w:lvlOverride w:ilvl="3"/>
    <w:lvlOverride w:ilvl="4"/>
    <w:lvlOverride w:ilvl="5"/>
    <w:lvlOverride w:ilvl="6"/>
    <w:lvlOverride w:ilvl="7"/>
    <w:lvlOverride w:ilvl="8"/>
  </w:num>
  <w:num w:numId="11">
    <w:abstractNumId w:val="41"/>
    <w:lvlOverride w:ilvl="0">
      <w:startOverride w:val="38"/>
    </w:lvlOverride>
    <w:lvlOverride w:ilvl="1"/>
    <w:lvlOverride w:ilvl="2"/>
    <w:lvlOverride w:ilvl="3"/>
    <w:lvlOverride w:ilvl="4"/>
    <w:lvlOverride w:ilvl="5"/>
    <w:lvlOverride w:ilvl="6"/>
    <w:lvlOverride w:ilvl="7"/>
    <w:lvlOverride w:ilvl="8"/>
  </w:num>
  <w:num w:numId="12">
    <w:abstractNumId w:val="27"/>
    <w:lvlOverride w:ilvl="0">
      <w:startOverride w:val="41"/>
    </w:lvlOverride>
    <w:lvlOverride w:ilvl="1"/>
    <w:lvlOverride w:ilvl="2"/>
    <w:lvlOverride w:ilvl="3"/>
    <w:lvlOverride w:ilvl="4"/>
    <w:lvlOverride w:ilvl="5"/>
    <w:lvlOverride w:ilvl="6"/>
    <w:lvlOverride w:ilvl="7"/>
    <w:lvlOverride w:ilvl="8"/>
  </w:num>
  <w:num w:numId="13">
    <w:abstractNumId w:val="88"/>
    <w:lvlOverride w:ilvl="0">
      <w:startOverride w:val="43"/>
    </w:lvlOverride>
    <w:lvlOverride w:ilvl="1"/>
    <w:lvlOverride w:ilvl="2"/>
    <w:lvlOverride w:ilvl="3"/>
    <w:lvlOverride w:ilvl="4"/>
    <w:lvlOverride w:ilvl="5"/>
    <w:lvlOverride w:ilvl="6"/>
    <w:lvlOverride w:ilvl="7"/>
    <w:lvlOverride w:ilvl="8"/>
  </w:num>
  <w:num w:numId="14">
    <w:abstractNumId w:val="81"/>
    <w:lvlOverride w:ilvl="0">
      <w:startOverride w:val="46"/>
    </w:lvlOverride>
    <w:lvlOverride w:ilvl="1"/>
    <w:lvlOverride w:ilvl="2"/>
    <w:lvlOverride w:ilvl="3"/>
    <w:lvlOverride w:ilvl="4"/>
    <w:lvlOverride w:ilvl="5"/>
    <w:lvlOverride w:ilvl="6"/>
    <w:lvlOverride w:ilvl="7"/>
    <w:lvlOverride w:ilvl="8"/>
  </w:num>
  <w:num w:numId="15">
    <w:abstractNumId w:val="87"/>
    <w:lvlOverride w:ilvl="0">
      <w:startOverride w:val="50"/>
    </w:lvlOverride>
    <w:lvlOverride w:ilvl="1"/>
    <w:lvlOverride w:ilvl="2"/>
    <w:lvlOverride w:ilvl="3"/>
    <w:lvlOverride w:ilvl="4"/>
    <w:lvlOverride w:ilvl="5"/>
    <w:lvlOverride w:ilvl="6"/>
    <w:lvlOverride w:ilvl="7"/>
    <w:lvlOverride w:ilvl="8"/>
  </w:num>
  <w:num w:numId="16">
    <w:abstractNumId w:val="30"/>
    <w:lvlOverride w:ilvl="0">
      <w:startOverride w:val="66"/>
    </w:lvlOverride>
    <w:lvlOverride w:ilvl="1"/>
    <w:lvlOverride w:ilvl="2"/>
    <w:lvlOverride w:ilvl="3"/>
    <w:lvlOverride w:ilvl="4"/>
    <w:lvlOverride w:ilvl="5"/>
    <w:lvlOverride w:ilvl="6"/>
    <w:lvlOverride w:ilvl="7"/>
    <w:lvlOverride w:ilvl="8"/>
  </w:num>
  <w:num w:numId="17">
    <w:abstractNumId w:val="34"/>
    <w:lvlOverride w:ilvl="0">
      <w:startOverride w:val="71"/>
    </w:lvlOverride>
    <w:lvlOverride w:ilvl="1"/>
    <w:lvlOverride w:ilvl="2"/>
    <w:lvlOverride w:ilvl="3"/>
    <w:lvlOverride w:ilvl="4"/>
    <w:lvlOverride w:ilvl="5"/>
    <w:lvlOverride w:ilvl="6"/>
    <w:lvlOverride w:ilvl="7"/>
    <w:lvlOverride w:ilvl="8"/>
  </w:num>
  <w:num w:numId="18">
    <w:abstractNumId w:val="1"/>
    <w:lvlOverride w:ilvl="0">
      <w:startOverride w:val="74"/>
    </w:lvlOverride>
    <w:lvlOverride w:ilvl="1"/>
    <w:lvlOverride w:ilvl="2"/>
    <w:lvlOverride w:ilvl="3"/>
    <w:lvlOverride w:ilvl="4"/>
    <w:lvlOverride w:ilvl="5"/>
    <w:lvlOverride w:ilvl="6"/>
    <w:lvlOverride w:ilvl="7"/>
    <w:lvlOverride w:ilvl="8"/>
  </w:num>
  <w:num w:numId="19">
    <w:abstractNumId w:val="69"/>
    <w:lvlOverride w:ilvl="0">
      <w:startOverride w:val="77"/>
    </w:lvlOverride>
    <w:lvlOverride w:ilvl="1"/>
    <w:lvlOverride w:ilvl="2"/>
    <w:lvlOverride w:ilvl="3"/>
    <w:lvlOverride w:ilvl="4"/>
    <w:lvlOverride w:ilvl="5"/>
    <w:lvlOverride w:ilvl="6"/>
    <w:lvlOverride w:ilvl="7"/>
    <w:lvlOverride w:ilvl="8"/>
  </w:num>
  <w:num w:numId="20">
    <w:abstractNumId w:val="75"/>
    <w:lvlOverride w:ilvl="0">
      <w:startOverride w:val="80"/>
    </w:lvlOverride>
    <w:lvlOverride w:ilvl="1"/>
    <w:lvlOverride w:ilvl="2"/>
    <w:lvlOverride w:ilvl="3"/>
    <w:lvlOverride w:ilvl="4"/>
    <w:lvlOverride w:ilvl="5"/>
    <w:lvlOverride w:ilvl="6"/>
    <w:lvlOverride w:ilvl="7"/>
    <w:lvlOverride w:ilvl="8"/>
  </w:num>
  <w:num w:numId="21">
    <w:abstractNumId w:val="18"/>
    <w:lvlOverride w:ilvl="0">
      <w:startOverride w:val="83"/>
    </w:lvlOverride>
    <w:lvlOverride w:ilvl="1"/>
    <w:lvlOverride w:ilvl="2"/>
    <w:lvlOverride w:ilvl="3"/>
    <w:lvlOverride w:ilvl="4"/>
    <w:lvlOverride w:ilvl="5"/>
    <w:lvlOverride w:ilvl="6"/>
    <w:lvlOverride w:ilvl="7"/>
    <w:lvlOverride w:ilvl="8"/>
  </w:num>
  <w:num w:numId="22">
    <w:abstractNumId w:val="32"/>
    <w:lvlOverride w:ilvl="0">
      <w:startOverride w:val="86"/>
    </w:lvlOverride>
    <w:lvlOverride w:ilvl="1"/>
    <w:lvlOverride w:ilvl="2"/>
    <w:lvlOverride w:ilvl="3"/>
    <w:lvlOverride w:ilvl="4"/>
    <w:lvlOverride w:ilvl="5"/>
    <w:lvlOverride w:ilvl="6"/>
    <w:lvlOverride w:ilvl="7"/>
    <w:lvlOverride w:ilvl="8"/>
  </w:num>
  <w:num w:numId="23">
    <w:abstractNumId w:val="35"/>
    <w:lvlOverride w:ilvl="0">
      <w:startOverride w:val="89"/>
    </w:lvlOverride>
    <w:lvlOverride w:ilvl="1"/>
    <w:lvlOverride w:ilvl="2"/>
    <w:lvlOverride w:ilvl="3"/>
    <w:lvlOverride w:ilvl="4"/>
    <w:lvlOverride w:ilvl="5"/>
    <w:lvlOverride w:ilvl="6"/>
    <w:lvlOverride w:ilvl="7"/>
    <w:lvlOverride w:ilvl="8"/>
  </w:num>
  <w:num w:numId="24">
    <w:abstractNumId w:val="58"/>
    <w:lvlOverride w:ilvl="0">
      <w:startOverride w:val="93"/>
    </w:lvlOverride>
    <w:lvlOverride w:ilvl="1"/>
    <w:lvlOverride w:ilvl="2"/>
    <w:lvlOverride w:ilvl="3"/>
    <w:lvlOverride w:ilvl="4"/>
    <w:lvlOverride w:ilvl="5"/>
    <w:lvlOverride w:ilvl="6"/>
    <w:lvlOverride w:ilvl="7"/>
    <w:lvlOverride w:ilvl="8"/>
  </w:num>
  <w:num w:numId="25">
    <w:abstractNumId w:val="25"/>
    <w:lvlOverride w:ilvl="0">
      <w:startOverride w:val="97"/>
    </w:lvlOverride>
    <w:lvlOverride w:ilvl="1"/>
    <w:lvlOverride w:ilvl="2"/>
    <w:lvlOverride w:ilvl="3"/>
    <w:lvlOverride w:ilvl="4"/>
    <w:lvlOverride w:ilvl="5"/>
    <w:lvlOverride w:ilvl="6"/>
    <w:lvlOverride w:ilvl="7"/>
    <w:lvlOverride w:ilvl="8"/>
  </w:num>
  <w:num w:numId="26">
    <w:abstractNumId w:val="33"/>
    <w:lvlOverride w:ilvl="0">
      <w:startOverride w:val="106"/>
    </w:lvlOverride>
    <w:lvlOverride w:ilvl="1"/>
    <w:lvlOverride w:ilvl="2"/>
    <w:lvlOverride w:ilvl="3"/>
    <w:lvlOverride w:ilvl="4"/>
    <w:lvlOverride w:ilvl="5"/>
    <w:lvlOverride w:ilvl="6"/>
    <w:lvlOverride w:ilvl="7"/>
    <w:lvlOverride w:ilvl="8"/>
  </w:num>
  <w:num w:numId="27">
    <w:abstractNumId w:val="22"/>
    <w:lvlOverride w:ilvl="0">
      <w:startOverride w:val="133"/>
    </w:lvlOverride>
    <w:lvlOverride w:ilvl="1"/>
    <w:lvlOverride w:ilvl="2"/>
    <w:lvlOverride w:ilvl="3"/>
    <w:lvlOverride w:ilvl="4"/>
    <w:lvlOverride w:ilvl="5"/>
    <w:lvlOverride w:ilvl="6"/>
    <w:lvlOverride w:ilvl="7"/>
    <w:lvlOverride w:ilvl="8"/>
  </w:num>
  <w:num w:numId="28">
    <w:abstractNumId w:val="20"/>
    <w:lvlOverride w:ilvl="0">
      <w:startOverride w:val="141"/>
    </w:lvlOverride>
    <w:lvlOverride w:ilvl="1"/>
    <w:lvlOverride w:ilvl="2"/>
    <w:lvlOverride w:ilvl="3"/>
    <w:lvlOverride w:ilvl="4"/>
    <w:lvlOverride w:ilvl="5"/>
    <w:lvlOverride w:ilvl="6"/>
    <w:lvlOverride w:ilvl="7"/>
    <w:lvlOverride w:ilvl="8"/>
  </w:num>
  <w:num w:numId="29">
    <w:abstractNumId w:val="15"/>
    <w:lvlOverride w:ilvl="0">
      <w:startOverride w:val="141"/>
    </w:lvlOverride>
    <w:lvlOverride w:ilvl="1"/>
    <w:lvlOverride w:ilvl="2"/>
    <w:lvlOverride w:ilvl="3"/>
    <w:lvlOverride w:ilvl="4"/>
    <w:lvlOverride w:ilvl="5"/>
    <w:lvlOverride w:ilvl="6"/>
    <w:lvlOverride w:ilvl="7"/>
    <w:lvlOverride w:ilvl="8"/>
  </w:num>
  <w:num w:numId="30">
    <w:abstractNumId w:val="52"/>
    <w:lvlOverride w:ilvl="0">
      <w:startOverride w:val="144"/>
    </w:lvlOverride>
    <w:lvlOverride w:ilvl="1"/>
    <w:lvlOverride w:ilvl="2"/>
    <w:lvlOverride w:ilvl="3"/>
    <w:lvlOverride w:ilvl="4"/>
    <w:lvlOverride w:ilvl="5"/>
    <w:lvlOverride w:ilvl="6"/>
    <w:lvlOverride w:ilvl="7"/>
    <w:lvlOverride w:ilvl="8"/>
  </w:num>
  <w:num w:numId="31">
    <w:abstractNumId w:val="45"/>
    <w:lvlOverride w:ilvl="0">
      <w:startOverride w:val="147"/>
    </w:lvlOverride>
    <w:lvlOverride w:ilvl="1"/>
    <w:lvlOverride w:ilvl="2"/>
    <w:lvlOverride w:ilvl="3"/>
    <w:lvlOverride w:ilvl="4"/>
    <w:lvlOverride w:ilvl="5"/>
    <w:lvlOverride w:ilvl="6"/>
    <w:lvlOverride w:ilvl="7"/>
    <w:lvlOverride w:ilvl="8"/>
  </w:num>
  <w:num w:numId="32">
    <w:abstractNumId w:val="77"/>
    <w:lvlOverride w:ilvl="0">
      <w:startOverride w:val="150"/>
    </w:lvlOverride>
    <w:lvlOverride w:ilvl="1"/>
    <w:lvlOverride w:ilvl="2"/>
    <w:lvlOverride w:ilvl="3"/>
    <w:lvlOverride w:ilvl="4"/>
    <w:lvlOverride w:ilvl="5"/>
    <w:lvlOverride w:ilvl="6"/>
    <w:lvlOverride w:ilvl="7"/>
    <w:lvlOverride w:ilvl="8"/>
  </w:num>
  <w:num w:numId="33">
    <w:abstractNumId w:val="68"/>
    <w:lvlOverride w:ilvl="0">
      <w:startOverride w:val="155"/>
    </w:lvlOverride>
    <w:lvlOverride w:ilvl="1"/>
    <w:lvlOverride w:ilvl="2"/>
    <w:lvlOverride w:ilvl="3"/>
    <w:lvlOverride w:ilvl="4"/>
    <w:lvlOverride w:ilvl="5"/>
    <w:lvlOverride w:ilvl="6"/>
    <w:lvlOverride w:ilvl="7"/>
    <w:lvlOverride w:ilvl="8"/>
  </w:num>
  <w:num w:numId="34">
    <w:abstractNumId w:val="66"/>
    <w:lvlOverride w:ilvl="0">
      <w:startOverride w:val="156"/>
    </w:lvlOverride>
    <w:lvlOverride w:ilvl="1"/>
    <w:lvlOverride w:ilvl="2"/>
    <w:lvlOverride w:ilvl="3"/>
    <w:lvlOverride w:ilvl="4"/>
    <w:lvlOverride w:ilvl="5"/>
    <w:lvlOverride w:ilvl="6"/>
    <w:lvlOverride w:ilvl="7"/>
    <w:lvlOverride w:ilvl="8"/>
  </w:num>
  <w:num w:numId="35">
    <w:abstractNumId w:val="80"/>
    <w:lvlOverride w:ilvl="0">
      <w:startOverride w:val="159"/>
    </w:lvlOverride>
    <w:lvlOverride w:ilvl="1"/>
    <w:lvlOverride w:ilvl="2"/>
    <w:lvlOverride w:ilvl="3"/>
    <w:lvlOverride w:ilvl="4"/>
    <w:lvlOverride w:ilvl="5"/>
    <w:lvlOverride w:ilvl="6"/>
    <w:lvlOverride w:ilvl="7"/>
    <w:lvlOverride w:ilvl="8"/>
  </w:num>
  <w:num w:numId="36">
    <w:abstractNumId w:val="7"/>
    <w:lvlOverride w:ilvl="0">
      <w:startOverride w:val="162"/>
    </w:lvlOverride>
    <w:lvlOverride w:ilvl="1"/>
    <w:lvlOverride w:ilvl="2"/>
    <w:lvlOverride w:ilvl="3"/>
    <w:lvlOverride w:ilvl="4"/>
    <w:lvlOverride w:ilvl="5"/>
    <w:lvlOverride w:ilvl="6"/>
    <w:lvlOverride w:ilvl="7"/>
    <w:lvlOverride w:ilvl="8"/>
  </w:num>
  <w:num w:numId="37">
    <w:abstractNumId w:val="78"/>
    <w:lvlOverride w:ilvl="0">
      <w:startOverride w:val="165"/>
    </w:lvlOverride>
    <w:lvlOverride w:ilvl="1"/>
    <w:lvlOverride w:ilvl="2"/>
    <w:lvlOverride w:ilvl="3"/>
    <w:lvlOverride w:ilvl="4"/>
    <w:lvlOverride w:ilvl="5"/>
    <w:lvlOverride w:ilvl="6"/>
    <w:lvlOverride w:ilvl="7"/>
    <w:lvlOverride w:ilvl="8"/>
  </w:num>
  <w:num w:numId="38">
    <w:abstractNumId w:val="13"/>
    <w:lvlOverride w:ilvl="0">
      <w:startOverride w:val="168"/>
    </w:lvlOverride>
    <w:lvlOverride w:ilvl="1"/>
    <w:lvlOverride w:ilvl="2"/>
    <w:lvlOverride w:ilvl="3"/>
    <w:lvlOverride w:ilvl="4"/>
    <w:lvlOverride w:ilvl="5"/>
    <w:lvlOverride w:ilvl="6"/>
    <w:lvlOverride w:ilvl="7"/>
    <w:lvlOverride w:ilvl="8"/>
  </w:num>
  <w:num w:numId="39">
    <w:abstractNumId w:val="56"/>
    <w:lvlOverride w:ilvl="0">
      <w:startOverride w:val="172"/>
    </w:lvlOverride>
    <w:lvlOverride w:ilvl="1"/>
    <w:lvlOverride w:ilvl="2"/>
    <w:lvlOverride w:ilvl="3"/>
    <w:lvlOverride w:ilvl="4"/>
    <w:lvlOverride w:ilvl="5"/>
    <w:lvlOverride w:ilvl="6"/>
    <w:lvlOverride w:ilvl="7"/>
    <w:lvlOverride w:ilvl="8"/>
  </w:num>
  <w:num w:numId="40">
    <w:abstractNumId w:val="57"/>
    <w:lvlOverride w:ilvl="0">
      <w:startOverride w:val="175"/>
    </w:lvlOverride>
    <w:lvlOverride w:ilvl="1"/>
    <w:lvlOverride w:ilvl="2"/>
    <w:lvlOverride w:ilvl="3"/>
    <w:lvlOverride w:ilvl="4"/>
    <w:lvlOverride w:ilvl="5"/>
    <w:lvlOverride w:ilvl="6"/>
    <w:lvlOverride w:ilvl="7"/>
    <w:lvlOverride w:ilvl="8"/>
  </w:num>
  <w:num w:numId="41">
    <w:abstractNumId w:val="11"/>
    <w:lvlOverride w:ilvl="0">
      <w:startOverride w:val="179"/>
    </w:lvlOverride>
    <w:lvlOverride w:ilvl="1"/>
    <w:lvlOverride w:ilvl="2"/>
    <w:lvlOverride w:ilvl="3"/>
    <w:lvlOverride w:ilvl="4"/>
    <w:lvlOverride w:ilvl="5"/>
    <w:lvlOverride w:ilvl="6"/>
    <w:lvlOverride w:ilvl="7"/>
    <w:lvlOverride w:ilvl="8"/>
  </w:num>
  <w:num w:numId="42">
    <w:abstractNumId w:val="74"/>
    <w:lvlOverride w:ilvl="0">
      <w:startOverride w:val="182"/>
    </w:lvlOverride>
    <w:lvlOverride w:ilvl="1"/>
    <w:lvlOverride w:ilvl="2"/>
    <w:lvlOverride w:ilvl="3"/>
    <w:lvlOverride w:ilvl="4"/>
    <w:lvlOverride w:ilvl="5"/>
    <w:lvlOverride w:ilvl="6"/>
    <w:lvlOverride w:ilvl="7"/>
    <w:lvlOverride w:ilvl="8"/>
  </w:num>
  <w:num w:numId="43">
    <w:abstractNumId w:val="72"/>
    <w:lvlOverride w:ilvl="0">
      <w:startOverride w:val="205"/>
    </w:lvlOverride>
    <w:lvlOverride w:ilvl="1"/>
    <w:lvlOverride w:ilvl="2"/>
    <w:lvlOverride w:ilvl="3"/>
    <w:lvlOverride w:ilvl="4"/>
    <w:lvlOverride w:ilvl="5"/>
    <w:lvlOverride w:ilvl="6"/>
    <w:lvlOverride w:ilvl="7"/>
    <w:lvlOverride w:ilvl="8"/>
  </w:num>
  <w:num w:numId="44">
    <w:abstractNumId w:val="73"/>
    <w:lvlOverride w:ilvl="0">
      <w:startOverride w:val="210"/>
    </w:lvlOverride>
    <w:lvlOverride w:ilvl="1"/>
    <w:lvlOverride w:ilvl="2"/>
    <w:lvlOverride w:ilvl="3"/>
    <w:lvlOverride w:ilvl="4"/>
    <w:lvlOverride w:ilvl="5"/>
    <w:lvlOverride w:ilvl="6"/>
    <w:lvlOverride w:ilvl="7"/>
    <w:lvlOverride w:ilvl="8"/>
  </w:num>
  <w:num w:numId="45">
    <w:abstractNumId w:val="9"/>
    <w:lvlOverride w:ilvl="0">
      <w:startOverride w:val="213"/>
    </w:lvlOverride>
    <w:lvlOverride w:ilvl="1"/>
    <w:lvlOverride w:ilvl="2"/>
    <w:lvlOverride w:ilvl="3"/>
    <w:lvlOverride w:ilvl="4"/>
    <w:lvlOverride w:ilvl="5"/>
    <w:lvlOverride w:ilvl="6"/>
    <w:lvlOverride w:ilvl="7"/>
    <w:lvlOverride w:ilvl="8"/>
  </w:num>
  <w:num w:numId="46">
    <w:abstractNumId w:val="53"/>
    <w:lvlOverride w:ilvl="0">
      <w:startOverride w:val="216"/>
    </w:lvlOverride>
    <w:lvlOverride w:ilvl="1"/>
    <w:lvlOverride w:ilvl="2"/>
    <w:lvlOverride w:ilvl="3"/>
    <w:lvlOverride w:ilvl="4"/>
    <w:lvlOverride w:ilvl="5"/>
    <w:lvlOverride w:ilvl="6"/>
    <w:lvlOverride w:ilvl="7"/>
    <w:lvlOverride w:ilvl="8"/>
  </w:num>
  <w:num w:numId="47">
    <w:abstractNumId w:val="4"/>
    <w:lvlOverride w:ilvl="0">
      <w:startOverride w:val="219"/>
    </w:lvlOverride>
    <w:lvlOverride w:ilvl="1"/>
    <w:lvlOverride w:ilvl="2"/>
    <w:lvlOverride w:ilvl="3"/>
    <w:lvlOverride w:ilvl="4"/>
    <w:lvlOverride w:ilvl="5"/>
    <w:lvlOverride w:ilvl="6"/>
    <w:lvlOverride w:ilvl="7"/>
    <w:lvlOverride w:ilvl="8"/>
  </w:num>
  <w:num w:numId="48">
    <w:abstractNumId w:val="61"/>
    <w:lvlOverride w:ilvl="0">
      <w:startOverride w:val="222"/>
    </w:lvlOverride>
    <w:lvlOverride w:ilvl="1"/>
    <w:lvlOverride w:ilvl="2"/>
    <w:lvlOverride w:ilvl="3"/>
    <w:lvlOverride w:ilvl="4"/>
    <w:lvlOverride w:ilvl="5"/>
    <w:lvlOverride w:ilvl="6"/>
    <w:lvlOverride w:ilvl="7"/>
    <w:lvlOverride w:ilvl="8"/>
  </w:num>
  <w:num w:numId="49">
    <w:abstractNumId w:val="17"/>
    <w:lvlOverride w:ilvl="0">
      <w:startOverride w:val="225"/>
    </w:lvlOverride>
    <w:lvlOverride w:ilvl="1"/>
    <w:lvlOverride w:ilvl="2"/>
    <w:lvlOverride w:ilvl="3"/>
    <w:lvlOverride w:ilvl="4"/>
    <w:lvlOverride w:ilvl="5"/>
    <w:lvlOverride w:ilvl="6"/>
    <w:lvlOverride w:ilvl="7"/>
    <w:lvlOverride w:ilvl="8"/>
  </w:num>
  <w:num w:numId="50">
    <w:abstractNumId w:val="71"/>
    <w:lvlOverride w:ilvl="0">
      <w:startOverride w:val="228"/>
    </w:lvlOverride>
    <w:lvlOverride w:ilvl="1"/>
    <w:lvlOverride w:ilvl="2"/>
    <w:lvlOverride w:ilvl="3"/>
    <w:lvlOverride w:ilvl="4"/>
    <w:lvlOverride w:ilvl="5"/>
    <w:lvlOverride w:ilvl="6"/>
    <w:lvlOverride w:ilvl="7"/>
    <w:lvlOverride w:ilvl="8"/>
  </w:num>
  <w:num w:numId="51">
    <w:abstractNumId w:val="43"/>
    <w:lvlOverride w:ilvl="0">
      <w:startOverride w:val="231"/>
    </w:lvlOverride>
    <w:lvlOverride w:ilvl="1"/>
    <w:lvlOverride w:ilvl="2"/>
    <w:lvlOverride w:ilvl="3"/>
    <w:lvlOverride w:ilvl="4"/>
    <w:lvlOverride w:ilvl="5"/>
    <w:lvlOverride w:ilvl="6"/>
    <w:lvlOverride w:ilvl="7"/>
    <w:lvlOverride w:ilvl="8"/>
  </w:num>
  <w:num w:numId="52">
    <w:abstractNumId w:val="83"/>
    <w:lvlOverride w:ilvl="0">
      <w:startOverride w:val="234"/>
    </w:lvlOverride>
    <w:lvlOverride w:ilvl="1"/>
    <w:lvlOverride w:ilvl="2"/>
    <w:lvlOverride w:ilvl="3"/>
    <w:lvlOverride w:ilvl="4"/>
    <w:lvlOverride w:ilvl="5"/>
    <w:lvlOverride w:ilvl="6"/>
    <w:lvlOverride w:ilvl="7"/>
    <w:lvlOverride w:ilvl="8"/>
  </w:num>
  <w:num w:numId="53">
    <w:abstractNumId w:val="48"/>
    <w:lvlOverride w:ilvl="0">
      <w:startOverride w:val="237"/>
    </w:lvlOverride>
    <w:lvlOverride w:ilvl="1"/>
    <w:lvlOverride w:ilvl="2"/>
    <w:lvlOverride w:ilvl="3"/>
    <w:lvlOverride w:ilvl="4"/>
    <w:lvlOverride w:ilvl="5"/>
    <w:lvlOverride w:ilvl="6"/>
    <w:lvlOverride w:ilvl="7"/>
    <w:lvlOverride w:ilvl="8"/>
  </w:num>
  <w:num w:numId="54">
    <w:abstractNumId w:val="8"/>
    <w:lvlOverride w:ilvl="0">
      <w:startOverride w:val="241"/>
    </w:lvlOverride>
    <w:lvlOverride w:ilvl="1"/>
    <w:lvlOverride w:ilvl="2"/>
    <w:lvlOverride w:ilvl="3"/>
    <w:lvlOverride w:ilvl="4"/>
    <w:lvlOverride w:ilvl="5"/>
    <w:lvlOverride w:ilvl="6"/>
    <w:lvlOverride w:ilvl="7"/>
    <w:lvlOverride w:ilvl="8"/>
  </w:num>
  <w:num w:numId="55">
    <w:abstractNumId w:val="60"/>
    <w:lvlOverride w:ilvl="0">
      <w:startOverride w:val="245"/>
    </w:lvlOverride>
    <w:lvlOverride w:ilvl="1"/>
    <w:lvlOverride w:ilvl="2"/>
    <w:lvlOverride w:ilvl="3"/>
    <w:lvlOverride w:ilvl="4"/>
    <w:lvlOverride w:ilvl="5"/>
    <w:lvlOverride w:ilvl="6"/>
    <w:lvlOverride w:ilvl="7"/>
    <w:lvlOverride w:ilvl="8"/>
  </w:num>
  <w:num w:numId="56">
    <w:abstractNumId w:val="82"/>
    <w:lvlOverride w:ilvl="0">
      <w:startOverride w:val="248"/>
    </w:lvlOverride>
    <w:lvlOverride w:ilvl="1"/>
    <w:lvlOverride w:ilvl="2"/>
    <w:lvlOverride w:ilvl="3"/>
    <w:lvlOverride w:ilvl="4"/>
    <w:lvlOverride w:ilvl="5"/>
    <w:lvlOverride w:ilvl="6"/>
    <w:lvlOverride w:ilvl="7"/>
    <w:lvlOverride w:ilvl="8"/>
  </w:num>
  <w:num w:numId="57">
    <w:abstractNumId w:val="51"/>
    <w:lvlOverride w:ilvl="0">
      <w:startOverride w:val="2"/>
    </w:lvlOverride>
    <w:lvlOverride w:ilvl="1"/>
    <w:lvlOverride w:ilvl="2"/>
    <w:lvlOverride w:ilvl="3"/>
    <w:lvlOverride w:ilvl="4"/>
    <w:lvlOverride w:ilvl="5"/>
    <w:lvlOverride w:ilvl="6"/>
    <w:lvlOverride w:ilvl="7"/>
    <w:lvlOverride w:ilvl="8"/>
  </w:num>
  <w:num w:numId="58">
    <w:abstractNumId w:val="49"/>
    <w:lvlOverride w:ilvl="0">
      <w:startOverride w:val="5"/>
    </w:lvlOverride>
    <w:lvlOverride w:ilvl="1"/>
    <w:lvlOverride w:ilvl="2"/>
    <w:lvlOverride w:ilvl="3"/>
    <w:lvlOverride w:ilvl="4"/>
    <w:lvlOverride w:ilvl="5"/>
    <w:lvlOverride w:ilvl="6"/>
    <w:lvlOverride w:ilvl="7"/>
    <w:lvlOverride w:ilvl="8"/>
  </w:num>
  <w:num w:numId="59">
    <w:abstractNumId w:val="24"/>
    <w:lvlOverride w:ilvl="0">
      <w:startOverride w:val="9"/>
    </w:lvlOverride>
    <w:lvlOverride w:ilvl="1"/>
    <w:lvlOverride w:ilvl="2"/>
    <w:lvlOverride w:ilvl="3"/>
    <w:lvlOverride w:ilvl="4"/>
    <w:lvlOverride w:ilvl="5"/>
    <w:lvlOverride w:ilvl="6"/>
    <w:lvlOverride w:ilvl="7"/>
    <w:lvlOverride w:ilvl="8"/>
  </w:num>
  <w:num w:numId="60">
    <w:abstractNumId w:val="37"/>
    <w:lvlOverride w:ilvl="0">
      <w:startOverride w:val="12"/>
    </w:lvlOverride>
    <w:lvlOverride w:ilvl="1"/>
    <w:lvlOverride w:ilvl="2"/>
    <w:lvlOverride w:ilvl="3"/>
    <w:lvlOverride w:ilvl="4"/>
    <w:lvlOverride w:ilvl="5"/>
    <w:lvlOverride w:ilvl="6"/>
    <w:lvlOverride w:ilvl="7"/>
    <w:lvlOverride w:ilvl="8"/>
  </w:num>
  <w:num w:numId="61">
    <w:abstractNumId w:val="42"/>
    <w:lvlOverride w:ilvl="0">
      <w:startOverride w:val="15"/>
    </w:lvlOverride>
    <w:lvlOverride w:ilvl="1"/>
    <w:lvlOverride w:ilvl="2"/>
    <w:lvlOverride w:ilvl="3"/>
    <w:lvlOverride w:ilvl="4"/>
    <w:lvlOverride w:ilvl="5"/>
    <w:lvlOverride w:ilvl="6"/>
    <w:lvlOverride w:ilvl="7"/>
    <w:lvlOverride w:ilvl="8"/>
  </w:num>
  <w:num w:numId="62">
    <w:abstractNumId w:val="10"/>
    <w:lvlOverride w:ilvl="0">
      <w:startOverride w:val="18"/>
    </w:lvlOverride>
    <w:lvlOverride w:ilvl="1"/>
    <w:lvlOverride w:ilvl="2"/>
    <w:lvlOverride w:ilvl="3"/>
    <w:lvlOverride w:ilvl="4"/>
    <w:lvlOverride w:ilvl="5"/>
    <w:lvlOverride w:ilvl="6"/>
    <w:lvlOverride w:ilvl="7"/>
    <w:lvlOverride w:ilvl="8"/>
  </w:num>
  <w:num w:numId="63">
    <w:abstractNumId w:val="0"/>
    <w:lvlOverride w:ilvl="0">
      <w:startOverride w:val="21"/>
    </w:lvlOverride>
    <w:lvlOverride w:ilvl="1"/>
    <w:lvlOverride w:ilvl="2"/>
    <w:lvlOverride w:ilvl="3"/>
    <w:lvlOverride w:ilvl="4"/>
    <w:lvlOverride w:ilvl="5"/>
    <w:lvlOverride w:ilvl="6"/>
    <w:lvlOverride w:ilvl="7"/>
    <w:lvlOverride w:ilvl="8"/>
  </w:num>
  <w:num w:numId="64">
    <w:abstractNumId w:val="6"/>
    <w:lvlOverride w:ilvl="0">
      <w:startOverride w:val="24"/>
    </w:lvlOverride>
    <w:lvlOverride w:ilvl="1"/>
    <w:lvlOverride w:ilvl="2"/>
    <w:lvlOverride w:ilvl="3"/>
    <w:lvlOverride w:ilvl="4"/>
    <w:lvlOverride w:ilvl="5"/>
    <w:lvlOverride w:ilvl="6"/>
    <w:lvlOverride w:ilvl="7"/>
    <w:lvlOverride w:ilvl="8"/>
  </w:num>
  <w:num w:numId="65">
    <w:abstractNumId w:val="59"/>
    <w:lvlOverride w:ilvl="0">
      <w:startOverride w:val="30"/>
    </w:lvlOverride>
    <w:lvlOverride w:ilvl="1"/>
    <w:lvlOverride w:ilvl="2"/>
    <w:lvlOverride w:ilvl="3"/>
    <w:lvlOverride w:ilvl="4"/>
    <w:lvlOverride w:ilvl="5"/>
    <w:lvlOverride w:ilvl="6"/>
    <w:lvlOverride w:ilvl="7"/>
    <w:lvlOverride w:ilvl="8"/>
  </w:num>
  <w:num w:numId="66">
    <w:abstractNumId w:val="40"/>
    <w:lvlOverride w:ilvl="0">
      <w:startOverride w:val="33"/>
    </w:lvlOverride>
    <w:lvlOverride w:ilvl="1"/>
    <w:lvlOverride w:ilvl="2"/>
    <w:lvlOverride w:ilvl="3"/>
    <w:lvlOverride w:ilvl="4"/>
    <w:lvlOverride w:ilvl="5"/>
    <w:lvlOverride w:ilvl="6"/>
    <w:lvlOverride w:ilvl="7"/>
    <w:lvlOverride w:ilvl="8"/>
  </w:num>
  <w:num w:numId="67">
    <w:abstractNumId w:val="38"/>
    <w:lvlOverride w:ilvl="0">
      <w:startOverride w:val="36"/>
    </w:lvlOverride>
    <w:lvlOverride w:ilvl="1"/>
    <w:lvlOverride w:ilvl="2"/>
    <w:lvlOverride w:ilvl="3"/>
    <w:lvlOverride w:ilvl="4"/>
    <w:lvlOverride w:ilvl="5"/>
    <w:lvlOverride w:ilvl="6"/>
    <w:lvlOverride w:ilvl="7"/>
    <w:lvlOverride w:ilvl="8"/>
  </w:num>
  <w:num w:numId="68">
    <w:abstractNumId w:val="19"/>
    <w:lvlOverride w:ilvl="0">
      <w:startOverride w:val="39"/>
    </w:lvlOverride>
    <w:lvlOverride w:ilvl="1"/>
    <w:lvlOverride w:ilvl="2"/>
    <w:lvlOverride w:ilvl="3"/>
    <w:lvlOverride w:ilvl="4"/>
    <w:lvlOverride w:ilvl="5"/>
    <w:lvlOverride w:ilvl="6"/>
    <w:lvlOverride w:ilvl="7"/>
    <w:lvlOverride w:ilvl="8"/>
  </w:num>
  <w:num w:numId="69">
    <w:abstractNumId w:val="50"/>
    <w:lvlOverride w:ilvl="0">
      <w:startOverride w:val="46"/>
    </w:lvlOverride>
    <w:lvlOverride w:ilvl="1"/>
    <w:lvlOverride w:ilvl="2"/>
    <w:lvlOverride w:ilvl="3"/>
    <w:lvlOverride w:ilvl="4"/>
    <w:lvlOverride w:ilvl="5"/>
    <w:lvlOverride w:ilvl="6"/>
    <w:lvlOverride w:ilvl="7"/>
    <w:lvlOverride w:ilvl="8"/>
  </w:num>
  <w:num w:numId="70">
    <w:abstractNumId w:val="85"/>
    <w:lvlOverride w:ilvl="0">
      <w:startOverride w:val="49"/>
    </w:lvlOverride>
    <w:lvlOverride w:ilvl="1"/>
    <w:lvlOverride w:ilvl="2"/>
    <w:lvlOverride w:ilvl="3"/>
    <w:lvlOverride w:ilvl="4"/>
    <w:lvlOverride w:ilvl="5"/>
    <w:lvlOverride w:ilvl="6"/>
    <w:lvlOverride w:ilvl="7"/>
    <w:lvlOverride w:ilvl="8"/>
  </w:num>
  <w:num w:numId="71">
    <w:abstractNumId w:val="79"/>
    <w:lvlOverride w:ilvl="0">
      <w:startOverride w:val="52"/>
    </w:lvlOverride>
    <w:lvlOverride w:ilvl="1"/>
    <w:lvlOverride w:ilvl="2"/>
    <w:lvlOverride w:ilvl="3"/>
    <w:lvlOverride w:ilvl="4"/>
    <w:lvlOverride w:ilvl="5"/>
    <w:lvlOverride w:ilvl="6"/>
    <w:lvlOverride w:ilvl="7"/>
    <w:lvlOverride w:ilvl="8"/>
  </w:num>
  <w:num w:numId="72">
    <w:abstractNumId w:val="44"/>
    <w:lvlOverride w:ilvl="0">
      <w:startOverride w:val="55"/>
    </w:lvlOverride>
    <w:lvlOverride w:ilvl="1"/>
    <w:lvlOverride w:ilvl="2"/>
    <w:lvlOverride w:ilvl="3"/>
    <w:lvlOverride w:ilvl="4"/>
    <w:lvlOverride w:ilvl="5"/>
    <w:lvlOverride w:ilvl="6"/>
    <w:lvlOverride w:ilvl="7"/>
    <w:lvlOverride w:ilvl="8"/>
  </w:num>
  <w:num w:numId="73">
    <w:abstractNumId w:val="54"/>
    <w:lvlOverride w:ilvl="0">
      <w:startOverride w:val="58"/>
    </w:lvlOverride>
    <w:lvlOverride w:ilvl="1"/>
    <w:lvlOverride w:ilvl="2"/>
    <w:lvlOverride w:ilvl="3"/>
    <w:lvlOverride w:ilvl="4"/>
    <w:lvlOverride w:ilvl="5"/>
    <w:lvlOverride w:ilvl="6"/>
    <w:lvlOverride w:ilvl="7"/>
    <w:lvlOverride w:ilvl="8"/>
  </w:num>
  <w:num w:numId="74">
    <w:abstractNumId w:val="86"/>
    <w:lvlOverride w:ilvl="0">
      <w:startOverride w:val="61"/>
    </w:lvlOverride>
    <w:lvlOverride w:ilvl="1"/>
    <w:lvlOverride w:ilvl="2"/>
    <w:lvlOverride w:ilvl="3"/>
    <w:lvlOverride w:ilvl="4"/>
    <w:lvlOverride w:ilvl="5"/>
    <w:lvlOverride w:ilvl="6"/>
    <w:lvlOverride w:ilvl="7"/>
    <w:lvlOverride w:ilvl="8"/>
  </w:num>
  <w:num w:numId="75">
    <w:abstractNumId w:val="62"/>
    <w:lvlOverride w:ilvl="0">
      <w:startOverride w:val="2"/>
    </w:lvlOverride>
    <w:lvlOverride w:ilvl="1"/>
    <w:lvlOverride w:ilvl="2"/>
    <w:lvlOverride w:ilvl="3"/>
    <w:lvlOverride w:ilvl="4"/>
    <w:lvlOverride w:ilvl="5"/>
    <w:lvlOverride w:ilvl="6"/>
    <w:lvlOverride w:ilvl="7"/>
    <w:lvlOverride w:ilvl="8"/>
  </w:num>
  <w:num w:numId="76">
    <w:abstractNumId w:val="47"/>
    <w:lvlOverride w:ilvl="0">
      <w:startOverride w:val="5"/>
    </w:lvlOverride>
    <w:lvlOverride w:ilvl="1"/>
    <w:lvlOverride w:ilvl="2"/>
    <w:lvlOverride w:ilvl="3"/>
    <w:lvlOverride w:ilvl="4"/>
    <w:lvlOverride w:ilvl="5"/>
    <w:lvlOverride w:ilvl="6"/>
    <w:lvlOverride w:ilvl="7"/>
    <w:lvlOverride w:ilvl="8"/>
  </w:num>
  <w:num w:numId="77">
    <w:abstractNumId w:val="70"/>
    <w:lvlOverride w:ilvl="0">
      <w:startOverride w:val="9"/>
    </w:lvlOverride>
    <w:lvlOverride w:ilvl="1"/>
    <w:lvlOverride w:ilvl="2"/>
    <w:lvlOverride w:ilvl="3"/>
    <w:lvlOverride w:ilvl="4"/>
    <w:lvlOverride w:ilvl="5"/>
    <w:lvlOverride w:ilvl="6"/>
    <w:lvlOverride w:ilvl="7"/>
    <w:lvlOverride w:ilvl="8"/>
  </w:num>
  <w:num w:numId="78">
    <w:abstractNumId w:val="31"/>
    <w:lvlOverride w:ilvl="0">
      <w:startOverride w:val="16"/>
    </w:lvlOverride>
    <w:lvlOverride w:ilvl="1"/>
    <w:lvlOverride w:ilvl="2"/>
    <w:lvlOverride w:ilvl="3"/>
    <w:lvlOverride w:ilvl="4"/>
    <w:lvlOverride w:ilvl="5"/>
    <w:lvlOverride w:ilvl="6"/>
    <w:lvlOverride w:ilvl="7"/>
    <w:lvlOverride w:ilvl="8"/>
  </w:num>
  <w:num w:numId="79">
    <w:abstractNumId w:val="29"/>
    <w:lvlOverride w:ilvl="0">
      <w:startOverride w:val="19"/>
    </w:lvlOverride>
    <w:lvlOverride w:ilvl="1"/>
    <w:lvlOverride w:ilvl="2"/>
    <w:lvlOverride w:ilvl="3"/>
    <w:lvlOverride w:ilvl="4"/>
    <w:lvlOverride w:ilvl="5"/>
    <w:lvlOverride w:ilvl="6"/>
    <w:lvlOverride w:ilvl="7"/>
    <w:lvlOverride w:ilvl="8"/>
  </w:num>
  <w:num w:numId="80">
    <w:abstractNumId w:val="23"/>
    <w:lvlOverride w:ilvl="0">
      <w:startOverride w:val="24"/>
    </w:lvlOverride>
    <w:lvlOverride w:ilvl="1"/>
    <w:lvlOverride w:ilvl="2"/>
    <w:lvlOverride w:ilvl="3"/>
    <w:lvlOverride w:ilvl="4"/>
    <w:lvlOverride w:ilvl="5"/>
    <w:lvlOverride w:ilvl="6"/>
    <w:lvlOverride w:ilvl="7"/>
    <w:lvlOverride w:ilvl="8"/>
  </w:num>
  <w:num w:numId="81">
    <w:abstractNumId w:val="89"/>
    <w:lvlOverride w:ilvl="0">
      <w:startOverride w:val="27"/>
    </w:lvlOverride>
    <w:lvlOverride w:ilvl="1"/>
    <w:lvlOverride w:ilvl="2"/>
    <w:lvlOverride w:ilvl="3"/>
    <w:lvlOverride w:ilvl="4"/>
    <w:lvlOverride w:ilvl="5"/>
    <w:lvlOverride w:ilvl="6"/>
    <w:lvlOverride w:ilvl="7"/>
    <w:lvlOverride w:ilvl="8"/>
  </w:num>
  <w:num w:numId="82">
    <w:abstractNumId w:val="2"/>
    <w:lvlOverride w:ilvl="0">
      <w:startOverride w:val="30"/>
    </w:lvlOverride>
    <w:lvlOverride w:ilvl="1"/>
    <w:lvlOverride w:ilvl="2"/>
    <w:lvlOverride w:ilvl="3"/>
    <w:lvlOverride w:ilvl="4"/>
    <w:lvlOverride w:ilvl="5"/>
    <w:lvlOverride w:ilvl="6"/>
    <w:lvlOverride w:ilvl="7"/>
    <w:lvlOverride w:ilvl="8"/>
  </w:num>
  <w:num w:numId="83">
    <w:abstractNumId w:val="16"/>
    <w:lvlOverride w:ilvl="0">
      <w:startOverride w:val="44"/>
    </w:lvlOverride>
    <w:lvlOverride w:ilvl="1"/>
    <w:lvlOverride w:ilvl="2"/>
    <w:lvlOverride w:ilvl="3"/>
    <w:lvlOverride w:ilvl="4"/>
    <w:lvlOverride w:ilvl="5"/>
    <w:lvlOverride w:ilvl="6"/>
    <w:lvlOverride w:ilvl="7"/>
    <w:lvlOverride w:ilvl="8"/>
  </w:num>
  <w:num w:numId="84">
    <w:abstractNumId w:val="26"/>
    <w:lvlOverride w:ilvl="0">
      <w:startOverride w:val="47"/>
    </w:lvlOverride>
    <w:lvlOverride w:ilvl="1"/>
    <w:lvlOverride w:ilvl="2"/>
    <w:lvlOverride w:ilvl="3"/>
    <w:lvlOverride w:ilvl="4"/>
    <w:lvlOverride w:ilvl="5"/>
    <w:lvlOverride w:ilvl="6"/>
    <w:lvlOverride w:ilvl="7"/>
    <w:lvlOverride w:ilvl="8"/>
  </w:num>
  <w:num w:numId="85">
    <w:abstractNumId w:val="14"/>
    <w:lvlOverride w:ilvl="0">
      <w:startOverride w:val="50"/>
    </w:lvlOverride>
    <w:lvlOverride w:ilvl="1"/>
    <w:lvlOverride w:ilvl="2"/>
    <w:lvlOverride w:ilvl="3"/>
    <w:lvlOverride w:ilvl="4"/>
    <w:lvlOverride w:ilvl="5"/>
    <w:lvlOverride w:ilvl="6"/>
    <w:lvlOverride w:ilvl="7"/>
    <w:lvlOverride w:ilvl="8"/>
  </w:num>
  <w:num w:numId="86">
    <w:abstractNumId w:val="65"/>
    <w:lvlOverride w:ilvl="0">
      <w:startOverride w:val="53"/>
    </w:lvlOverride>
    <w:lvlOverride w:ilvl="1"/>
    <w:lvlOverride w:ilvl="2"/>
    <w:lvlOverride w:ilvl="3"/>
    <w:lvlOverride w:ilvl="4"/>
    <w:lvlOverride w:ilvl="5"/>
    <w:lvlOverride w:ilvl="6"/>
    <w:lvlOverride w:ilvl="7"/>
    <w:lvlOverride w:ilvl="8"/>
  </w:num>
  <w:num w:numId="87">
    <w:abstractNumId w:val="64"/>
    <w:lvlOverride w:ilvl="0">
      <w:startOverride w:val="56"/>
    </w:lvlOverride>
    <w:lvlOverride w:ilvl="1"/>
    <w:lvlOverride w:ilvl="2"/>
    <w:lvlOverride w:ilvl="3"/>
    <w:lvlOverride w:ilvl="4"/>
    <w:lvlOverride w:ilvl="5"/>
    <w:lvlOverride w:ilvl="6"/>
    <w:lvlOverride w:ilvl="7"/>
    <w:lvlOverride w:ilvl="8"/>
  </w:num>
  <w:num w:numId="88">
    <w:abstractNumId w:val="5"/>
    <w:lvlOverride w:ilvl="0">
      <w:startOverride w:val="2"/>
    </w:lvlOverride>
    <w:lvlOverride w:ilvl="1"/>
    <w:lvlOverride w:ilvl="2"/>
    <w:lvlOverride w:ilvl="3"/>
    <w:lvlOverride w:ilvl="4"/>
    <w:lvlOverride w:ilvl="5"/>
    <w:lvlOverride w:ilvl="6"/>
    <w:lvlOverride w:ilvl="7"/>
    <w:lvlOverride w:ilvl="8"/>
  </w:num>
  <w:num w:numId="89">
    <w:abstractNumId w:val="46"/>
    <w:lvlOverride w:ilvl="0">
      <w:startOverride w:val="5"/>
    </w:lvlOverride>
    <w:lvlOverride w:ilvl="1"/>
    <w:lvlOverride w:ilvl="2"/>
    <w:lvlOverride w:ilvl="3"/>
    <w:lvlOverride w:ilvl="4"/>
    <w:lvlOverride w:ilvl="5"/>
    <w:lvlOverride w:ilvl="6"/>
    <w:lvlOverride w:ilvl="7"/>
    <w:lvlOverride w:ilvl="8"/>
  </w:num>
  <w:num w:numId="90">
    <w:abstractNumId w:val="2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49"/>
    <w:rsid w:val="00001621"/>
    <w:rsid w:val="00003239"/>
    <w:rsid w:val="00003409"/>
    <w:rsid w:val="00003E13"/>
    <w:rsid w:val="000114DB"/>
    <w:rsid w:val="0001376E"/>
    <w:rsid w:val="00013DA6"/>
    <w:rsid w:val="0001494F"/>
    <w:rsid w:val="00016120"/>
    <w:rsid w:val="00022684"/>
    <w:rsid w:val="00024B31"/>
    <w:rsid w:val="00027FA1"/>
    <w:rsid w:val="00033677"/>
    <w:rsid w:val="00033D48"/>
    <w:rsid w:val="00035514"/>
    <w:rsid w:val="00041E60"/>
    <w:rsid w:val="00042032"/>
    <w:rsid w:val="000422DB"/>
    <w:rsid w:val="000437BF"/>
    <w:rsid w:val="000443C0"/>
    <w:rsid w:val="00046D70"/>
    <w:rsid w:val="0005203A"/>
    <w:rsid w:val="000534B0"/>
    <w:rsid w:val="00054232"/>
    <w:rsid w:val="00054FEA"/>
    <w:rsid w:val="00057F3B"/>
    <w:rsid w:val="000611FD"/>
    <w:rsid w:val="00061FB9"/>
    <w:rsid w:val="00071794"/>
    <w:rsid w:val="000761AC"/>
    <w:rsid w:val="00076A86"/>
    <w:rsid w:val="0007759E"/>
    <w:rsid w:val="00080EC2"/>
    <w:rsid w:val="00081930"/>
    <w:rsid w:val="00082C53"/>
    <w:rsid w:val="00087CFF"/>
    <w:rsid w:val="000909DC"/>
    <w:rsid w:val="00090B2F"/>
    <w:rsid w:val="0009185E"/>
    <w:rsid w:val="0009392C"/>
    <w:rsid w:val="0009621B"/>
    <w:rsid w:val="000A0537"/>
    <w:rsid w:val="000A4E70"/>
    <w:rsid w:val="000A531C"/>
    <w:rsid w:val="000A7D4A"/>
    <w:rsid w:val="000B0D52"/>
    <w:rsid w:val="000B37F6"/>
    <w:rsid w:val="000B424F"/>
    <w:rsid w:val="000B737C"/>
    <w:rsid w:val="000C0AB7"/>
    <w:rsid w:val="000C4B53"/>
    <w:rsid w:val="000D0587"/>
    <w:rsid w:val="000D1E0B"/>
    <w:rsid w:val="000D489A"/>
    <w:rsid w:val="000D6056"/>
    <w:rsid w:val="000D6972"/>
    <w:rsid w:val="000D6EAC"/>
    <w:rsid w:val="000D7597"/>
    <w:rsid w:val="000E09F2"/>
    <w:rsid w:val="000E14E5"/>
    <w:rsid w:val="000E151A"/>
    <w:rsid w:val="000E2EF0"/>
    <w:rsid w:val="000E35E1"/>
    <w:rsid w:val="000E4D87"/>
    <w:rsid w:val="000E5AD1"/>
    <w:rsid w:val="000E5C54"/>
    <w:rsid w:val="000E69D5"/>
    <w:rsid w:val="000F2F1B"/>
    <w:rsid w:val="000F6AC3"/>
    <w:rsid w:val="001021DA"/>
    <w:rsid w:val="00103188"/>
    <w:rsid w:val="00104793"/>
    <w:rsid w:val="00113E37"/>
    <w:rsid w:val="00114045"/>
    <w:rsid w:val="00114AF6"/>
    <w:rsid w:val="0011580F"/>
    <w:rsid w:val="00115D5B"/>
    <w:rsid w:val="00116263"/>
    <w:rsid w:val="001169F3"/>
    <w:rsid w:val="001209B9"/>
    <w:rsid w:val="00121E9F"/>
    <w:rsid w:val="001254AC"/>
    <w:rsid w:val="0012552E"/>
    <w:rsid w:val="00125FA1"/>
    <w:rsid w:val="001304B7"/>
    <w:rsid w:val="00133A6B"/>
    <w:rsid w:val="00134799"/>
    <w:rsid w:val="00142035"/>
    <w:rsid w:val="001516B3"/>
    <w:rsid w:val="0015214E"/>
    <w:rsid w:val="00152B35"/>
    <w:rsid w:val="00154045"/>
    <w:rsid w:val="00154E6E"/>
    <w:rsid w:val="00156E26"/>
    <w:rsid w:val="001604A0"/>
    <w:rsid w:val="0016071C"/>
    <w:rsid w:val="00161020"/>
    <w:rsid w:val="00161D9E"/>
    <w:rsid w:val="00163713"/>
    <w:rsid w:val="001644D0"/>
    <w:rsid w:val="00166E7C"/>
    <w:rsid w:val="0017172B"/>
    <w:rsid w:val="0017187E"/>
    <w:rsid w:val="0017361E"/>
    <w:rsid w:val="001765F2"/>
    <w:rsid w:val="00183581"/>
    <w:rsid w:val="00185D6B"/>
    <w:rsid w:val="001867F5"/>
    <w:rsid w:val="00187C88"/>
    <w:rsid w:val="0019013F"/>
    <w:rsid w:val="001906CB"/>
    <w:rsid w:val="00190CF7"/>
    <w:rsid w:val="001910DA"/>
    <w:rsid w:val="001924AF"/>
    <w:rsid w:val="001952F2"/>
    <w:rsid w:val="0019536B"/>
    <w:rsid w:val="00197C2C"/>
    <w:rsid w:val="001A2952"/>
    <w:rsid w:val="001A4F01"/>
    <w:rsid w:val="001A7EE3"/>
    <w:rsid w:val="001B18E9"/>
    <w:rsid w:val="001B2AA0"/>
    <w:rsid w:val="001B540C"/>
    <w:rsid w:val="001B7118"/>
    <w:rsid w:val="001C0315"/>
    <w:rsid w:val="001C199C"/>
    <w:rsid w:val="001C5B9E"/>
    <w:rsid w:val="001C6F37"/>
    <w:rsid w:val="001C6F9E"/>
    <w:rsid w:val="001C6FFA"/>
    <w:rsid w:val="001C70AB"/>
    <w:rsid w:val="001C70C6"/>
    <w:rsid w:val="001C7C0E"/>
    <w:rsid w:val="001D1645"/>
    <w:rsid w:val="001D1F9C"/>
    <w:rsid w:val="001E14E4"/>
    <w:rsid w:val="001E1592"/>
    <w:rsid w:val="001E3336"/>
    <w:rsid w:val="001E6269"/>
    <w:rsid w:val="001E6714"/>
    <w:rsid w:val="001F42FF"/>
    <w:rsid w:val="00200450"/>
    <w:rsid w:val="0020242A"/>
    <w:rsid w:val="00202772"/>
    <w:rsid w:val="00203A22"/>
    <w:rsid w:val="00206EF3"/>
    <w:rsid w:val="00214EDB"/>
    <w:rsid w:val="00227D7A"/>
    <w:rsid w:val="00232031"/>
    <w:rsid w:val="00236883"/>
    <w:rsid w:val="00242E0E"/>
    <w:rsid w:val="00251290"/>
    <w:rsid w:val="00254888"/>
    <w:rsid w:val="00255EC2"/>
    <w:rsid w:val="00255FE4"/>
    <w:rsid w:val="0025668D"/>
    <w:rsid w:val="002571E5"/>
    <w:rsid w:val="00260F81"/>
    <w:rsid w:val="00261B5F"/>
    <w:rsid w:val="00263D26"/>
    <w:rsid w:val="00265314"/>
    <w:rsid w:val="00267FB1"/>
    <w:rsid w:val="0027221F"/>
    <w:rsid w:val="002724AB"/>
    <w:rsid w:val="0027388B"/>
    <w:rsid w:val="0027484A"/>
    <w:rsid w:val="00276C2E"/>
    <w:rsid w:val="00285449"/>
    <w:rsid w:val="00285CE6"/>
    <w:rsid w:val="00290CB7"/>
    <w:rsid w:val="0029163E"/>
    <w:rsid w:val="00292ED4"/>
    <w:rsid w:val="00293336"/>
    <w:rsid w:val="00293BF2"/>
    <w:rsid w:val="00295D4D"/>
    <w:rsid w:val="002A0DF5"/>
    <w:rsid w:val="002A18AE"/>
    <w:rsid w:val="002A1FF2"/>
    <w:rsid w:val="002A2794"/>
    <w:rsid w:val="002A3B20"/>
    <w:rsid w:val="002B1A24"/>
    <w:rsid w:val="002B3077"/>
    <w:rsid w:val="002B5201"/>
    <w:rsid w:val="002B77E6"/>
    <w:rsid w:val="002C0EB4"/>
    <w:rsid w:val="002C10F5"/>
    <w:rsid w:val="002C4B35"/>
    <w:rsid w:val="002C51A4"/>
    <w:rsid w:val="002C779B"/>
    <w:rsid w:val="002D323F"/>
    <w:rsid w:val="002D48B5"/>
    <w:rsid w:val="002D5AE1"/>
    <w:rsid w:val="002D7352"/>
    <w:rsid w:val="002E1B7E"/>
    <w:rsid w:val="002E2895"/>
    <w:rsid w:val="002E4B66"/>
    <w:rsid w:val="002E5674"/>
    <w:rsid w:val="002E78FE"/>
    <w:rsid w:val="002F4DC7"/>
    <w:rsid w:val="002F5648"/>
    <w:rsid w:val="00303375"/>
    <w:rsid w:val="0030492D"/>
    <w:rsid w:val="00307818"/>
    <w:rsid w:val="0031166E"/>
    <w:rsid w:val="0031355D"/>
    <w:rsid w:val="00313B66"/>
    <w:rsid w:val="0031401A"/>
    <w:rsid w:val="00316768"/>
    <w:rsid w:val="00316CCA"/>
    <w:rsid w:val="00316FF2"/>
    <w:rsid w:val="00320762"/>
    <w:rsid w:val="003211D4"/>
    <w:rsid w:val="00321ABF"/>
    <w:rsid w:val="0032313D"/>
    <w:rsid w:val="00324AA7"/>
    <w:rsid w:val="00333AD4"/>
    <w:rsid w:val="0033756A"/>
    <w:rsid w:val="0034002C"/>
    <w:rsid w:val="0034195A"/>
    <w:rsid w:val="0035615B"/>
    <w:rsid w:val="003579A8"/>
    <w:rsid w:val="00360223"/>
    <w:rsid w:val="003654E2"/>
    <w:rsid w:val="003656BC"/>
    <w:rsid w:val="00370EAD"/>
    <w:rsid w:val="00372125"/>
    <w:rsid w:val="00375907"/>
    <w:rsid w:val="0037608B"/>
    <w:rsid w:val="00376BD6"/>
    <w:rsid w:val="00377BE9"/>
    <w:rsid w:val="00380375"/>
    <w:rsid w:val="0038082A"/>
    <w:rsid w:val="00382313"/>
    <w:rsid w:val="00383B87"/>
    <w:rsid w:val="0038549E"/>
    <w:rsid w:val="003905EF"/>
    <w:rsid w:val="003906F4"/>
    <w:rsid w:val="00390B7E"/>
    <w:rsid w:val="00391E4F"/>
    <w:rsid w:val="00392A06"/>
    <w:rsid w:val="0039304F"/>
    <w:rsid w:val="00394F0D"/>
    <w:rsid w:val="003A3320"/>
    <w:rsid w:val="003A5A3C"/>
    <w:rsid w:val="003B55F5"/>
    <w:rsid w:val="003C15B6"/>
    <w:rsid w:val="003C5AB9"/>
    <w:rsid w:val="003C7205"/>
    <w:rsid w:val="003C7344"/>
    <w:rsid w:val="003D087A"/>
    <w:rsid w:val="003D2161"/>
    <w:rsid w:val="003D408E"/>
    <w:rsid w:val="003D4FC7"/>
    <w:rsid w:val="003D5C1E"/>
    <w:rsid w:val="003D5C65"/>
    <w:rsid w:val="003D6F00"/>
    <w:rsid w:val="003E0265"/>
    <w:rsid w:val="003E485B"/>
    <w:rsid w:val="003E7E7E"/>
    <w:rsid w:val="003F1D91"/>
    <w:rsid w:val="003F2B92"/>
    <w:rsid w:val="003F31A2"/>
    <w:rsid w:val="004043EA"/>
    <w:rsid w:val="00406373"/>
    <w:rsid w:val="00410685"/>
    <w:rsid w:val="0041195D"/>
    <w:rsid w:val="00413BB0"/>
    <w:rsid w:val="00413D7E"/>
    <w:rsid w:val="00415A3D"/>
    <w:rsid w:val="00417986"/>
    <w:rsid w:val="004214F0"/>
    <w:rsid w:val="00424532"/>
    <w:rsid w:val="00424E2A"/>
    <w:rsid w:val="00430B86"/>
    <w:rsid w:val="0043363D"/>
    <w:rsid w:val="00434FB1"/>
    <w:rsid w:val="00435C8C"/>
    <w:rsid w:val="00436852"/>
    <w:rsid w:val="00436ABA"/>
    <w:rsid w:val="004406D5"/>
    <w:rsid w:val="00440B73"/>
    <w:rsid w:val="00440CD5"/>
    <w:rsid w:val="00442E09"/>
    <w:rsid w:val="004441F7"/>
    <w:rsid w:val="004506DB"/>
    <w:rsid w:val="00451658"/>
    <w:rsid w:val="004531CF"/>
    <w:rsid w:val="00454F1B"/>
    <w:rsid w:val="004563D7"/>
    <w:rsid w:val="00457302"/>
    <w:rsid w:val="004575E1"/>
    <w:rsid w:val="004640B3"/>
    <w:rsid w:val="004644FE"/>
    <w:rsid w:val="00464C04"/>
    <w:rsid w:val="0046517F"/>
    <w:rsid w:val="004654CA"/>
    <w:rsid w:val="00467B0A"/>
    <w:rsid w:val="00472CDC"/>
    <w:rsid w:val="00472F5A"/>
    <w:rsid w:val="00473139"/>
    <w:rsid w:val="004731D8"/>
    <w:rsid w:val="004765A1"/>
    <w:rsid w:val="00476D24"/>
    <w:rsid w:val="00481DD3"/>
    <w:rsid w:val="00482337"/>
    <w:rsid w:val="0048425C"/>
    <w:rsid w:val="004844F6"/>
    <w:rsid w:val="00491985"/>
    <w:rsid w:val="004961C4"/>
    <w:rsid w:val="004970B3"/>
    <w:rsid w:val="004A09C5"/>
    <w:rsid w:val="004A3555"/>
    <w:rsid w:val="004A3F65"/>
    <w:rsid w:val="004A7607"/>
    <w:rsid w:val="004B0026"/>
    <w:rsid w:val="004B1A4E"/>
    <w:rsid w:val="004B58A6"/>
    <w:rsid w:val="004B7441"/>
    <w:rsid w:val="004C497C"/>
    <w:rsid w:val="004C5323"/>
    <w:rsid w:val="004C7401"/>
    <w:rsid w:val="004D0A2A"/>
    <w:rsid w:val="004D164C"/>
    <w:rsid w:val="004D4902"/>
    <w:rsid w:val="004D70EA"/>
    <w:rsid w:val="004D7BDA"/>
    <w:rsid w:val="004E2392"/>
    <w:rsid w:val="004F10CD"/>
    <w:rsid w:val="004F164F"/>
    <w:rsid w:val="004F1881"/>
    <w:rsid w:val="004F1D09"/>
    <w:rsid w:val="004F362C"/>
    <w:rsid w:val="004F43C4"/>
    <w:rsid w:val="00500BC8"/>
    <w:rsid w:val="00512476"/>
    <w:rsid w:val="00514B8E"/>
    <w:rsid w:val="00515DE0"/>
    <w:rsid w:val="005202B5"/>
    <w:rsid w:val="00520B21"/>
    <w:rsid w:val="00521C0C"/>
    <w:rsid w:val="00530F21"/>
    <w:rsid w:val="00531CD1"/>
    <w:rsid w:val="00534BAC"/>
    <w:rsid w:val="00534E4D"/>
    <w:rsid w:val="00543C4B"/>
    <w:rsid w:val="00543C79"/>
    <w:rsid w:val="005474EE"/>
    <w:rsid w:val="005507A0"/>
    <w:rsid w:val="00556070"/>
    <w:rsid w:val="00556DF7"/>
    <w:rsid w:val="00557968"/>
    <w:rsid w:val="00560EA1"/>
    <w:rsid w:val="0056224F"/>
    <w:rsid w:val="0056632E"/>
    <w:rsid w:val="00566898"/>
    <w:rsid w:val="00570891"/>
    <w:rsid w:val="00574259"/>
    <w:rsid w:val="0057597F"/>
    <w:rsid w:val="00580759"/>
    <w:rsid w:val="00580FB8"/>
    <w:rsid w:val="00581554"/>
    <w:rsid w:val="00587958"/>
    <w:rsid w:val="00593249"/>
    <w:rsid w:val="005949C9"/>
    <w:rsid w:val="00595513"/>
    <w:rsid w:val="0059590B"/>
    <w:rsid w:val="005A4386"/>
    <w:rsid w:val="005A4866"/>
    <w:rsid w:val="005A7DF2"/>
    <w:rsid w:val="005B0E5B"/>
    <w:rsid w:val="005B52A9"/>
    <w:rsid w:val="005B66AF"/>
    <w:rsid w:val="005C2BF2"/>
    <w:rsid w:val="005C494D"/>
    <w:rsid w:val="005D14DD"/>
    <w:rsid w:val="005D383A"/>
    <w:rsid w:val="005D5C9A"/>
    <w:rsid w:val="005D669D"/>
    <w:rsid w:val="005D7267"/>
    <w:rsid w:val="005D78AD"/>
    <w:rsid w:val="005E0B3B"/>
    <w:rsid w:val="005E2AE8"/>
    <w:rsid w:val="005E2EE8"/>
    <w:rsid w:val="005E367A"/>
    <w:rsid w:val="005E48B2"/>
    <w:rsid w:val="005E7D1E"/>
    <w:rsid w:val="005F0B1F"/>
    <w:rsid w:val="005F3A94"/>
    <w:rsid w:val="005F4A86"/>
    <w:rsid w:val="005F4C97"/>
    <w:rsid w:val="00600C34"/>
    <w:rsid w:val="00604775"/>
    <w:rsid w:val="00605675"/>
    <w:rsid w:val="006075E9"/>
    <w:rsid w:val="00610528"/>
    <w:rsid w:val="00620E21"/>
    <w:rsid w:val="006212AE"/>
    <w:rsid w:val="00622066"/>
    <w:rsid w:val="006238AD"/>
    <w:rsid w:val="00623E89"/>
    <w:rsid w:val="00631877"/>
    <w:rsid w:val="00635AD0"/>
    <w:rsid w:val="00636DC1"/>
    <w:rsid w:val="00643274"/>
    <w:rsid w:val="00643ECD"/>
    <w:rsid w:val="00643FB9"/>
    <w:rsid w:val="0064456A"/>
    <w:rsid w:val="00646DF8"/>
    <w:rsid w:val="006509CE"/>
    <w:rsid w:val="00661FDC"/>
    <w:rsid w:val="00662AB4"/>
    <w:rsid w:val="00663177"/>
    <w:rsid w:val="00663999"/>
    <w:rsid w:val="00664AD1"/>
    <w:rsid w:val="00664E4C"/>
    <w:rsid w:val="006656D1"/>
    <w:rsid w:val="006674A8"/>
    <w:rsid w:val="006700B5"/>
    <w:rsid w:val="00671FA4"/>
    <w:rsid w:val="006728BB"/>
    <w:rsid w:val="0067448A"/>
    <w:rsid w:val="00675676"/>
    <w:rsid w:val="00682E39"/>
    <w:rsid w:val="00684627"/>
    <w:rsid w:val="00686AFE"/>
    <w:rsid w:val="006873DA"/>
    <w:rsid w:val="00690DE3"/>
    <w:rsid w:val="006B0D55"/>
    <w:rsid w:val="006B214E"/>
    <w:rsid w:val="006B3230"/>
    <w:rsid w:val="006B36D0"/>
    <w:rsid w:val="006C12B2"/>
    <w:rsid w:val="006D06A4"/>
    <w:rsid w:val="006D09B1"/>
    <w:rsid w:val="006E1B5A"/>
    <w:rsid w:val="006E1B7D"/>
    <w:rsid w:val="006E5701"/>
    <w:rsid w:val="006E6D35"/>
    <w:rsid w:val="006E7E9B"/>
    <w:rsid w:val="006F0504"/>
    <w:rsid w:val="006F1DE9"/>
    <w:rsid w:val="006F4AA0"/>
    <w:rsid w:val="006F66D9"/>
    <w:rsid w:val="006F7C6B"/>
    <w:rsid w:val="00700E02"/>
    <w:rsid w:val="007026D7"/>
    <w:rsid w:val="00704116"/>
    <w:rsid w:val="00705BCB"/>
    <w:rsid w:val="007072D1"/>
    <w:rsid w:val="00707757"/>
    <w:rsid w:val="00711030"/>
    <w:rsid w:val="0071401A"/>
    <w:rsid w:val="00717746"/>
    <w:rsid w:val="007200EC"/>
    <w:rsid w:val="00722894"/>
    <w:rsid w:val="00723395"/>
    <w:rsid w:val="00730EFD"/>
    <w:rsid w:val="00731F16"/>
    <w:rsid w:val="00734654"/>
    <w:rsid w:val="0073663D"/>
    <w:rsid w:val="0073696F"/>
    <w:rsid w:val="00736AF1"/>
    <w:rsid w:val="007428DA"/>
    <w:rsid w:val="00743B45"/>
    <w:rsid w:val="00744C91"/>
    <w:rsid w:val="007468CC"/>
    <w:rsid w:val="007534C7"/>
    <w:rsid w:val="00753D79"/>
    <w:rsid w:val="0075766D"/>
    <w:rsid w:val="00762A2D"/>
    <w:rsid w:val="00766E93"/>
    <w:rsid w:val="00771C98"/>
    <w:rsid w:val="007739FB"/>
    <w:rsid w:val="00773D5D"/>
    <w:rsid w:val="007742F2"/>
    <w:rsid w:val="00777962"/>
    <w:rsid w:val="00781D56"/>
    <w:rsid w:val="0078253E"/>
    <w:rsid w:val="0078541A"/>
    <w:rsid w:val="00786139"/>
    <w:rsid w:val="007867DF"/>
    <w:rsid w:val="00790149"/>
    <w:rsid w:val="007912A2"/>
    <w:rsid w:val="007921D0"/>
    <w:rsid w:val="00792E41"/>
    <w:rsid w:val="0079300A"/>
    <w:rsid w:val="007A0359"/>
    <w:rsid w:val="007A0747"/>
    <w:rsid w:val="007A125B"/>
    <w:rsid w:val="007A1CA5"/>
    <w:rsid w:val="007A343D"/>
    <w:rsid w:val="007A374C"/>
    <w:rsid w:val="007A50CA"/>
    <w:rsid w:val="007B099E"/>
    <w:rsid w:val="007B0D08"/>
    <w:rsid w:val="007B19AA"/>
    <w:rsid w:val="007B331F"/>
    <w:rsid w:val="007B5D6C"/>
    <w:rsid w:val="007C0DE7"/>
    <w:rsid w:val="007C34CC"/>
    <w:rsid w:val="007C3DAB"/>
    <w:rsid w:val="007C564F"/>
    <w:rsid w:val="007D340C"/>
    <w:rsid w:val="007D3978"/>
    <w:rsid w:val="007D4787"/>
    <w:rsid w:val="007D4B9E"/>
    <w:rsid w:val="007E3085"/>
    <w:rsid w:val="007E5534"/>
    <w:rsid w:val="007F12A4"/>
    <w:rsid w:val="007F1C88"/>
    <w:rsid w:val="007F398B"/>
    <w:rsid w:val="007F3C5F"/>
    <w:rsid w:val="007F622F"/>
    <w:rsid w:val="007F65C7"/>
    <w:rsid w:val="007F6B2F"/>
    <w:rsid w:val="007F6CC0"/>
    <w:rsid w:val="00801D38"/>
    <w:rsid w:val="008076F6"/>
    <w:rsid w:val="0081037A"/>
    <w:rsid w:val="008105C6"/>
    <w:rsid w:val="00811239"/>
    <w:rsid w:val="00811C4D"/>
    <w:rsid w:val="008134E1"/>
    <w:rsid w:val="0081476F"/>
    <w:rsid w:val="00816B22"/>
    <w:rsid w:val="00816CC7"/>
    <w:rsid w:val="00820AD8"/>
    <w:rsid w:val="00821EA1"/>
    <w:rsid w:val="00822C2A"/>
    <w:rsid w:val="008239C9"/>
    <w:rsid w:val="00830764"/>
    <w:rsid w:val="00832AEE"/>
    <w:rsid w:val="008448DD"/>
    <w:rsid w:val="008452A0"/>
    <w:rsid w:val="00845FE1"/>
    <w:rsid w:val="00860506"/>
    <w:rsid w:val="0086280E"/>
    <w:rsid w:val="00866671"/>
    <w:rsid w:val="00872EE7"/>
    <w:rsid w:val="00877996"/>
    <w:rsid w:val="0088017E"/>
    <w:rsid w:val="00882B98"/>
    <w:rsid w:val="00892C1B"/>
    <w:rsid w:val="008936AA"/>
    <w:rsid w:val="00895F90"/>
    <w:rsid w:val="008978AD"/>
    <w:rsid w:val="008A017E"/>
    <w:rsid w:val="008A054F"/>
    <w:rsid w:val="008A35DA"/>
    <w:rsid w:val="008A39DF"/>
    <w:rsid w:val="008A526E"/>
    <w:rsid w:val="008A7E6C"/>
    <w:rsid w:val="008B44BC"/>
    <w:rsid w:val="008B46A5"/>
    <w:rsid w:val="008B4C64"/>
    <w:rsid w:val="008C02C3"/>
    <w:rsid w:val="008C3745"/>
    <w:rsid w:val="008C6D28"/>
    <w:rsid w:val="008D1481"/>
    <w:rsid w:val="008D23E5"/>
    <w:rsid w:val="008D3810"/>
    <w:rsid w:val="008D6755"/>
    <w:rsid w:val="008D6A49"/>
    <w:rsid w:val="008D71B3"/>
    <w:rsid w:val="008E06E7"/>
    <w:rsid w:val="008E1ADD"/>
    <w:rsid w:val="008E2501"/>
    <w:rsid w:val="008E3178"/>
    <w:rsid w:val="008E576C"/>
    <w:rsid w:val="008F16C4"/>
    <w:rsid w:val="008F3A2C"/>
    <w:rsid w:val="008F5605"/>
    <w:rsid w:val="009029AB"/>
    <w:rsid w:val="0090771E"/>
    <w:rsid w:val="00911F00"/>
    <w:rsid w:val="00912B2C"/>
    <w:rsid w:val="00914B66"/>
    <w:rsid w:val="00916D83"/>
    <w:rsid w:val="009200D2"/>
    <w:rsid w:val="00922687"/>
    <w:rsid w:val="00923458"/>
    <w:rsid w:val="009256F9"/>
    <w:rsid w:val="00931849"/>
    <w:rsid w:val="00931902"/>
    <w:rsid w:val="00931D78"/>
    <w:rsid w:val="009359F8"/>
    <w:rsid w:val="009370CA"/>
    <w:rsid w:val="0094294B"/>
    <w:rsid w:val="00944D3A"/>
    <w:rsid w:val="00945059"/>
    <w:rsid w:val="00946E00"/>
    <w:rsid w:val="0095315B"/>
    <w:rsid w:val="00955EE6"/>
    <w:rsid w:val="00956C64"/>
    <w:rsid w:val="009578B5"/>
    <w:rsid w:val="00957CF1"/>
    <w:rsid w:val="00960903"/>
    <w:rsid w:val="009630BB"/>
    <w:rsid w:val="00967101"/>
    <w:rsid w:val="00967210"/>
    <w:rsid w:val="00967227"/>
    <w:rsid w:val="00970EC0"/>
    <w:rsid w:val="009730C3"/>
    <w:rsid w:val="00974A49"/>
    <w:rsid w:val="009751D7"/>
    <w:rsid w:val="00980FED"/>
    <w:rsid w:val="00984581"/>
    <w:rsid w:val="00987234"/>
    <w:rsid w:val="0099029D"/>
    <w:rsid w:val="00993142"/>
    <w:rsid w:val="00994E10"/>
    <w:rsid w:val="009A02E1"/>
    <w:rsid w:val="009A0B4F"/>
    <w:rsid w:val="009A12FE"/>
    <w:rsid w:val="009A1874"/>
    <w:rsid w:val="009A1A5F"/>
    <w:rsid w:val="009A36F3"/>
    <w:rsid w:val="009A6E40"/>
    <w:rsid w:val="009B3F6F"/>
    <w:rsid w:val="009B697F"/>
    <w:rsid w:val="009B6B35"/>
    <w:rsid w:val="009C290C"/>
    <w:rsid w:val="009C612A"/>
    <w:rsid w:val="009D0FE5"/>
    <w:rsid w:val="009D1970"/>
    <w:rsid w:val="009D19E9"/>
    <w:rsid w:val="009D265A"/>
    <w:rsid w:val="009D45B9"/>
    <w:rsid w:val="009D593C"/>
    <w:rsid w:val="009D7B08"/>
    <w:rsid w:val="009E482E"/>
    <w:rsid w:val="009E7B8B"/>
    <w:rsid w:val="009F281D"/>
    <w:rsid w:val="00A00773"/>
    <w:rsid w:val="00A00E91"/>
    <w:rsid w:val="00A05AC0"/>
    <w:rsid w:val="00A07808"/>
    <w:rsid w:val="00A104BE"/>
    <w:rsid w:val="00A10A54"/>
    <w:rsid w:val="00A121E0"/>
    <w:rsid w:val="00A13BD5"/>
    <w:rsid w:val="00A15175"/>
    <w:rsid w:val="00A177E9"/>
    <w:rsid w:val="00A20DB5"/>
    <w:rsid w:val="00A240EB"/>
    <w:rsid w:val="00A257D9"/>
    <w:rsid w:val="00A27B27"/>
    <w:rsid w:val="00A303F1"/>
    <w:rsid w:val="00A30D70"/>
    <w:rsid w:val="00A310E1"/>
    <w:rsid w:val="00A32FAF"/>
    <w:rsid w:val="00A33CBA"/>
    <w:rsid w:val="00A3597C"/>
    <w:rsid w:val="00A35B3F"/>
    <w:rsid w:val="00A36DCB"/>
    <w:rsid w:val="00A407FA"/>
    <w:rsid w:val="00A40B10"/>
    <w:rsid w:val="00A40E94"/>
    <w:rsid w:val="00A42E56"/>
    <w:rsid w:val="00A432C6"/>
    <w:rsid w:val="00A449DD"/>
    <w:rsid w:val="00A46284"/>
    <w:rsid w:val="00A477EE"/>
    <w:rsid w:val="00A520D2"/>
    <w:rsid w:val="00A52171"/>
    <w:rsid w:val="00A56FE2"/>
    <w:rsid w:val="00A6005D"/>
    <w:rsid w:val="00A6024B"/>
    <w:rsid w:val="00A60908"/>
    <w:rsid w:val="00A643B0"/>
    <w:rsid w:val="00A64B15"/>
    <w:rsid w:val="00A64E67"/>
    <w:rsid w:val="00A66E86"/>
    <w:rsid w:val="00A6786D"/>
    <w:rsid w:val="00A71C45"/>
    <w:rsid w:val="00A74A0B"/>
    <w:rsid w:val="00A77B34"/>
    <w:rsid w:val="00A81CAD"/>
    <w:rsid w:val="00A84357"/>
    <w:rsid w:val="00A845EF"/>
    <w:rsid w:val="00A87A40"/>
    <w:rsid w:val="00A903BA"/>
    <w:rsid w:val="00A92D6B"/>
    <w:rsid w:val="00AA22B5"/>
    <w:rsid w:val="00AA4268"/>
    <w:rsid w:val="00AA4445"/>
    <w:rsid w:val="00AB2252"/>
    <w:rsid w:val="00AB4405"/>
    <w:rsid w:val="00AB4C0F"/>
    <w:rsid w:val="00AB55B3"/>
    <w:rsid w:val="00AB62AE"/>
    <w:rsid w:val="00AB783F"/>
    <w:rsid w:val="00AC3B41"/>
    <w:rsid w:val="00AC7B48"/>
    <w:rsid w:val="00AD0405"/>
    <w:rsid w:val="00AD16CC"/>
    <w:rsid w:val="00AD277C"/>
    <w:rsid w:val="00AD36E7"/>
    <w:rsid w:val="00AD37E6"/>
    <w:rsid w:val="00AD4919"/>
    <w:rsid w:val="00AD4B38"/>
    <w:rsid w:val="00AE277C"/>
    <w:rsid w:val="00AE30F5"/>
    <w:rsid w:val="00AE3391"/>
    <w:rsid w:val="00AE3526"/>
    <w:rsid w:val="00AE4D2B"/>
    <w:rsid w:val="00AE6D4A"/>
    <w:rsid w:val="00AF205E"/>
    <w:rsid w:val="00AF3954"/>
    <w:rsid w:val="00AF3F07"/>
    <w:rsid w:val="00AF581C"/>
    <w:rsid w:val="00AF5C59"/>
    <w:rsid w:val="00AF7BAF"/>
    <w:rsid w:val="00B00B0B"/>
    <w:rsid w:val="00B0169F"/>
    <w:rsid w:val="00B07608"/>
    <w:rsid w:val="00B10AE2"/>
    <w:rsid w:val="00B12B81"/>
    <w:rsid w:val="00B1328C"/>
    <w:rsid w:val="00B1436F"/>
    <w:rsid w:val="00B174F5"/>
    <w:rsid w:val="00B1752C"/>
    <w:rsid w:val="00B200F0"/>
    <w:rsid w:val="00B2174D"/>
    <w:rsid w:val="00B23B29"/>
    <w:rsid w:val="00B24397"/>
    <w:rsid w:val="00B25A40"/>
    <w:rsid w:val="00B26217"/>
    <w:rsid w:val="00B266BC"/>
    <w:rsid w:val="00B30207"/>
    <w:rsid w:val="00B466EE"/>
    <w:rsid w:val="00B5149D"/>
    <w:rsid w:val="00B52333"/>
    <w:rsid w:val="00B55EF3"/>
    <w:rsid w:val="00B55EF8"/>
    <w:rsid w:val="00B578AF"/>
    <w:rsid w:val="00B6328B"/>
    <w:rsid w:val="00B63F19"/>
    <w:rsid w:val="00B6407C"/>
    <w:rsid w:val="00B64669"/>
    <w:rsid w:val="00B73F97"/>
    <w:rsid w:val="00B75728"/>
    <w:rsid w:val="00B82059"/>
    <w:rsid w:val="00B849A7"/>
    <w:rsid w:val="00B84BAE"/>
    <w:rsid w:val="00B87827"/>
    <w:rsid w:val="00B92F90"/>
    <w:rsid w:val="00B93432"/>
    <w:rsid w:val="00B96D4A"/>
    <w:rsid w:val="00B97198"/>
    <w:rsid w:val="00BA11A1"/>
    <w:rsid w:val="00BA1E9D"/>
    <w:rsid w:val="00BA5B48"/>
    <w:rsid w:val="00BA69CE"/>
    <w:rsid w:val="00BA7F05"/>
    <w:rsid w:val="00BC0174"/>
    <w:rsid w:val="00BC077F"/>
    <w:rsid w:val="00BC1C4E"/>
    <w:rsid w:val="00BC6DCA"/>
    <w:rsid w:val="00BC7294"/>
    <w:rsid w:val="00BD2F35"/>
    <w:rsid w:val="00BD3650"/>
    <w:rsid w:val="00BD379C"/>
    <w:rsid w:val="00BD5B03"/>
    <w:rsid w:val="00BD7C44"/>
    <w:rsid w:val="00BE050C"/>
    <w:rsid w:val="00BE0862"/>
    <w:rsid w:val="00BE0A8C"/>
    <w:rsid w:val="00BE1A2A"/>
    <w:rsid w:val="00BE1CF5"/>
    <w:rsid w:val="00BE2A1E"/>
    <w:rsid w:val="00BE2A42"/>
    <w:rsid w:val="00BE58A7"/>
    <w:rsid w:val="00BF0204"/>
    <w:rsid w:val="00BF4DAB"/>
    <w:rsid w:val="00BF68C7"/>
    <w:rsid w:val="00BF7B12"/>
    <w:rsid w:val="00C02021"/>
    <w:rsid w:val="00C0210F"/>
    <w:rsid w:val="00C02587"/>
    <w:rsid w:val="00C02E80"/>
    <w:rsid w:val="00C06421"/>
    <w:rsid w:val="00C10098"/>
    <w:rsid w:val="00C10521"/>
    <w:rsid w:val="00C13C61"/>
    <w:rsid w:val="00C149EF"/>
    <w:rsid w:val="00C1529B"/>
    <w:rsid w:val="00C16C5D"/>
    <w:rsid w:val="00C1700B"/>
    <w:rsid w:val="00C17750"/>
    <w:rsid w:val="00C23617"/>
    <w:rsid w:val="00C246EF"/>
    <w:rsid w:val="00C269C2"/>
    <w:rsid w:val="00C30C2E"/>
    <w:rsid w:val="00C33049"/>
    <w:rsid w:val="00C33E2E"/>
    <w:rsid w:val="00C3774F"/>
    <w:rsid w:val="00C450EA"/>
    <w:rsid w:val="00C45DCD"/>
    <w:rsid w:val="00C46403"/>
    <w:rsid w:val="00C530EA"/>
    <w:rsid w:val="00C61E16"/>
    <w:rsid w:val="00C624AE"/>
    <w:rsid w:val="00C63ADC"/>
    <w:rsid w:val="00C65A0E"/>
    <w:rsid w:val="00C65E92"/>
    <w:rsid w:val="00C66D06"/>
    <w:rsid w:val="00C70039"/>
    <w:rsid w:val="00C70699"/>
    <w:rsid w:val="00C71BBD"/>
    <w:rsid w:val="00C73918"/>
    <w:rsid w:val="00C749E0"/>
    <w:rsid w:val="00C8137C"/>
    <w:rsid w:val="00C84051"/>
    <w:rsid w:val="00C842FA"/>
    <w:rsid w:val="00C862D3"/>
    <w:rsid w:val="00C8729B"/>
    <w:rsid w:val="00C926C9"/>
    <w:rsid w:val="00C973D4"/>
    <w:rsid w:val="00CA3D01"/>
    <w:rsid w:val="00CA5306"/>
    <w:rsid w:val="00CA6DFA"/>
    <w:rsid w:val="00CB2511"/>
    <w:rsid w:val="00CB5198"/>
    <w:rsid w:val="00CB5253"/>
    <w:rsid w:val="00CB5C3E"/>
    <w:rsid w:val="00CC0BB8"/>
    <w:rsid w:val="00CC37DD"/>
    <w:rsid w:val="00CC39B2"/>
    <w:rsid w:val="00CC3E4B"/>
    <w:rsid w:val="00CC455E"/>
    <w:rsid w:val="00CC4776"/>
    <w:rsid w:val="00CC4E30"/>
    <w:rsid w:val="00CC4F6C"/>
    <w:rsid w:val="00CC5823"/>
    <w:rsid w:val="00CD32D8"/>
    <w:rsid w:val="00CD4DB7"/>
    <w:rsid w:val="00CD7BCA"/>
    <w:rsid w:val="00CE14E0"/>
    <w:rsid w:val="00CE7CA1"/>
    <w:rsid w:val="00CE7DAE"/>
    <w:rsid w:val="00CF02CC"/>
    <w:rsid w:val="00CF3A37"/>
    <w:rsid w:val="00CF4316"/>
    <w:rsid w:val="00CF50C0"/>
    <w:rsid w:val="00CF5B16"/>
    <w:rsid w:val="00D01969"/>
    <w:rsid w:val="00D022FD"/>
    <w:rsid w:val="00D02C6D"/>
    <w:rsid w:val="00D039F4"/>
    <w:rsid w:val="00D04BFA"/>
    <w:rsid w:val="00D04CBF"/>
    <w:rsid w:val="00D114C0"/>
    <w:rsid w:val="00D126AB"/>
    <w:rsid w:val="00D13435"/>
    <w:rsid w:val="00D13745"/>
    <w:rsid w:val="00D13BB3"/>
    <w:rsid w:val="00D2020D"/>
    <w:rsid w:val="00D24427"/>
    <w:rsid w:val="00D24D5E"/>
    <w:rsid w:val="00D30447"/>
    <w:rsid w:val="00D31E25"/>
    <w:rsid w:val="00D32236"/>
    <w:rsid w:val="00D32DC7"/>
    <w:rsid w:val="00D35471"/>
    <w:rsid w:val="00D406B9"/>
    <w:rsid w:val="00D50CE9"/>
    <w:rsid w:val="00D5378F"/>
    <w:rsid w:val="00D53DBD"/>
    <w:rsid w:val="00D55703"/>
    <w:rsid w:val="00D56EE4"/>
    <w:rsid w:val="00D618BC"/>
    <w:rsid w:val="00D661AD"/>
    <w:rsid w:val="00D66800"/>
    <w:rsid w:val="00D66B32"/>
    <w:rsid w:val="00D70FE5"/>
    <w:rsid w:val="00D7332D"/>
    <w:rsid w:val="00D73F5A"/>
    <w:rsid w:val="00D74572"/>
    <w:rsid w:val="00D7560D"/>
    <w:rsid w:val="00D819F6"/>
    <w:rsid w:val="00D848F6"/>
    <w:rsid w:val="00D84C1E"/>
    <w:rsid w:val="00D863A1"/>
    <w:rsid w:val="00D92A86"/>
    <w:rsid w:val="00D92C51"/>
    <w:rsid w:val="00D930B7"/>
    <w:rsid w:val="00D937D0"/>
    <w:rsid w:val="00DA4DA2"/>
    <w:rsid w:val="00DA729E"/>
    <w:rsid w:val="00DA7787"/>
    <w:rsid w:val="00DB1219"/>
    <w:rsid w:val="00DB6489"/>
    <w:rsid w:val="00DC1B8D"/>
    <w:rsid w:val="00DC270A"/>
    <w:rsid w:val="00DC5D28"/>
    <w:rsid w:val="00DC5DB5"/>
    <w:rsid w:val="00DD107E"/>
    <w:rsid w:val="00DD31A3"/>
    <w:rsid w:val="00DD405C"/>
    <w:rsid w:val="00DE1011"/>
    <w:rsid w:val="00DE2694"/>
    <w:rsid w:val="00DE30DC"/>
    <w:rsid w:val="00DF00EC"/>
    <w:rsid w:val="00DF0227"/>
    <w:rsid w:val="00DF05EE"/>
    <w:rsid w:val="00DF2261"/>
    <w:rsid w:val="00DF2BDD"/>
    <w:rsid w:val="00DF3DF2"/>
    <w:rsid w:val="00DF6471"/>
    <w:rsid w:val="00E02258"/>
    <w:rsid w:val="00E02B35"/>
    <w:rsid w:val="00E05128"/>
    <w:rsid w:val="00E06BB8"/>
    <w:rsid w:val="00E155C7"/>
    <w:rsid w:val="00E16079"/>
    <w:rsid w:val="00E168BE"/>
    <w:rsid w:val="00E16CDC"/>
    <w:rsid w:val="00E17E23"/>
    <w:rsid w:val="00E20CC3"/>
    <w:rsid w:val="00E20E84"/>
    <w:rsid w:val="00E22F5C"/>
    <w:rsid w:val="00E23618"/>
    <w:rsid w:val="00E2443F"/>
    <w:rsid w:val="00E24E41"/>
    <w:rsid w:val="00E2559E"/>
    <w:rsid w:val="00E30951"/>
    <w:rsid w:val="00E30B56"/>
    <w:rsid w:val="00E3311A"/>
    <w:rsid w:val="00E34468"/>
    <w:rsid w:val="00E351A4"/>
    <w:rsid w:val="00E4143F"/>
    <w:rsid w:val="00E41E6C"/>
    <w:rsid w:val="00E510A5"/>
    <w:rsid w:val="00E5128E"/>
    <w:rsid w:val="00E5145C"/>
    <w:rsid w:val="00E52112"/>
    <w:rsid w:val="00E52297"/>
    <w:rsid w:val="00E550F4"/>
    <w:rsid w:val="00E56C9E"/>
    <w:rsid w:val="00E61A3E"/>
    <w:rsid w:val="00E629C7"/>
    <w:rsid w:val="00E6532E"/>
    <w:rsid w:val="00E65B47"/>
    <w:rsid w:val="00E70B8B"/>
    <w:rsid w:val="00E71298"/>
    <w:rsid w:val="00E7317C"/>
    <w:rsid w:val="00E750E2"/>
    <w:rsid w:val="00E760C0"/>
    <w:rsid w:val="00E761C7"/>
    <w:rsid w:val="00E76659"/>
    <w:rsid w:val="00E82AB2"/>
    <w:rsid w:val="00E9003F"/>
    <w:rsid w:val="00E90ACA"/>
    <w:rsid w:val="00E917F0"/>
    <w:rsid w:val="00E91E67"/>
    <w:rsid w:val="00E92BFE"/>
    <w:rsid w:val="00E939BF"/>
    <w:rsid w:val="00E96A10"/>
    <w:rsid w:val="00E97230"/>
    <w:rsid w:val="00E97BB3"/>
    <w:rsid w:val="00EA16E0"/>
    <w:rsid w:val="00EA48A7"/>
    <w:rsid w:val="00EA5F3F"/>
    <w:rsid w:val="00EA6F7C"/>
    <w:rsid w:val="00EB0FB3"/>
    <w:rsid w:val="00EB2663"/>
    <w:rsid w:val="00EB2C2A"/>
    <w:rsid w:val="00EB3089"/>
    <w:rsid w:val="00EB31B2"/>
    <w:rsid w:val="00EB327F"/>
    <w:rsid w:val="00EB352E"/>
    <w:rsid w:val="00EB533B"/>
    <w:rsid w:val="00EC0667"/>
    <w:rsid w:val="00EC6226"/>
    <w:rsid w:val="00EC6929"/>
    <w:rsid w:val="00ED137D"/>
    <w:rsid w:val="00ED5223"/>
    <w:rsid w:val="00ED56E6"/>
    <w:rsid w:val="00ED61A4"/>
    <w:rsid w:val="00ED637D"/>
    <w:rsid w:val="00EE0C60"/>
    <w:rsid w:val="00EE1BBC"/>
    <w:rsid w:val="00EE32D1"/>
    <w:rsid w:val="00EE5A5F"/>
    <w:rsid w:val="00EF022B"/>
    <w:rsid w:val="00EF3FC5"/>
    <w:rsid w:val="00EF6682"/>
    <w:rsid w:val="00EF678B"/>
    <w:rsid w:val="00F0255A"/>
    <w:rsid w:val="00F10B7F"/>
    <w:rsid w:val="00F12184"/>
    <w:rsid w:val="00F162D6"/>
    <w:rsid w:val="00F167A7"/>
    <w:rsid w:val="00F220C2"/>
    <w:rsid w:val="00F22E1E"/>
    <w:rsid w:val="00F241F0"/>
    <w:rsid w:val="00F27557"/>
    <w:rsid w:val="00F31C3B"/>
    <w:rsid w:val="00F32648"/>
    <w:rsid w:val="00F32F61"/>
    <w:rsid w:val="00F3488B"/>
    <w:rsid w:val="00F35950"/>
    <w:rsid w:val="00F4295F"/>
    <w:rsid w:val="00F433C8"/>
    <w:rsid w:val="00F43624"/>
    <w:rsid w:val="00F437D2"/>
    <w:rsid w:val="00F44F36"/>
    <w:rsid w:val="00F468B5"/>
    <w:rsid w:val="00F476EF"/>
    <w:rsid w:val="00F47FA4"/>
    <w:rsid w:val="00F50829"/>
    <w:rsid w:val="00F52BF5"/>
    <w:rsid w:val="00F52F11"/>
    <w:rsid w:val="00F54920"/>
    <w:rsid w:val="00F55ABF"/>
    <w:rsid w:val="00F56238"/>
    <w:rsid w:val="00F6053C"/>
    <w:rsid w:val="00F631E0"/>
    <w:rsid w:val="00F676D6"/>
    <w:rsid w:val="00F7017B"/>
    <w:rsid w:val="00F704DB"/>
    <w:rsid w:val="00F70DD8"/>
    <w:rsid w:val="00F73973"/>
    <w:rsid w:val="00F75587"/>
    <w:rsid w:val="00F76440"/>
    <w:rsid w:val="00F76FF2"/>
    <w:rsid w:val="00F80353"/>
    <w:rsid w:val="00F86F57"/>
    <w:rsid w:val="00F903D4"/>
    <w:rsid w:val="00F914C3"/>
    <w:rsid w:val="00F91C7C"/>
    <w:rsid w:val="00F9247E"/>
    <w:rsid w:val="00F95869"/>
    <w:rsid w:val="00F95A42"/>
    <w:rsid w:val="00F978B6"/>
    <w:rsid w:val="00F97A95"/>
    <w:rsid w:val="00FA2519"/>
    <w:rsid w:val="00FA420B"/>
    <w:rsid w:val="00FA49C2"/>
    <w:rsid w:val="00FB28B6"/>
    <w:rsid w:val="00FB6DDF"/>
    <w:rsid w:val="00FC1349"/>
    <w:rsid w:val="00FC164C"/>
    <w:rsid w:val="00FC2991"/>
    <w:rsid w:val="00FC2ADC"/>
    <w:rsid w:val="00FC60DE"/>
    <w:rsid w:val="00FC6C59"/>
    <w:rsid w:val="00FC70D4"/>
    <w:rsid w:val="00FD04CC"/>
    <w:rsid w:val="00FD4F9C"/>
    <w:rsid w:val="00FD5079"/>
    <w:rsid w:val="00FD66C1"/>
    <w:rsid w:val="00FE4E67"/>
    <w:rsid w:val="00FE6841"/>
    <w:rsid w:val="00FE719F"/>
    <w:rsid w:val="00FE746F"/>
    <w:rsid w:val="00FF0501"/>
    <w:rsid w:val="00FF325E"/>
    <w:rsid w:val="00FF40C2"/>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84750966">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1314145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0230545">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0DB0C6A04AB5C2357E6F4608422B3D774E23E03219A7397C33814A49276801DD5D27471B8D127E3d3g9E" TargetMode="External"/><Relationship Id="rId18" Type="http://schemas.openxmlformats.org/officeDocument/2006/relationships/hyperlink" Target="consultantplus://offline/ref=D306948517067C3F75BDC6CB5D86BF54A06D0BE6A59903BF46D4ACDB3C74C7D6A60A92F88C28EEEFC7366F8F0CW5jBG" TargetMode="External"/><Relationship Id="rId26" Type="http://schemas.openxmlformats.org/officeDocument/2006/relationships/hyperlink" Target="consultantplus://offline/ref=292110852458298D6E283A5C404599BA9182EFB7206FA99B890E731374EFEC6248907344EC22909EF77D41EE0C7CE9A66B13BEDC93C04B73h0YAH" TargetMode="External"/><Relationship Id="rId3" Type="http://schemas.openxmlformats.org/officeDocument/2006/relationships/styles" Target="styles.xml"/><Relationship Id="rId21" Type="http://schemas.openxmlformats.org/officeDocument/2006/relationships/hyperlink" Target="garantF1://70777974.0" TargetMode="External"/><Relationship Id="rId7" Type="http://schemas.openxmlformats.org/officeDocument/2006/relationships/footnotes" Target="footnotes.xml"/><Relationship Id="rId12" Type="http://schemas.openxmlformats.org/officeDocument/2006/relationships/hyperlink" Target="garantF1://12077515.706" TargetMode="External"/><Relationship Id="rId17" Type="http://schemas.openxmlformats.org/officeDocument/2006/relationships/hyperlink" Target="consultantplus://offline/ref=D306948517067C3F75BDC6CB5D86BF54A06D0BE6A59903BF46D4ACDB3C74C7D6A60A92F88C28EEEFC7366F8F0CW5jBG" TargetMode="External"/><Relationship Id="rId25" Type="http://schemas.openxmlformats.org/officeDocument/2006/relationships/hyperlink" Target="garantF1://70777974.0" TargetMode="External"/><Relationship Id="rId2" Type="http://schemas.openxmlformats.org/officeDocument/2006/relationships/numbering" Target="numbering.xml"/><Relationship Id="rId16" Type="http://schemas.openxmlformats.org/officeDocument/2006/relationships/hyperlink" Target="consultantplus://offline/ref=D306948517067C3F75BDC6CB5D86BF54A06D0BE6A59903BF46D4ACDB3C74C7D6A60A92F88C28EEEFC7366F8F0CW5jBG" TargetMode="External"/><Relationship Id="rId20" Type="http://schemas.openxmlformats.org/officeDocument/2006/relationships/hyperlink" Target="consultantplus://offline/ref=D306948517067C3F75BDC6CB5D86BF54A06D0BE6A59903BF46D4ACDB3C74C7D6A60A92F88C28EEEFC7366F8F0CW5jB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777974.0" TargetMode="External"/><Relationship Id="rId24" Type="http://schemas.openxmlformats.org/officeDocument/2006/relationships/hyperlink" Target="garantF1://70777974.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garantF1://70777974.0" TargetMode="External"/><Relationship Id="rId23" Type="http://schemas.openxmlformats.org/officeDocument/2006/relationships/hyperlink" Target="garantF1://70777974.0" TargetMode="External"/><Relationship Id="rId28" Type="http://schemas.openxmlformats.org/officeDocument/2006/relationships/header" Target="header2.xml"/><Relationship Id="rId10" Type="http://schemas.openxmlformats.org/officeDocument/2006/relationships/hyperlink" Target="garantF1://12077515.0" TargetMode="External"/><Relationship Id="rId19" Type="http://schemas.openxmlformats.org/officeDocument/2006/relationships/hyperlink" Target="consultantplus://offline/ref=D306948517067C3F75BDC6CB5D86BF54A06D0BE6A59903BF46D4ACDB3C74C7D6A60A92F88C28EEEFC7366F8F0CW5jB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86367.0" TargetMode="External"/><Relationship Id="rId14" Type="http://schemas.openxmlformats.org/officeDocument/2006/relationships/hyperlink" Target="consultantplus://offline/ref=10DB0C6A04AB5C2357E6F4608422B3D774E23E03219A7397C33814A49276801DD5D27471B8D127E1d3g3E" TargetMode="External"/><Relationship Id="rId22" Type="http://schemas.openxmlformats.org/officeDocument/2006/relationships/hyperlink" Target="garantF1://70777974.0" TargetMode="External"/><Relationship Id="rId27" Type="http://schemas.openxmlformats.org/officeDocument/2006/relationships/header" Target="header1.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FC692-ED58-466E-BA10-C2E105CEF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13806</Words>
  <Characters>78695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Лазарева</dc:creator>
  <cp:lastModifiedBy>Мирошниченко И. Ф.</cp:lastModifiedBy>
  <cp:revision>2</cp:revision>
  <cp:lastPrinted>2023-08-11T07:01:00Z</cp:lastPrinted>
  <dcterms:created xsi:type="dcterms:W3CDTF">2023-08-14T04:04:00Z</dcterms:created>
  <dcterms:modified xsi:type="dcterms:W3CDTF">2023-08-14T04:04:00Z</dcterms:modified>
</cp:coreProperties>
</file>