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43" w:rsidRDefault="00056B4E" w:rsidP="00056B4E">
      <w:pPr>
        <w:jc w:val="right"/>
        <w:rPr>
          <w:rFonts w:ascii="Times New Roman" w:hAnsi="Times New Roman" w:cs="Times New Roman"/>
          <w:sz w:val="28"/>
          <w:szCs w:val="28"/>
        </w:rPr>
      </w:pPr>
      <w:r w:rsidRPr="00056B4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6B4E" w:rsidRDefault="00056B4E" w:rsidP="00056B4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448" w:type="dxa"/>
        <w:tblLook w:val="04A0" w:firstRow="1" w:lastRow="0" w:firstColumn="1" w:lastColumn="0" w:noHBand="0" w:noVBand="1"/>
      </w:tblPr>
      <w:tblGrid>
        <w:gridCol w:w="5211"/>
        <w:gridCol w:w="1701"/>
        <w:gridCol w:w="1536"/>
      </w:tblGrid>
      <w:tr w:rsidR="008F243F" w:rsidRPr="007F161F" w:rsidTr="008F243F">
        <w:trPr>
          <w:trHeight w:val="315"/>
        </w:trPr>
        <w:tc>
          <w:tcPr>
            <w:tcW w:w="5211" w:type="dxa"/>
            <w:noWrap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F161F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по работе с обращениями граждан в комитете по строительству, архитектуре и развитию города Барнаула 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8F243F" w:rsidRPr="007F161F" w:rsidTr="008F243F">
        <w:trPr>
          <w:trHeight w:val="945"/>
        </w:trPr>
        <w:tc>
          <w:tcPr>
            <w:tcW w:w="5211" w:type="dxa"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Общее количество обращений граждан, поступивших в комитет по строительству, архитектуре и развитию города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1038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1001</w:t>
            </w:r>
          </w:p>
        </w:tc>
      </w:tr>
      <w:tr w:rsidR="008F243F" w:rsidRPr="007F161F" w:rsidTr="008F243F">
        <w:trPr>
          <w:trHeight w:val="315"/>
        </w:trPr>
        <w:tc>
          <w:tcPr>
            <w:tcW w:w="5211" w:type="dxa"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8F243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Обращения участников СВО и их семей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F243F" w:rsidRPr="007F161F" w:rsidTr="007E75FF">
        <w:trPr>
          <w:trHeight w:val="315"/>
        </w:trPr>
        <w:tc>
          <w:tcPr>
            <w:tcW w:w="8448" w:type="dxa"/>
            <w:gridSpan w:val="3"/>
          </w:tcPr>
          <w:p w:rsidR="008F243F" w:rsidRPr="008210C7" w:rsidRDefault="008F243F" w:rsidP="008D239D">
            <w:pPr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8210C7">
              <w:rPr>
                <w:rFonts w:ascii="PT Astra Serif" w:hAnsi="PT Astra Serif"/>
                <w:b/>
                <w:bCs/>
                <w:sz w:val="24"/>
                <w:szCs w:val="24"/>
              </w:rPr>
              <w:t>Тематическая структура наиболее актуальных обращений граждан</w:t>
            </w:r>
            <w:r w:rsidRPr="008210C7">
              <w:rPr>
                <w:rFonts w:ascii="PT Astra Serif" w:hAnsi="PT Astra Serif"/>
                <w:i/>
                <w:iCs/>
                <w:sz w:val="24"/>
                <w:szCs w:val="24"/>
              </w:rPr>
              <w:t> </w:t>
            </w:r>
          </w:p>
          <w:p w:rsidR="008F243F" w:rsidRPr="008210C7" w:rsidRDefault="008F243F" w:rsidP="008D239D">
            <w:pPr>
              <w:rPr>
                <w:rFonts w:ascii="PT Astra Serif" w:hAnsi="PT Astra Serif"/>
                <w:sz w:val="24"/>
                <w:szCs w:val="24"/>
              </w:rPr>
            </w:pPr>
            <w:r w:rsidRPr="008210C7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</w:tr>
      <w:tr w:rsidR="008F243F" w:rsidRPr="007F161F" w:rsidTr="008F243F">
        <w:trPr>
          <w:trHeight w:val="315"/>
        </w:trPr>
        <w:tc>
          <w:tcPr>
            <w:tcW w:w="5211" w:type="dxa"/>
            <w:noWrap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вопросы перспективного развития и рекламы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315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553</w:t>
            </w:r>
          </w:p>
        </w:tc>
      </w:tr>
      <w:tr w:rsidR="008F243F" w:rsidRPr="007F161F" w:rsidTr="008F243F">
        <w:trPr>
          <w:trHeight w:val="315"/>
        </w:trPr>
        <w:tc>
          <w:tcPr>
            <w:tcW w:w="5211" w:type="dxa"/>
            <w:noWrap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вопросы строительства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353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372</w:t>
            </w:r>
          </w:p>
        </w:tc>
      </w:tr>
      <w:tr w:rsidR="008F243F" w:rsidRPr="007F161F" w:rsidTr="008F243F">
        <w:trPr>
          <w:trHeight w:val="315"/>
        </w:trPr>
        <w:tc>
          <w:tcPr>
            <w:tcW w:w="5211" w:type="dxa"/>
            <w:noWrap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правовые вопросы в строительстве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F243F" w:rsidRPr="007F161F" w:rsidTr="008F243F">
        <w:trPr>
          <w:trHeight w:val="315"/>
        </w:trPr>
        <w:tc>
          <w:tcPr>
            <w:tcW w:w="5211" w:type="dxa"/>
            <w:noWrap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вопросы дежурных планов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93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F243F" w:rsidRPr="007F161F" w:rsidTr="008F243F">
        <w:trPr>
          <w:trHeight w:val="315"/>
        </w:trPr>
        <w:tc>
          <w:tcPr>
            <w:tcW w:w="5211" w:type="dxa"/>
            <w:noWrap/>
            <w:hideMark/>
          </w:tcPr>
          <w:p w:rsidR="008F243F" w:rsidRPr="007F161F" w:rsidRDefault="008F243F" w:rsidP="008D239D">
            <w:pPr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общие вопросы</w:t>
            </w:r>
          </w:p>
        </w:tc>
        <w:tc>
          <w:tcPr>
            <w:tcW w:w="1701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lang w:eastAsia="ru-RU"/>
              </w:rPr>
              <w:t>0</w:t>
            </w:r>
          </w:p>
        </w:tc>
        <w:tc>
          <w:tcPr>
            <w:tcW w:w="1536" w:type="dxa"/>
            <w:noWrap/>
            <w:hideMark/>
          </w:tcPr>
          <w:p w:rsidR="008F243F" w:rsidRPr="007F161F" w:rsidRDefault="008F243F" w:rsidP="008D239D">
            <w:pPr>
              <w:jc w:val="center"/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</w:pPr>
            <w:r w:rsidRPr="007F161F">
              <w:rPr>
                <w:rFonts w:ascii="PT Astra Serif" w:eastAsia="Times New Roman" w:hAnsi="PT Astra Serif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56B4E" w:rsidRPr="00427895" w:rsidRDefault="00056B4E" w:rsidP="00056B4E">
      <w:pPr>
        <w:rPr>
          <w:rFonts w:ascii="Times New Roman" w:hAnsi="Times New Roman" w:cs="Times New Roman"/>
          <w:sz w:val="28"/>
          <w:szCs w:val="28"/>
        </w:rPr>
      </w:pPr>
    </w:p>
    <w:p w:rsidR="00056B4E" w:rsidRPr="00056B4E" w:rsidRDefault="00056B4E" w:rsidP="00056B4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56B4E" w:rsidRPr="0005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4E"/>
    <w:rsid w:val="00056B4E"/>
    <w:rsid w:val="000679AB"/>
    <w:rsid w:val="000D4587"/>
    <w:rsid w:val="002D1D2A"/>
    <w:rsid w:val="00514C88"/>
    <w:rsid w:val="0057000F"/>
    <w:rsid w:val="005C4373"/>
    <w:rsid w:val="005E7967"/>
    <w:rsid w:val="006410C0"/>
    <w:rsid w:val="00797484"/>
    <w:rsid w:val="00846F18"/>
    <w:rsid w:val="008F243F"/>
    <w:rsid w:val="00941B42"/>
    <w:rsid w:val="00960EB7"/>
    <w:rsid w:val="009E47F2"/>
    <w:rsid w:val="00A012FD"/>
    <w:rsid w:val="00A07C73"/>
    <w:rsid w:val="00AB4723"/>
    <w:rsid w:val="00B56A70"/>
    <w:rsid w:val="00B9130F"/>
    <w:rsid w:val="00C26043"/>
    <w:rsid w:val="00C270CE"/>
    <w:rsid w:val="00CB12A4"/>
    <w:rsid w:val="00E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</dc:creator>
  <cp:lastModifiedBy>Павленко Ю.В.</cp:lastModifiedBy>
  <cp:revision>3</cp:revision>
  <dcterms:created xsi:type="dcterms:W3CDTF">2025-10-07T08:05:00Z</dcterms:created>
  <dcterms:modified xsi:type="dcterms:W3CDTF">2025-10-07T08:07:00Z</dcterms:modified>
</cp:coreProperties>
</file>