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1F" w:rsidRDefault="00173B1F" w:rsidP="00173B1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СВОДНЫЙ ОТЧЕТ</w:t>
      </w:r>
    </w:p>
    <w:p w:rsidR="00173B1F" w:rsidRDefault="00173B1F" w:rsidP="00173B1F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оценки регулирующего воздействия</w:t>
      </w:r>
    </w:p>
    <w:p w:rsidR="00173B1F" w:rsidRPr="00173B1F" w:rsidRDefault="00173B1F" w:rsidP="00173B1F">
      <w:pPr>
        <w:pStyle w:val="a4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администрации города Барнаула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Pr="00173B1F">
        <w:rPr>
          <w:rFonts w:ascii="Times New Roman" w:hAnsi="Times New Roman"/>
          <w:sz w:val="28"/>
          <w:szCs w:val="28"/>
          <w:u w:val="single"/>
        </w:rPr>
        <w:t>О внесении изменений и дополнений в постановление администрации города Барнаула                        от 21.05.2012 №1507 «</w:t>
      </w:r>
      <w:r w:rsidRPr="00173B1F">
        <w:rPr>
          <w:rFonts w:ascii="Times New Roman" w:eastAsiaTheme="minorHAnsi" w:hAnsi="Times New Roman"/>
          <w:sz w:val="28"/>
          <w:szCs w:val="28"/>
          <w:u w:val="single"/>
        </w:rPr>
        <w:t>Об утверждении Порядка предоставления юридическим лицам муниципальных гарантий города Барнаула</w:t>
      </w:r>
      <w:r w:rsidRPr="00173B1F">
        <w:rPr>
          <w:rFonts w:ascii="Times New Roman" w:hAnsi="Times New Roman"/>
          <w:sz w:val="28"/>
          <w:szCs w:val="28"/>
          <w:u w:val="single"/>
        </w:rPr>
        <w:t>» (в редакции постановления от 28.07.2015 №1234)</w:t>
      </w:r>
      <w:r>
        <w:rPr>
          <w:rFonts w:ascii="Times New Roman" w:hAnsi="Times New Roman"/>
          <w:sz w:val="28"/>
          <w:szCs w:val="28"/>
          <w:u w:val="single"/>
        </w:rPr>
        <w:t>»</w:t>
      </w:r>
    </w:p>
    <w:p w:rsidR="00173B1F" w:rsidRDefault="00173B1F" w:rsidP="00173B1F"/>
    <w:p w:rsidR="00F3044C" w:rsidRDefault="00173B1F" w:rsidP="00173B1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- </w:t>
      </w:r>
      <w:r w:rsidRPr="00E11015">
        <w:rPr>
          <w:rFonts w:ascii="Times New Roman" w:hAnsi="Times New Roman" w:cs="Times New Roman"/>
          <w:sz w:val="28"/>
          <w:szCs w:val="28"/>
          <w:u w:val="single"/>
        </w:rPr>
        <w:t xml:space="preserve">комитетом по финансам, налоговой и кредитной политике города Барнаула, местонахождение: проспект Ленина, 6, </w:t>
      </w:r>
      <w:proofErr w:type="spellStart"/>
      <w:r w:rsidRPr="00E11015">
        <w:rPr>
          <w:rFonts w:ascii="Times New Roman" w:hAnsi="Times New Roman" w:cs="Times New Roman"/>
          <w:sz w:val="28"/>
          <w:szCs w:val="28"/>
          <w:u w:val="single"/>
        </w:rPr>
        <w:t>г.Барнаул</w:t>
      </w:r>
      <w:proofErr w:type="spellEnd"/>
      <w:r w:rsidRPr="00E11015">
        <w:rPr>
          <w:rFonts w:ascii="Times New Roman" w:hAnsi="Times New Roman" w:cs="Times New Roman"/>
          <w:sz w:val="28"/>
          <w:szCs w:val="28"/>
          <w:u w:val="single"/>
        </w:rPr>
        <w:t xml:space="preserve">, Алтайский край, 656056, телефон </w:t>
      </w:r>
      <w:r w:rsidRPr="00E11015">
        <w:rPr>
          <w:rFonts w:ascii="Times New Roman" w:hAnsi="Times New Roman"/>
          <w:sz w:val="28"/>
          <w:szCs w:val="28"/>
          <w:u w:val="single"/>
        </w:rPr>
        <w:t xml:space="preserve">634-085, адрес электронной почты: </w:t>
      </w:r>
      <w:proofErr w:type="spellStart"/>
      <w:r w:rsidRPr="00E11015">
        <w:rPr>
          <w:rFonts w:ascii="Times New Roman" w:hAnsi="Times New Roman"/>
          <w:sz w:val="28"/>
          <w:szCs w:val="28"/>
          <w:u w:val="single"/>
          <w:lang w:val="en-US"/>
        </w:rPr>
        <w:t>gfk</w:t>
      </w:r>
      <w:proofErr w:type="spellEnd"/>
      <w:r w:rsidRPr="00E11015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E11015">
        <w:rPr>
          <w:rFonts w:ascii="Times New Roman" w:hAnsi="Times New Roman"/>
          <w:sz w:val="28"/>
          <w:szCs w:val="28"/>
          <w:u w:val="single"/>
          <w:lang w:val="en-US"/>
        </w:rPr>
        <w:t>gfk</w:t>
      </w:r>
      <w:proofErr w:type="spellEnd"/>
      <w:r w:rsidRPr="00E1101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E11015">
        <w:rPr>
          <w:rFonts w:ascii="Times New Roman" w:hAnsi="Times New Roman"/>
          <w:sz w:val="28"/>
          <w:szCs w:val="28"/>
          <w:u w:val="single"/>
          <w:lang w:val="en-US"/>
        </w:rPr>
        <w:t>barnaul</w:t>
      </w:r>
      <w:proofErr w:type="spellEnd"/>
      <w:r w:rsidRPr="00E11015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Pr="00E11015">
        <w:rPr>
          <w:rFonts w:ascii="Times New Roman" w:hAnsi="Times New Roman"/>
          <w:sz w:val="28"/>
          <w:szCs w:val="28"/>
          <w:u w:val="single"/>
          <w:lang w:val="en-US"/>
        </w:rPr>
        <w:t>adm</w:t>
      </w:r>
      <w:proofErr w:type="spellEnd"/>
      <w:r w:rsidRPr="00E1101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E1101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разработчик) было принято решение о разработке проекта муниципального нормативного правового акта </w:t>
      </w:r>
      <w:r w:rsidR="00615187">
        <w:rPr>
          <w:rFonts w:ascii="Times New Roman" w:hAnsi="Times New Roman" w:cs="Times New Roman"/>
          <w:sz w:val="28"/>
          <w:szCs w:val="28"/>
        </w:rPr>
        <w:t xml:space="preserve">– </w:t>
      </w:r>
      <w:r w:rsidRPr="00E11015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города Барнаула «</w:t>
      </w:r>
      <w:r w:rsidRPr="00E11015">
        <w:rPr>
          <w:rFonts w:ascii="Times New Roman" w:hAnsi="Times New Roman"/>
          <w:sz w:val="28"/>
          <w:szCs w:val="28"/>
          <w:u w:val="single"/>
        </w:rPr>
        <w:t>О внесении изменений и дополнений в постановление администрации города Барнаула от 21.05.2012 №1507 «</w:t>
      </w:r>
      <w:r w:rsidRPr="00E11015">
        <w:rPr>
          <w:rFonts w:ascii="Times New Roman" w:eastAsiaTheme="minorHAnsi" w:hAnsi="Times New Roman"/>
          <w:sz w:val="28"/>
          <w:szCs w:val="28"/>
          <w:u w:val="single"/>
        </w:rPr>
        <w:t>Об утверждении Порядка предоставления юридическим лицам муниципальных гарантий города Барнаула</w:t>
      </w:r>
      <w:r w:rsidRPr="00E11015">
        <w:rPr>
          <w:rFonts w:ascii="Times New Roman" w:hAnsi="Times New Roman"/>
          <w:sz w:val="28"/>
          <w:szCs w:val="28"/>
          <w:u w:val="single"/>
        </w:rPr>
        <w:t>» (в редакции постановления от 28.07.2015 №1234)»</w:t>
      </w:r>
      <w:r w:rsidR="00E11015">
        <w:rPr>
          <w:rFonts w:ascii="Times New Roman" w:hAnsi="Times New Roman"/>
          <w:sz w:val="28"/>
          <w:szCs w:val="28"/>
        </w:rPr>
        <w:t xml:space="preserve"> </w:t>
      </w:r>
      <w:r w:rsidR="00F3044C">
        <w:rPr>
          <w:rFonts w:ascii="Times New Roman" w:hAnsi="Times New Roman"/>
          <w:sz w:val="28"/>
          <w:szCs w:val="28"/>
        </w:rPr>
        <w:t>по следующим основаниям:</w:t>
      </w:r>
    </w:p>
    <w:p w:rsidR="008B2849" w:rsidRPr="008B2849" w:rsidRDefault="00F3044C" w:rsidP="008B2849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187">
        <w:rPr>
          <w:rFonts w:ascii="Times New Roman" w:hAnsi="Times New Roman"/>
          <w:sz w:val="28"/>
          <w:szCs w:val="28"/>
        </w:rPr>
        <w:t>приведени</w:t>
      </w:r>
      <w:r>
        <w:rPr>
          <w:rFonts w:ascii="Times New Roman" w:hAnsi="Times New Roman"/>
          <w:sz w:val="28"/>
          <w:szCs w:val="28"/>
        </w:rPr>
        <w:t>е</w:t>
      </w:r>
      <w:r w:rsidRPr="00D621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Pr="00D62187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 w:rsidR="008B2849">
        <w:rPr>
          <w:rFonts w:ascii="Times New Roman" w:hAnsi="Times New Roman"/>
          <w:sz w:val="28"/>
          <w:szCs w:val="28"/>
        </w:rPr>
        <w:t xml:space="preserve"> (</w:t>
      </w:r>
      <w:r w:rsidR="008B2849" w:rsidRPr="008B2849">
        <w:rPr>
          <w:rFonts w:ascii="Times New Roman" w:hAnsi="Times New Roman" w:cs="Times New Roman"/>
          <w:sz w:val="28"/>
          <w:szCs w:val="28"/>
        </w:rPr>
        <w:t>приведен</w:t>
      </w:r>
      <w:r w:rsidR="008B2849">
        <w:rPr>
          <w:rFonts w:ascii="Times New Roman" w:hAnsi="Times New Roman" w:cs="Times New Roman"/>
          <w:sz w:val="28"/>
          <w:szCs w:val="28"/>
        </w:rPr>
        <w:t>ие</w:t>
      </w:r>
      <w:r w:rsidR="008B2849" w:rsidRPr="008B2849">
        <w:rPr>
          <w:rFonts w:ascii="Times New Roman" w:hAnsi="Times New Roman" w:cs="Times New Roman"/>
          <w:sz w:val="28"/>
          <w:szCs w:val="28"/>
        </w:rPr>
        <w:t xml:space="preserve"> формулировк</w:t>
      </w:r>
      <w:r w:rsidR="008B2849">
        <w:rPr>
          <w:rFonts w:ascii="Times New Roman" w:hAnsi="Times New Roman" w:cs="Times New Roman"/>
          <w:sz w:val="28"/>
          <w:szCs w:val="28"/>
        </w:rPr>
        <w:t>и</w:t>
      </w:r>
      <w:r w:rsidR="008B2849" w:rsidRPr="008B2849">
        <w:rPr>
          <w:rFonts w:ascii="Times New Roman" w:hAnsi="Times New Roman" w:cs="Times New Roman"/>
          <w:sz w:val="28"/>
          <w:szCs w:val="28"/>
        </w:rPr>
        <w:t xml:space="preserve"> пункта 1.3</w:t>
      </w:r>
      <w:r w:rsidR="008B2849">
        <w:rPr>
          <w:rFonts w:ascii="Times New Roman" w:hAnsi="Times New Roman" w:cs="Times New Roman"/>
          <w:sz w:val="28"/>
          <w:szCs w:val="28"/>
        </w:rPr>
        <w:t xml:space="preserve"> </w:t>
      </w:r>
      <w:r w:rsidR="005B1D03" w:rsidRPr="008B2849">
        <w:rPr>
          <w:rFonts w:ascii="Times New Roman" w:hAnsi="Times New Roman" w:cs="Times New Roman"/>
          <w:sz w:val="28"/>
          <w:szCs w:val="28"/>
        </w:rPr>
        <w:t>в соответствие с Бюджетным кодексом</w:t>
      </w:r>
      <w:r w:rsidR="0061518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B2849">
        <w:rPr>
          <w:rFonts w:ascii="Times New Roman" w:hAnsi="Times New Roman" w:cs="Times New Roman"/>
          <w:sz w:val="28"/>
          <w:szCs w:val="28"/>
        </w:rPr>
        <w:t xml:space="preserve">; </w:t>
      </w:r>
      <w:r w:rsidR="008B2849" w:rsidRPr="008B2849">
        <w:rPr>
          <w:rFonts w:ascii="Times New Roman" w:hAnsi="Times New Roman"/>
          <w:sz w:val="28"/>
          <w:szCs w:val="28"/>
        </w:rPr>
        <w:t>дополнен</w:t>
      </w:r>
      <w:r w:rsidR="008B2849">
        <w:rPr>
          <w:rFonts w:ascii="Times New Roman" w:hAnsi="Times New Roman"/>
          <w:sz w:val="28"/>
          <w:szCs w:val="28"/>
        </w:rPr>
        <w:t>ие перечня</w:t>
      </w:r>
      <w:r w:rsidR="008B2849" w:rsidRPr="008B2849">
        <w:rPr>
          <w:rFonts w:ascii="Times New Roman" w:hAnsi="Times New Roman"/>
          <w:sz w:val="28"/>
          <w:szCs w:val="28"/>
        </w:rPr>
        <w:t xml:space="preserve"> юридических лиц, которые не могут претендовать на получение гарантии, а также являться бенефициарами </w:t>
      </w:r>
      <w:r w:rsidR="008C63EB" w:rsidRPr="008B2849">
        <w:rPr>
          <w:rFonts w:ascii="Times New Roman" w:hAnsi="Times New Roman"/>
          <w:sz w:val="28"/>
          <w:szCs w:val="28"/>
        </w:rPr>
        <w:t>в соответствии с п.6 ст.241</w:t>
      </w:r>
      <w:r w:rsidR="008B2849" w:rsidRPr="008B2849">
        <w:rPr>
          <w:rFonts w:ascii="Times New Roman" w:hAnsi="Times New Roman"/>
          <w:sz w:val="28"/>
          <w:szCs w:val="28"/>
        </w:rPr>
        <w:t xml:space="preserve"> Бюджетного кодекса</w:t>
      </w:r>
      <w:r w:rsidR="00615187" w:rsidRPr="00615187">
        <w:rPr>
          <w:rFonts w:ascii="Times New Roman" w:hAnsi="Times New Roman" w:cs="Times New Roman"/>
          <w:sz w:val="28"/>
          <w:szCs w:val="28"/>
        </w:rPr>
        <w:t xml:space="preserve"> </w:t>
      </w:r>
      <w:r w:rsidR="0061518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B2849">
        <w:rPr>
          <w:rFonts w:ascii="Times New Roman" w:hAnsi="Times New Roman"/>
          <w:sz w:val="28"/>
          <w:szCs w:val="28"/>
        </w:rPr>
        <w:t>)</w:t>
      </w:r>
      <w:r w:rsidR="008B2849" w:rsidRPr="008B2849">
        <w:rPr>
          <w:rFonts w:ascii="Times New Roman" w:hAnsi="Times New Roman"/>
          <w:sz w:val="28"/>
          <w:szCs w:val="28"/>
        </w:rPr>
        <w:t>;</w:t>
      </w:r>
    </w:p>
    <w:p w:rsidR="005B1D03" w:rsidRPr="00F87305" w:rsidRDefault="00F3044C" w:rsidP="00F8730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305">
        <w:rPr>
          <w:rFonts w:ascii="Times New Roman" w:hAnsi="Times New Roman"/>
          <w:sz w:val="28"/>
          <w:szCs w:val="28"/>
        </w:rPr>
        <w:t>совершенствование процедуры предоставления муниципальных гарантий</w:t>
      </w:r>
      <w:r w:rsidR="005B1D03" w:rsidRPr="00F87305">
        <w:rPr>
          <w:rFonts w:ascii="Times New Roman" w:eastAsia="Times New Roman" w:hAnsi="Times New Roman"/>
          <w:sz w:val="28"/>
          <w:szCs w:val="28"/>
        </w:rPr>
        <w:t xml:space="preserve"> </w:t>
      </w:r>
      <w:r w:rsidR="008B2849" w:rsidRPr="00F87305">
        <w:rPr>
          <w:rFonts w:ascii="Times New Roman" w:eastAsia="Times New Roman" w:hAnsi="Times New Roman"/>
          <w:sz w:val="28"/>
          <w:szCs w:val="28"/>
        </w:rPr>
        <w:t>(</w:t>
      </w:r>
      <w:r w:rsidR="00615187" w:rsidRPr="00F87305">
        <w:rPr>
          <w:rFonts w:ascii="Times New Roman" w:hAnsi="Times New Roman"/>
          <w:sz w:val="28"/>
          <w:szCs w:val="28"/>
        </w:rPr>
        <w:t>продление срока осуществления проверки документов и принятия решения комиссией о возможности предоставления гарантии</w:t>
      </w:r>
      <w:r w:rsidR="00615187" w:rsidRPr="00F87305">
        <w:rPr>
          <w:rFonts w:ascii="Times New Roman" w:eastAsia="Times New Roman" w:hAnsi="Times New Roman"/>
          <w:sz w:val="28"/>
          <w:szCs w:val="28"/>
        </w:rPr>
        <w:t xml:space="preserve"> </w:t>
      </w:r>
      <w:r w:rsidR="00F87305" w:rsidRPr="00F87305">
        <w:rPr>
          <w:rFonts w:ascii="Times New Roman" w:eastAsia="Times New Roman" w:hAnsi="Times New Roman"/>
          <w:sz w:val="28"/>
          <w:szCs w:val="28"/>
        </w:rPr>
        <w:t xml:space="preserve">в связи с </w:t>
      </w:r>
      <w:r w:rsidR="004C0D1B" w:rsidRPr="00F87305">
        <w:rPr>
          <w:rFonts w:ascii="Times New Roman" w:eastAsia="Times New Roman" w:hAnsi="Times New Roman"/>
          <w:sz w:val="28"/>
          <w:szCs w:val="28"/>
        </w:rPr>
        <w:t>определение</w:t>
      </w:r>
      <w:r w:rsidR="00F87305" w:rsidRPr="00F87305">
        <w:rPr>
          <w:rFonts w:ascii="Times New Roman" w:eastAsia="Times New Roman" w:hAnsi="Times New Roman"/>
          <w:sz w:val="28"/>
          <w:szCs w:val="28"/>
        </w:rPr>
        <w:t>м</w:t>
      </w:r>
      <w:r w:rsidR="00C258CE" w:rsidRPr="00F87305">
        <w:rPr>
          <w:rFonts w:ascii="Times New Roman" w:hAnsi="Times New Roman"/>
          <w:sz w:val="28"/>
          <w:szCs w:val="28"/>
        </w:rPr>
        <w:t xml:space="preserve"> переч</w:t>
      </w:r>
      <w:r w:rsidR="005B1D03" w:rsidRPr="00F87305">
        <w:rPr>
          <w:rFonts w:ascii="Times New Roman" w:hAnsi="Times New Roman"/>
          <w:sz w:val="28"/>
          <w:szCs w:val="28"/>
        </w:rPr>
        <w:t>н</w:t>
      </w:r>
      <w:r w:rsidR="004C0D1B" w:rsidRPr="00F87305">
        <w:rPr>
          <w:rFonts w:ascii="Times New Roman" w:hAnsi="Times New Roman"/>
          <w:sz w:val="28"/>
          <w:szCs w:val="28"/>
        </w:rPr>
        <w:t>я</w:t>
      </w:r>
      <w:r w:rsidR="005B1D03" w:rsidRPr="00F87305">
        <w:rPr>
          <w:rFonts w:ascii="Times New Roman" w:hAnsi="Times New Roman"/>
          <w:sz w:val="28"/>
          <w:szCs w:val="28"/>
        </w:rPr>
        <w:t xml:space="preserve"> документов, запрашиваемых с использованием межведомственного взаимодействия</w:t>
      </w:r>
      <w:r w:rsidR="00F87305">
        <w:rPr>
          <w:rFonts w:ascii="Times New Roman" w:hAnsi="Times New Roman"/>
          <w:sz w:val="28"/>
          <w:szCs w:val="28"/>
        </w:rPr>
        <w:t xml:space="preserve">; </w:t>
      </w:r>
      <w:r w:rsidR="00F87305" w:rsidRPr="00F87305">
        <w:rPr>
          <w:rFonts w:ascii="Times New Roman" w:hAnsi="Times New Roman"/>
          <w:sz w:val="28"/>
          <w:szCs w:val="28"/>
        </w:rPr>
        <w:t>дополнение</w:t>
      </w:r>
      <w:r w:rsidR="005B1D03" w:rsidRPr="00F87305">
        <w:rPr>
          <w:rFonts w:ascii="Times New Roman" w:hAnsi="Times New Roman"/>
          <w:sz w:val="28"/>
          <w:szCs w:val="28"/>
        </w:rPr>
        <w:t xml:space="preserve"> про</w:t>
      </w:r>
      <w:r w:rsidR="00F87305" w:rsidRPr="00F87305">
        <w:rPr>
          <w:rFonts w:ascii="Times New Roman" w:hAnsi="Times New Roman"/>
          <w:sz w:val="28"/>
          <w:szCs w:val="28"/>
        </w:rPr>
        <w:t>цедуры</w:t>
      </w:r>
      <w:r w:rsidR="005B1D03" w:rsidRPr="00F87305">
        <w:rPr>
          <w:rFonts w:ascii="Times New Roman" w:hAnsi="Times New Roman"/>
          <w:sz w:val="28"/>
          <w:szCs w:val="28"/>
        </w:rPr>
        <w:t xml:space="preserve"> выдачи гарантии необходимостью внесения изменений в решение о бюджете города в случае, если в программе муниципальных гарантий не указаны размеры и конкретные получатели гарантий и (или) общая сумма предоставляемых гарантий по решению комиссии меньше необходимой заявителю</w:t>
      </w:r>
      <w:r w:rsidR="00F87305">
        <w:rPr>
          <w:rFonts w:ascii="Times New Roman" w:hAnsi="Times New Roman"/>
          <w:sz w:val="28"/>
          <w:szCs w:val="28"/>
        </w:rPr>
        <w:t>).</w:t>
      </w:r>
    </w:p>
    <w:p w:rsidR="00173B1F" w:rsidRDefault="00173B1F" w:rsidP="00173B1F">
      <w:pPr>
        <w:pStyle w:val="a4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</w:t>
      </w:r>
      <w:r w:rsidR="00F304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F3044C">
        <w:rPr>
          <w:rFonts w:ascii="Times New Roman" w:hAnsi="Times New Roman" w:cs="Times New Roman"/>
          <w:sz w:val="28"/>
          <w:szCs w:val="28"/>
        </w:rPr>
        <w:t xml:space="preserve"> </w:t>
      </w:r>
      <w:r w:rsidR="00F3044C" w:rsidRPr="00E11015">
        <w:rPr>
          <w:rFonts w:ascii="Times New Roman" w:hAnsi="Times New Roman" w:cs="Times New Roman"/>
          <w:sz w:val="28"/>
          <w:szCs w:val="28"/>
          <w:u w:val="single"/>
        </w:rPr>
        <w:t>порядок предоставления муниципальных гарантий города Барнаула юридическим лицам (независимо от организационно-правовой формы), зарегистрированным в установленном порядке и осуществляющим деятельность на территории города Барнаула.</w:t>
      </w:r>
    </w:p>
    <w:p w:rsidR="00173B1F" w:rsidRDefault="00173B1F" w:rsidP="00173B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173B1F" w:rsidRPr="00E11015" w:rsidRDefault="00173B1F" w:rsidP="00173B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F3044C" w:rsidRPr="00E11015">
        <w:rPr>
          <w:rFonts w:ascii="Times New Roman" w:hAnsi="Times New Roman" w:cs="Times New Roman"/>
          <w:sz w:val="28"/>
          <w:szCs w:val="28"/>
          <w:u w:val="single"/>
        </w:rPr>
        <w:t xml:space="preserve">юридических лиц (независимо от организационно-правовой формы), зарегистрированных в установленном порядке и </w:t>
      </w:r>
      <w:r w:rsidR="00F3044C" w:rsidRPr="00E11015">
        <w:rPr>
          <w:rFonts w:ascii="Times New Roman" w:hAnsi="Times New Roman" w:cs="Times New Roman"/>
          <w:sz w:val="28"/>
          <w:szCs w:val="28"/>
          <w:u w:val="single"/>
        </w:rPr>
        <w:lastRenderedPageBreak/>
        <w:t>осуществляющих деятельность на территории города Барнаула</w:t>
      </w:r>
      <w:r w:rsidRPr="00E11015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173B1F" w:rsidRDefault="00173B1F" w:rsidP="00173B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полномочий органов местного самоуправления города.</w:t>
      </w:r>
    </w:p>
    <w:p w:rsidR="00173B1F" w:rsidRPr="00E11015" w:rsidRDefault="00173B1F" w:rsidP="00173B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15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:rsidR="00173B1F" w:rsidRDefault="00173B1F" w:rsidP="00173B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015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</w:t>
      </w:r>
    </w:p>
    <w:p w:rsidR="00173B1F" w:rsidRDefault="00173B1F" w:rsidP="00173B1F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="00E13FD1">
        <w:rPr>
          <w:rFonts w:ascii="Times New Roman" w:hAnsi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173B1F" w:rsidRDefault="00173B1F" w:rsidP="00173B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муниципального нормативного правового акта – </w:t>
      </w:r>
      <w:r w:rsidR="00E03015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173B1F" w:rsidRDefault="00173B1F" w:rsidP="00173B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173B1F" w:rsidRDefault="00173B1F" w:rsidP="00173B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173B1F" w:rsidRDefault="00173B1F" w:rsidP="00173B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173B1F" w:rsidRDefault="00173B1F" w:rsidP="00173B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173B1F" w:rsidRDefault="00173B1F" w:rsidP="00173B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подготовке проекта муниципального нормативного правового акта размещено на </w:t>
      </w:r>
      <w:r w:rsidRPr="00E11015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официальном  Интернет-сайте</w:t>
      </w:r>
      <w:r w:rsidRPr="00E11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015">
        <w:rPr>
          <w:rFonts w:ascii="Times New Roman" w:hAnsi="Times New Roman" w:cs="Times New Roman"/>
          <w:sz w:val="28"/>
          <w:szCs w:val="28"/>
        </w:rPr>
        <w:t xml:space="preserve"> </w:t>
      </w:r>
      <w:r w:rsidR="00E11015">
        <w:rPr>
          <w:rFonts w:ascii="Times New Roman" w:hAnsi="Times New Roman" w:cs="Times New Roman"/>
          <w:sz w:val="28"/>
          <w:szCs w:val="28"/>
        </w:rPr>
        <w:t>города Барнаула 10.03.2016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B1F" w:rsidRDefault="00173B1F" w:rsidP="00173B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предложений</w:t>
      </w:r>
      <w:r w:rsidR="0061518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03015">
        <w:rPr>
          <w:rFonts w:ascii="Times New Roman" w:hAnsi="Times New Roman" w:cs="Times New Roman"/>
          <w:sz w:val="28"/>
          <w:szCs w:val="28"/>
        </w:rPr>
        <w:t>10.03</w:t>
      </w:r>
      <w:r>
        <w:rPr>
          <w:rFonts w:ascii="Times New Roman" w:hAnsi="Times New Roman" w:cs="Times New Roman"/>
          <w:sz w:val="28"/>
          <w:szCs w:val="28"/>
        </w:rPr>
        <w:t>.2016</w:t>
      </w:r>
      <w:r w:rsidR="00E11015">
        <w:rPr>
          <w:rFonts w:ascii="Times New Roman" w:hAnsi="Times New Roman"/>
          <w:sz w:val="28"/>
          <w:szCs w:val="28"/>
        </w:rPr>
        <w:t xml:space="preserve"> по </w:t>
      </w:r>
      <w:r w:rsidR="00E03015">
        <w:rPr>
          <w:rFonts w:ascii="Times New Roman" w:hAnsi="Times New Roman"/>
          <w:sz w:val="28"/>
          <w:szCs w:val="28"/>
        </w:rPr>
        <w:t>25.03</w:t>
      </w:r>
      <w:r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B1F" w:rsidRDefault="00173B1F" w:rsidP="00173B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Извещения о размещении уведомления в соответствии с </w:t>
      </w:r>
      <w:hyperlink r:id="rId6" w:history="1">
        <w:r w:rsidRPr="00E11015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частью 3</w:t>
        </w:r>
      </w:hyperlink>
      <w:r w:rsidRPr="00E11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015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статьи 2</w:t>
      </w:r>
      <w:r w:rsidRPr="00E11015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6D326C">
        <w:rPr>
          <w:rFonts w:ascii="Times New Roman" w:hAnsi="Times New Roman" w:cs="Times New Roman"/>
          <w:sz w:val="28"/>
          <w:szCs w:val="28"/>
        </w:rPr>
        <w:t>Алтайского края от 10.11.2014 №</w:t>
      </w:r>
      <w:r w:rsidRPr="00E11015">
        <w:rPr>
          <w:rFonts w:ascii="Times New Roman" w:hAnsi="Times New Roman" w:cs="Times New Roman"/>
          <w:sz w:val="28"/>
          <w:szCs w:val="28"/>
        </w:rPr>
        <w:t>90-ЗС «О</w:t>
      </w:r>
      <w:r>
        <w:rPr>
          <w:rFonts w:ascii="Times New Roman" w:hAnsi="Times New Roman" w:cs="Times New Roman"/>
          <w:sz w:val="28"/>
          <w:szCs w:val="28"/>
        </w:rPr>
        <w:t xml:space="preserve">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были направлены:</w:t>
      </w:r>
    </w:p>
    <w:p w:rsidR="00173B1F" w:rsidRDefault="00E11015" w:rsidP="00A605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3B1F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в Алтайском крае;</w:t>
      </w:r>
    </w:p>
    <w:p w:rsidR="00173B1F" w:rsidRDefault="00E11015" w:rsidP="00A605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3B1F">
        <w:rPr>
          <w:rFonts w:ascii="Times New Roman" w:hAnsi="Times New Roman" w:cs="Times New Roman"/>
          <w:sz w:val="28"/>
          <w:szCs w:val="28"/>
        </w:rPr>
        <w:t>председателю правления НП «Алтайский союз предпринимателей»;</w:t>
      </w:r>
    </w:p>
    <w:p w:rsidR="00173B1F" w:rsidRDefault="00E11015" w:rsidP="00A605EA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73B1F">
        <w:rPr>
          <w:rFonts w:ascii="Times New Roman" w:hAnsi="Times New Roman" w:cs="Times New Roman"/>
          <w:sz w:val="28"/>
          <w:szCs w:val="28"/>
        </w:rPr>
        <w:t>председателю Координационного совета предпринимателей при администрации города</w:t>
      </w:r>
      <w:r w:rsidR="00173B1F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E11015" w:rsidRDefault="00173B1F" w:rsidP="00A605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101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комитету экономического развития и инвестиционной деятельности администрации города Барнаула</w:t>
      </w:r>
      <w:r w:rsidR="00E11015">
        <w:rPr>
          <w:rFonts w:ascii="Times New Roman" w:hAnsi="Times New Roman" w:cs="Times New Roman"/>
          <w:sz w:val="28"/>
          <w:szCs w:val="28"/>
        </w:rPr>
        <w:t>;</w:t>
      </w:r>
    </w:p>
    <w:p w:rsidR="00173B1F" w:rsidRDefault="00E11015" w:rsidP="00A605E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605EA" w:rsidRPr="00A605EA">
        <w:rPr>
          <w:rFonts w:ascii="Times New Roman" w:hAnsi="Times New Roman" w:cs="Times New Roman"/>
          <w:sz w:val="28"/>
          <w:szCs w:val="28"/>
        </w:rPr>
        <w:t>комитет</w:t>
      </w:r>
      <w:r w:rsidR="00A605EA">
        <w:rPr>
          <w:rFonts w:ascii="Times New Roman" w:hAnsi="Times New Roman" w:cs="Times New Roman"/>
          <w:sz w:val="28"/>
          <w:szCs w:val="28"/>
        </w:rPr>
        <w:t>у</w:t>
      </w:r>
      <w:r w:rsidR="00A605EA" w:rsidRPr="00A605EA">
        <w:rPr>
          <w:rFonts w:ascii="Times New Roman" w:hAnsi="Times New Roman" w:cs="Times New Roman"/>
          <w:sz w:val="28"/>
          <w:szCs w:val="28"/>
        </w:rPr>
        <w:t xml:space="preserve"> по развитию предпринимательства, потребительскому рынку и вопросам труда администрации города Барнаула</w:t>
      </w:r>
      <w:r w:rsidR="00173B1F">
        <w:rPr>
          <w:rFonts w:ascii="Times New Roman" w:hAnsi="Times New Roman" w:cs="Times New Roman"/>
          <w:sz w:val="28"/>
          <w:szCs w:val="28"/>
        </w:rPr>
        <w:t>.</w:t>
      </w:r>
    </w:p>
    <w:p w:rsidR="00173B1F" w:rsidRDefault="00173B1F" w:rsidP="00173B1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принятия разработчиком предложений в связи с размещением уведомления, в адрес разработчика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предложений не поступало. Разработчиком принято решение о подготовке проекта муниципального нормативного правового акта.</w:t>
      </w:r>
    </w:p>
    <w:p w:rsidR="00F32856" w:rsidRPr="00E13FD1" w:rsidRDefault="00F32856" w:rsidP="00F32856">
      <w:pPr>
        <w:widowControl/>
        <w:ind w:firstLine="709"/>
        <w:rPr>
          <w:rFonts w:ascii="Times New Roman" w:hAnsi="Times New Roman" w:cs="Times New Roman"/>
          <w:spacing w:val="-8"/>
          <w:sz w:val="28"/>
          <w:szCs w:val="28"/>
        </w:rPr>
      </w:pPr>
      <w:r w:rsidRPr="00E13FD1">
        <w:rPr>
          <w:rFonts w:ascii="Times New Roman" w:hAnsi="Times New Roman" w:cs="Times New Roman"/>
          <w:spacing w:val="-8"/>
          <w:sz w:val="28"/>
          <w:szCs w:val="28"/>
        </w:rPr>
        <w:t xml:space="preserve">Публичное  обсуждение  проекта муниципального </w:t>
      </w:r>
      <w:r w:rsidR="00E13FD1" w:rsidRPr="00E13FD1">
        <w:rPr>
          <w:rFonts w:ascii="Times New Roman" w:hAnsi="Times New Roman" w:cs="Times New Roman"/>
          <w:spacing w:val="-8"/>
          <w:sz w:val="28"/>
          <w:szCs w:val="28"/>
        </w:rPr>
        <w:t xml:space="preserve">нормативного </w:t>
      </w:r>
      <w:r w:rsidRPr="00E13FD1">
        <w:rPr>
          <w:rFonts w:ascii="Times New Roman" w:hAnsi="Times New Roman" w:cs="Times New Roman"/>
          <w:spacing w:val="-8"/>
          <w:sz w:val="28"/>
          <w:szCs w:val="28"/>
        </w:rPr>
        <w:t>правового акта и сводного отчета проводилось в период с 06.04.2016 по 06.05.2016.</w:t>
      </w:r>
    </w:p>
    <w:p w:rsidR="00F32856" w:rsidRPr="00F32856" w:rsidRDefault="00F32856" w:rsidP="00F3285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Извещения о начале публичного обсуждения </w:t>
      </w:r>
      <w:r w:rsidRPr="00F328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32856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856">
        <w:rPr>
          <w:rFonts w:ascii="Times New Roman" w:hAnsi="Times New Roman" w:cs="Times New Roman"/>
          <w:sz w:val="28"/>
          <w:szCs w:val="28"/>
        </w:rPr>
        <w:t>статьи 2 закона Алтайского края от 10.11.20</w:t>
      </w:r>
      <w:r>
        <w:rPr>
          <w:rFonts w:ascii="Times New Roman" w:hAnsi="Times New Roman" w:cs="Times New Roman"/>
          <w:sz w:val="28"/>
          <w:szCs w:val="28"/>
        </w:rPr>
        <w:t xml:space="preserve">14 №90-ЗС «О порядке проведения </w:t>
      </w:r>
      <w:r w:rsidRPr="00F32856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регулирующего воздействия и</w:t>
      </w:r>
      <w:r w:rsidRPr="00F32856">
        <w:rPr>
          <w:rFonts w:ascii="Times New Roman" w:hAnsi="Times New Roman" w:cs="Times New Roman"/>
          <w:sz w:val="28"/>
          <w:szCs w:val="28"/>
        </w:rPr>
        <w:t xml:space="preserve"> экс</w:t>
      </w:r>
      <w:r>
        <w:rPr>
          <w:rFonts w:ascii="Times New Roman" w:hAnsi="Times New Roman" w:cs="Times New Roman"/>
          <w:sz w:val="28"/>
          <w:szCs w:val="28"/>
        </w:rPr>
        <w:t xml:space="preserve">пертизы проектов муниципальных нормативных правовых актов, затрагивающих вопросы осуществления </w:t>
      </w:r>
      <w:r w:rsidRPr="00F32856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2856">
        <w:rPr>
          <w:rFonts w:ascii="Times New Roman" w:hAnsi="Times New Roman" w:cs="Times New Roman"/>
          <w:sz w:val="28"/>
          <w:szCs w:val="28"/>
        </w:rPr>
        <w:t xml:space="preserve"> были направлены:</w:t>
      </w:r>
    </w:p>
    <w:p w:rsidR="00F32856" w:rsidRDefault="00F32856" w:rsidP="00F328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уполномоченному по защите прав предпринимателей в Алтайском крае;</w:t>
      </w:r>
    </w:p>
    <w:p w:rsidR="00F32856" w:rsidRDefault="00F32856" w:rsidP="00F328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председателю правления НП «Алтайский союз предпринимателей»;</w:t>
      </w:r>
    </w:p>
    <w:p w:rsidR="00F32856" w:rsidRDefault="00F32856" w:rsidP="00F32856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председателю Координационного совета предпринимателей при администрации города</w:t>
      </w:r>
      <w:r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F32856" w:rsidRDefault="00F32856" w:rsidP="00F328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комитету экономического развития и инвестиционной деятельности администрации города Барнаула;</w:t>
      </w:r>
    </w:p>
    <w:p w:rsidR="00F32856" w:rsidRDefault="00F32856" w:rsidP="00F328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605E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05EA">
        <w:rPr>
          <w:rFonts w:ascii="Times New Roman" w:hAnsi="Times New Roman" w:cs="Times New Roman"/>
          <w:sz w:val="28"/>
          <w:szCs w:val="28"/>
        </w:rPr>
        <w:t xml:space="preserve"> по развитию предпринимательства, потребительскому рынку и вопросам труда 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015" w:rsidRDefault="00E03015" w:rsidP="00E0301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03015">
        <w:rPr>
          <w:rFonts w:ascii="Times New Roman" w:hAnsi="Times New Roman" w:cs="Times New Roman"/>
          <w:sz w:val="28"/>
          <w:szCs w:val="28"/>
        </w:rPr>
        <w:t xml:space="preserve">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6 статьи </w:t>
        </w:r>
        <w:r w:rsidRPr="00E03015">
          <w:rPr>
            <w:rFonts w:ascii="Times New Roman" w:hAnsi="Times New Roman" w:cs="Times New Roman"/>
            <w:sz w:val="28"/>
            <w:szCs w:val="28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Алтайского </w:t>
      </w:r>
      <w:r w:rsidRPr="00E03015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от 10.11.2014 №90-ЗС «О порядке </w:t>
      </w:r>
      <w:r w:rsidRPr="00E03015">
        <w:rPr>
          <w:rFonts w:ascii="Times New Roman" w:hAnsi="Times New Roman" w:cs="Times New Roman"/>
          <w:sz w:val="28"/>
          <w:szCs w:val="28"/>
        </w:rPr>
        <w:t>проведения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15">
        <w:rPr>
          <w:rFonts w:ascii="Times New Roman" w:hAnsi="Times New Roman" w:cs="Times New Roman"/>
          <w:sz w:val="28"/>
          <w:szCs w:val="28"/>
        </w:rPr>
        <w:t>воздействия и экспертизы проектов муниципальных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затрагивающих вопросы </w:t>
      </w:r>
      <w:r w:rsidRPr="00E03015">
        <w:rPr>
          <w:rFonts w:ascii="Times New Roman" w:hAnsi="Times New Roman" w:cs="Times New Roman"/>
          <w:sz w:val="28"/>
          <w:szCs w:val="28"/>
        </w:rPr>
        <w:t>осуществления 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деятельности»</w:t>
      </w:r>
      <w:r w:rsidRPr="00E03015">
        <w:rPr>
          <w:rFonts w:ascii="Times New Roman" w:hAnsi="Times New Roman" w:cs="Times New Roman"/>
          <w:sz w:val="28"/>
          <w:szCs w:val="28"/>
        </w:rPr>
        <w:t xml:space="preserve"> в течение срока, предусмотренного для принятия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в связи с проведением публичного обсуждения</w:t>
      </w:r>
      <w:r w:rsidRPr="00E03015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</w:t>
      </w:r>
      <w:r w:rsidRPr="00E03015">
        <w:rPr>
          <w:rFonts w:ascii="Times New Roman" w:hAnsi="Times New Roman" w:cs="Times New Roman"/>
          <w:sz w:val="28"/>
          <w:szCs w:val="28"/>
        </w:rPr>
        <w:t>правового акта и сводного отчета, поступили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15">
        <w:rPr>
          <w:rFonts w:ascii="Times New Roman" w:hAnsi="Times New Roman" w:cs="Times New Roman"/>
          <w:sz w:val="28"/>
          <w:szCs w:val="28"/>
        </w:rPr>
        <w:t>были рассмотрены следующие предложения.</w:t>
      </w:r>
    </w:p>
    <w:p w:rsidR="00E03015" w:rsidRPr="00E03015" w:rsidRDefault="00E03015" w:rsidP="00E0301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E03015" w:rsidRDefault="00E03015" w:rsidP="00E03015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03015">
        <w:rPr>
          <w:rFonts w:ascii="Times New Roman" w:hAnsi="Times New Roman" w:cs="Times New Roman"/>
          <w:sz w:val="28"/>
          <w:szCs w:val="28"/>
        </w:rPr>
        <w:t>Сводка предложений, поступивших в связи с проведением публичного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15">
        <w:rPr>
          <w:rFonts w:ascii="Times New Roman" w:hAnsi="Times New Roman" w:cs="Times New Roman"/>
          <w:sz w:val="28"/>
          <w:szCs w:val="28"/>
        </w:rPr>
        <w:t>обсуждения проекта муниципального правового акта и сводного отчета</w:t>
      </w:r>
    </w:p>
    <w:tbl>
      <w:tblPr>
        <w:tblStyle w:val="11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94"/>
        <w:gridCol w:w="2154"/>
        <w:gridCol w:w="2324"/>
        <w:gridCol w:w="2634"/>
      </w:tblGrid>
      <w:tr w:rsidR="00E03015" w:rsidTr="00045F6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15" w:rsidRDefault="00E03015" w:rsidP="00E03015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Автор </w:t>
            </w:r>
          </w:p>
          <w:p w:rsidR="00E03015" w:rsidRDefault="00E03015" w:rsidP="00E03015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15" w:rsidRDefault="00E03015" w:rsidP="00E03015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 </w:t>
            </w:r>
          </w:p>
          <w:p w:rsidR="00E03015" w:rsidRDefault="00E03015" w:rsidP="00E03015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предоставления предложения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15" w:rsidRDefault="00E03015" w:rsidP="00E03015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E03015" w:rsidRDefault="00E03015" w:rsidP="00E03015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15" w:rsidRDefault="00E03015" w:rsidP="00E03015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 </w:t>
            </w:r>
          </w:p>
          <w:p w:rsidR="00E03015" w:rsidRDefault="00E03015" w:rsidP="00E03015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рассмотрения </w:t>
            </w:r>
          </w:p>
          <w:p w:rsidR="00E03015" w:rsidRDefault="00E03015" w:rsidP="00E03015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</w:t>
            </w:r>
          </w:p>
        </w:tc>
      </w:tr>
      <w:tr w:rsidR="009D5F5C" w:rsidTr="009D5F5C">
        <w:trPr>
          <w:trHeight w:val="26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C" w:rsidRDefault="009D5F5C" w:rsidP="009D5F5C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C" w:rsidRDefault="009D5F5C" w:rsidP="009D5F5C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C" w:rsidRDefault="009D5F5C" w:rsidP="009D5F5C">
            <w:pPr>
              <w:ind w:firstLine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C" w:rsidRDefault="009D5F5C" w:rsidP="009D5F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03015" w:rsidTr="00045F6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15" w:rsidRDefault="00E03015" w:rsidP="00E03015">
            <w:pPr>
              <w:spacing w:after="200"/>
              <w:ind w:firstLine="0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защите прав предпринимателей в Алтайском крае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15" w:rsidRDefault="00E03015" w:rsidP="00E03015">
            <w:pPr>
              <w:spacing w:after="200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в письменном виде к           разработчику      проекта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15" w:rsidRDefault="00E03015" w:rsidP="00E03015">
            <w:pPr>
              <w:spacing w:after="200"/>
              <w:ind w:firstLine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пункте 2.8 приложения к постановлению слова «20 рабочих дней» заменить словами «30 календарных дней»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15" w:rsidRDefault="00E03015" w:rsidP="009D5F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Предложение отклонено в связи </w:t>
            </w:r>
            <w:r w:rsidRPr="00663E9A">
              <w:rPr>
                <w:rFonts w:ascii="Times New Roman" w:hAnsi="Times New Roman"/>
                <w:sz w:val="28"/>
                <w:szCs w:val="28"/>
              </w:rPr>
              <w:t>с</w:t>
            </w:r>
            <w:r w:rsidR="00615187">
              <w:rPr>
                <w:rFonts w:ascii="Times New Roman" w:hAnsi="Times New Roman"/>
                <w:sz w:val="28"/>
                <w:szCs w:val="28"/>
              </w:rPr>
              <w:t xml:space="preserve"> тем, что срок </w:t>
            </w:r>
            <w:r w:rsidR="00615187" w:rsidRPr="00F87305">
              <w:rPr>
                <w:rFonts w:ascii="Times New Roman" w:hAnsi="Times New Roman"/>
                <w:sz w:val="28"/>
                <w:szCs w:val="28"/>
              </w:rPr>
              <w:t>осуществления проверки документов и принятия решения комиссией о возможности предоставления гарантии</w:t>
            </w:r>
            <w:r w:rsidR="00615187">
              <w:rPr>
                <w:rFonts w:ascii="Times New Roman" w:hAnsi="Times New Roman"/>
                <w:sz w:val="28"/>
                <w:szCs w:val="28"/>
              </w:rPr>
              <w:t xml:space="preserve"> продлен </w:t>
            </w:r>
          </w:p>
        </w:tc>
      </w:tr>
      <w:tr w:rsidR="009D5F5C" w:rsidTr="00045F6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C" w:rsidRDefault="009D5F5C" w:rsidP="009D5F5C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C" w:rsidRDefault="009D5F5C" w:rsidP="009D5F5C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C" w:rsidRDefault="009D5F5C" w:rsidP="009D5F5C">
            <w:pPr>
              <w:ind w:firstLine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C" w:rsidRDefault="009D5F5C" w:rsidP="009D5F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D5F5C" w:rsidTr="00045F62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C" w:rsidRDefault="009D5F5C" w:rsidP="009D5F5C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C" w:rsidRDefault="009D5F5C" w:rsidP="009D5F5C">
            <w:pPr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C" w:rsidRDefault="009D5F5C" w:rsidP="009D5F5C">
            <w:pPr>
              <w:ind w:firstLine="0"/>
              <w:contextualSpacing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5C" w:rsidRDefault="009D5F5C" w:rsidP="009D5F5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причине </w:t>
            </w:r>
            <w:r w:rsidRPr="00663E9A">
              <w:rPr>
                <w:rFonts w:ascii="Times New Roman" w:hAnsi="Times New Roman"/>
                <w:sz w:val="28"/>
                <w:szCs w:val="28"/>
              </w:rPr>
              <w:t xml:space="preserve">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r w:rsidRPr="00663E9A">
              <w:rPr>
                <w:rFonts w:ascii="Times New Roman" w:hAnsi="Times New Roman"/>
                <w:sz w:val="28"/>
                <w:szCs w:val="28"/>
              </w:rPr>
              <w:t>дополнительно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663E9A">
              <w:rPr>
                <w:rFonts w:ascii="Times New Roman" w:hAnsi="Times New Roman"/>
                <w:sz w:val="28"/>
                <w:szCs w:val="28"/>
              </w:rPr>
              <w:t xml:space="preserve"> врем</w:t>
            </w:r>
            <w:r>
              <w:rPr>
                <w:rFonts w:ascii="Times New Roman" w:hAnsi="Times New Roman"/>
                <w:sz w:val="28"/>
                <w:szCs w:val="28"/>
              </w:rPr>
              <w:t>ени</w:t>
            </w:r>
            <w:r w:rsidRPr="00663E9A">
              <w:rPr>
                <w:rFonts w:ascii="Times New Roman" w:hAnsi="Times New Roman"/>
                <w:sz w:val="28"/>
                <w:szCs w:val="28"/>
              </w:rPr>
              <w:t xml:space="preserve"> для получения документов в рамках м</w:t>
            </w:r>
            <w:r>
              <w:rPr>
                <w:rFonts w:ascii="Times New Roman" w:hAnsi="Times New Roman"/>
                <w:sz w:val="28"/>
                <w:szCs w:val="28"/>
              </w:rPr>
              <w:t>ежведомственного взаимодействия</w:t>
            </w:r>
          </w:p>
        </w:tc>
      </w:tr>
    </w:tbl>
    <w:p w:rsidR="00E03015" w:rsidRDefault="00E03015" w:rsidP="00E03015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3015" w:rsidRPr="00E03015" w:rsidRDefault="00E03015" w:rsidP="00E0301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</w:t>
      </w:r>
      <w:r w:rsidRPr="00E03015">
        <w:rPr>
          <w:rFonts w:ascii="Times New Roman" w:hAnsi="Times New Roman" w:cs="Times New Roman"/>
          <w:sz w:val="28"/>
          <w:szCs w:val="28"/>
        </w:rPr>
        <w:t>решение о</w:t>
      </w:r>
      <w:r>
        <w:rPr>
          <w:rFonts w:ascii="Times New Roman" w:hAnsi="Times New Roman" w:cs="Times New Roman"/>
          <w:sz w:val="28"/>
          <w:szCs w:val="28"/>
        </w:rPr>
        <w:t xml:space="preserve"> доработке сводного отчета, </w:t>
      </w:r>
      <w:r w:rsidRPr="00E03015">
        <w:rPr>
          <w:rFonts w:ascii="Times New Roman" w:hAnsi="Times New Roman" w:cs="Times New Roman"/>
          <w:sz w:val="28"/>
          <w:szCs w:val="28"/>
        </w:rPr>
        <w:t>в который дополнительно включаются сведения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публичного обсуждения проекта</w:t>
      </w:r>
      <w:r w:rsidRPr="00E03015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</w:t>
      </w:r>
      <w:r w:rsidRPr="00E03015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 и сводного отчета, сроках его проведения, сводка предложений, поступивших в связи </w:t>
      </w:r>
      <w:r w:rsidRPr="00E03015">
        <w:rPr>
          <w:rFonts w:ascii="Times New Roman" w:hAnsi="Times New Roman" w:cs="Times New Roman"/>
          <w:sz w:val="28"/>
          <w:szCs w:val="28"/>
        </w:rPr>
        <w:t>с проведением публичного обсуждения, и</w:t>
      </w:r>
      <w:r>
        <w:rPr>
          <w:rFonts w:ascii="Times New Roman" w:hAnsi="Times New Roman" w:cs="Times New Roman"/>
          <w:sz w:val="28"/>
          <w:szCs w:val="28"/>
        </w:rPr>
        <w:t xml:space="preserve"> проекта муниципального </w:t>
      </w:r>
      <w:r w:rsidRPr="00E030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ормативного правового акта, их </w:t>
      </w:r>
      <w:r w:rsidRPr="00E03015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15">
        <w:rPr>
          <w:rFonts w:ascii="Times New Roman" w:hAnsi="Times New Roman" w:cs="Times New Roman"/>
          <w:sz w:val="28"/>
          <w:szCs w:val="28"/>
        </w:rPr>
        <w:t>ответственному за подготовку заключения.</w:t>
      </w:r>
    </w:p>
    <w:p w:rsidR="00173B1F" w:rsidRDefault="00173B1F" w:rsidP="00173B1F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3B1F" w:rsidRDefault="00173B1F" w:rsidP="00173B1F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3B1F" w:rsidRDefault="00173B1F" w:rsidP="00173B1F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комитета                                           </w:t>
      </w:r>
      <w:r w:rsidR="00A605EA">
        <w:rPr>
          <w:rFonts w:ascii="Times New Roman" w:hAnsi="Times New Roman" w:cs="Times New Roman"/>
          <w:sz w:val="28"/>
        </w:rPr>
        <w:t xml:space="preserve">                         Н.А</w:t>
      </w:r>
      <w:r>
        <w:rPr>
          <w:rFonts w:ascii="Times New Roman" w:hAnsi="Times New Roman" w:cs="Times New Roman"/>
          <w:sz w:val="28"/>
        </w:rPr>
        <w:t>.</w:t>
      </w:r>
      <w:r w:rsidR="00A605EA">
        <w:rPr>
          <w:rFonts w:ascii="Times New Roman" w:hAnsi="Times New Roman" w:cs="Times New Roman"/>
          <w:sz w:val="28"/>
        </w:rPr>
        <w:t>Тиньгаева</w:t>
      </w:r>
    </w:p>
    <w:p w:rsidR="00686F3C" w:rsidRPr="00173B1F" w:rsidRDefault="004F50B8" w:rsidP="00480FCC">
      <w:pPr>
        <w:ind w:left="5812" w:firstLine="0"/>
        <w:outlineLvl w:val="1"/>
        <w:rPr>
          <w:rFonts w:ascii="Times New Roman" w:hAnsi="Times New Roman"/>
          <w:sz w:val="28"/>
          <w:szCs w:val="28"/>
        </w:rPr>
      </w:pPr>
    </w:p>
    <w:sectPr w:rsidR="00686F3C" w:rsidRPr="0017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3336"/>
    <w:multiLevelType w:val="hybridMultilevel"/>
    <w:tmpl w:val="00806CF8"/>
    <w:lvl w:ilvl="0" w:tplc="333AAF32">
      <w:start w:val="1"/>
      <w:numFmt w:val="bullet"/>
      <w:lvlText w:val=""/>
      <w:lvlJc w:val="left"/>
      <w:pPr>
        <w:ind w:left="4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1" w15:restartNumberingAfterBreak="0">
    <w:nsid w:val="22B07E05"/>
    <w:multiLevelType w:val="hybridMultilevel"/>
    <w:tmpl w:val="C7720D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333AAF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317983"/>
    <w:multiLevelType w:val="hybridMultilevel"/>
    <w:tmpl w:val="F8685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1F"/>
    <w:rsid w:val="00173B1F"/>
    <w:rsid w:val="001D009A"/>
    <w:rsid w:val="00464EF6"/>
    <w:rsid w:val="00480FCC"/>
    <w:rsid w:val="004C0D1B"/>
    <w:rsid w:val="004F50B8"/>
    <w:rsid w:val="005B1D03"/>
    <w:rsid w:val="005F76BB"/>
    <w:rsid w:val="00615187"/>
    <w:rsid w:val="006D326C"/>
    <w:rsid w:val="007B1C1A"/>
    <w:rsid w:val="008A48E7"/>
    <w:rsid w:val="008B2849"/>
    <w:rsid w:val="008C63EB"/>
    <w:rsid w:val="009D5F5C"/>
    <w:rsid w:val="00A605EA"/>
    <w:rsid w:val="00A6190B"/>
    <w:rsid w:val="00BF05CF"/>
    <w:rsid w:val="00C258CE"/>
    <w:rsid w:val="00CF43A7"/>
    <w:rsid w:val="00E03015"/>
    <w:rsid w:val="00E11015"/>
    <w:rsid w:val="00E13FD1"/>
    <w:rsid w:val="00E55174"/>
    <w:rsid w:val="00F3044C"/>
    <w:rsid w:val="00F32856"/>
    <w:rsid w:val="00F8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AECE7-719C-4572-8187-29DB4E52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3B1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3B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3B1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4">
    <w:name w:val="Таблицы (моноширинный)"/>
    <w:basedOn w:val="a"/>
    <w:next w:val="a"/>
    <w:uiPriority w:val="99"/>
    <w:rsid w:val="00173B1F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73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173B1F"/>
    <w:rPr>
      <w:b/>
      <w:bCs/>
      <w:color w:val="106BBE"/>
    </w:rPr>
  </w:style>
  <w:style w:type="table" w:customStyle="1" w:styleId="11">
    <w:name w:val="Сетка таблицы1"/>
    <w:basedOn w:val="a1"/>
    <w:uiPriority w:val="59"/>
    <w:rsid w:val="00E03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1D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3F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F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DA0CA52BA57219EBC90B25C764725E2489DD53A9E8672CB3171C04EFB5235B78AD68B66F6B14BF34167o7Y5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0726171AD259D290E97BCAE92207D0925A9DAAACDFF5906EDF4D0E122A0C9A4E4EEEC9DC50B3D2D96227Ce9V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266950.2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4957-CFBF-40EB-B0E1-8DA42702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Вячеславовна Куксевич</dc:creator>
  <cp:lastModifiedBy>Евгения Константиновна  Борисова</cp:lastModifiedBy>
  <cp:revision>17</cp:revision>
  <cp:lastPrinted>2016-05-12T08:19:00Z</cp:lastPrinted>
  <dcterms:created xsi:type="dcterms:W3CDTF">2016-03-31T03:53:00Z</dcterms:created>
  <dcterms:modified xsi:type="dcterms:W3CDTF">2016-05-19T04:02:00Z</dcterms:modified>
</cp:coreProperties>
</file>