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210C0"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8E6D79">
        <w:rPr>
          <w:rFonts w:ascii="Times New Roman" w:hAnsi="Times New Roman" w:cs="Times New Roman"/>
          <w:sz w:val="28"/>
          <w:szCs w:val="28"/>
        </w:rPr>
        <w:t>ПАО «</w:t>
      </w:r>
      <w:r w:rsidR="00D30E4F">
        <w:rPr>
          <w:rFonts w:ascii="Times New Roman" w:hAnsi="Times New Roman" w:cs="Times New Roman"/>
          <w:sz w:val="28"/>
          <w:szCs w:val="28"/>
        </w:rPr>
        <w:t>ВымпелКом</w:t>
      </w:r>
      <w:r w:rsidR="008E6D79">
        <w:rPr>
          <w:rFonts w:ascii="Times New Roman" w:hAnsi="Times New Roman" w:cs="Times New Roman"/>
          <w:sz w:val="28"/>
          <w:szCs w:val="28"/>
        </w:rPr>
        <w:t>»</w:t>
      </w:r>
      <w:r w:rsidR="00204552">
        <w:rPr>
          <w:rFonts w:ascii="Times New Roman" w:hAnsi="Times New Roman" w:cs="Times New Roman"/>
          <w:sz w:val="28"/>
          <w:szCs w:val="28"/>
        </w:rPr>
        <w:t xml:space="preserve">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8E6D79">
        <w:rPr>
          <w:rFonts w:ascii="Times New Roman" w:hAnsi="Times New Roman" w:cs="Times New Roman"/>
          <w:sz w:val="28"/>
          <w:szCs w:val="28"/>
        </w:rPr>
        <w:t xml:space="preserve">16,1 </w:t>
      </w:r>
      <w:proofErr w:type="spellStart"/>
      <w:r w:rsidR="008E6D79">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515B3B">
        <w:rPr>
          <w:rFonts w:ascii="Times New Roman" w:hAnsi="Times New Roman" w:cs="Times New Roman"/>
          <w:sz w:val="28"/>
          <w:szCs w:val="28"/>
        </w:rPr>
        <w:t>А.Петрова,146</w:t>
      </w:r>
      <w:r w:rsidR="000D4878">
        <w:rPr>
          <w:rFonts w:ascii="Times New Roman" w:hAnsi="Times New Roman" w:cs="Times New Roman"/>
          <w:sz w:val="28"/>
          <w:szCs w:val="28"/>
        </w:rPr>
        <w:t>А</w:t>
      </w:r>
      <w:r w:rsidR="000210C0">
        <w:rPr>
          <w:rFonts w:ascii="Times New Roman" w:hAnsi="Times New Roman" w:cs="Times New Roman"/>
          <w:sz w:val="28"/>
          <w:szCs w:val="28"/>
        </w:rPr>
        <w:t xml:space="preserve"> </w:t>
      </w:r>
      <w:r w:rsidR="00D131FB">
        <w:rPr>
          <w:rFonts w:ascii="Times New Roman" w:hAnsi="Times New Roman" w:cs="Times New Roman"/>
          <w:sz w:val="28"/>
          <w:szCs w:val="28"/>
        </w:rPr>
        <w:t>(</w:t>
      </w:r>
      <w:r w:rsidR="00515B3B">
        <w:rPr>
          <w:rFonts w:ascii="Times New Roman" w:hAnsi="Times New Roman" w:cs="Times New Roman"/>
          <w:sz w:val="28"/>
          <w:szCs w:val="28"/>
        </w:rPr>
        <w:t>кабинет №</w:t>
      </w:r>
      <w:r w:rsidR="008E6D79">
        <w:rPr>
          <w:rFonts w:ascii="Times New Roman" w:hAnsi="Times New Roman" w:cs="Times New Roman"/>
          <w:sz w:val="28"/>
          <w:szCs w:val="28"/>
        </w:rPr>
        <w:t>329</w:t>
      </w:r>
      <w:r w:rsidR="00D131FB">
        <w:rPr>
          <w:rFonts w:ascii="Times New Roman" w:hAnsi="Times New Roman" w:cs="Times New Roman"/>
          <w:sz w:val="28"/>
          <w:szCs w:val="28"/>
        </w:rPr>
        <w:t>)</w:t>
      </w:r>
      <w:r w:rsidR="006E0CA1">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515B3B">
        <w:rPr>
          <w:rFonts w:ascii="Times New Roman" w:hAnsi="Times New Roman" w:cs="Times New Roman"/>
          <w:sz w:val="28"/>
          <w:szCs w:val="28"/>
        </w:rPr>
        <w:t>использования под базовую станцию сотовой связи</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r w:rsidR="0046053D">
        <w:rPr>
          <w:rFonts w:ascii="Times New Roman" w:hAnsi="Times New Roman" w:cs="Times New Roman"/>
          <w:sz w:val="28"/>
          <w:szCs w:val="28"/>
        </w:rPr>
        <w:t>«</w:t>
      </w:r>
      <w:bookmarkStart w:id="0" w:name="_GoBack"/>
      <w:bookmarkEnd w:id="0"/>
      <w:r w:rsidR="0046053D">
        <w:rPr>
          <w:rFonts w:ascii="Times New Roman" w:hAnsi="Times New Roman" w:cs="Times New Roman"/>
          <w:sz w:val="28"/>
          <w:szCs w:val="28"/>
        </w:rPr>
        <w:t>29</w:t>
      </w:r>
      <w:r w:rsidR="00515B3B">
        <w:rPr>
          <w:rFonts w:ascii="Times New Roman" w:hAnsi="Times New Roman" w:cs="Times New Roman"/>
          <w:sz w:val="28"/>
          <w:szCs w:val="28"/>
        </w:rPr>
        <w:t xml:space="preserve">» марта </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624632" w:rsidRPr="009B0F49" w:rsidTr="00220C0B">
        <w:tc>
          <w:tcPr>
            <w:tcW w:w="2977" w:type="dxa"/>
          </w:tcPr>
          <w:p w:rsidR="00624632" w:rsidRDefault="00624632"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624632" w:rsidRPr="009B0F49" w:rsidTr="00220C0B">
        <w:tc>
          <w:tcPr>
            <w:tcW w:w="2977"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624632" w:rsidRPr="009B0F49" w:rsidTr="00220C0B">
        <w:tc>
          <w:tcPr>
            <w:tcW w:w="2977"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r>
      <w:tr w:rsidR="00624632" w:rsidRPr="009B0F49" w:rsidTr="00220C0B">
        <w:tc>
          <w:tcPr>
            <w:tcW w:w="2977" w:type="dxa"/>
          </w:tcPr>
          <w:p w:rsidR="00624632" w:rsidRPr="005B4923" w:rsidRDefault="00624632"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624632" w:rsidRDefault="00624632"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624632" w:rsidRDefault="00624632"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624632" w:rsidRPr="009B0F49" w:rsidTr="00220C0B">
        <w:tc>
          <w:tcPr>
            <w:tcW w:w="2977" w:type="dxa"/>
          </w:tcPr>
          <w:p w:rsidR="00624632" w:rsidRDefault="00624632"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624632" w:rsidRPr="009B0F49" w:rsidTr="00220C0B">
        <w:tc>
          <w:tcPr>
            <w:tcW w:w="2977"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624632" w:rsidRPr="009B0F49" w:rsidTr="00220C0B">
        <w:trPr>
          <w:trHeight w:val="23"/>
        </w:trPr>
        <w:tc>
          <w:tcPr>
            <w:tcW w:w="2977"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933383" w:rsidP="0093338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00C636B0"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8E6D79">
        <w:rPr>
          <w:rFonts w:ascii="Times New Roman" w:hAnsi="Times New Roman" w:cs="Times New Roman"/>
          <w:sz w:val="28"/>
          <w:szCs w:val="28"/>
        </w:rPr>
        <w:t>16,1</w:t>
      </w:r>
      <w:r w:rsidR="00515B3B">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расположенного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515B3B">
        <w:rPr>
          <w:rFonts w:ascii="Times New Roman" w:hAnsi="Times New Roman" w:cs="Times New Roman"/>
          <w:sz w:val="28"/>
          <w:szCs w:val="28"/>
        </w:rPr>
        <w:t>(кабинет №</w:t>
      </w:r>
      <w:r w:rsidR="008E6D79">
        <w:rPr>
          <w:rFonts w:ascii="Times New Roman" w:hAnsi="Times New Roman" w:cs="Times New Roman"/>
          <w:sz w:val="28"/>
          <w:szCs w:val="28"/>
        </w:rPr>
        <w:t>329</w:t>
      </w:r>
      <w:r w:rsidR="00515B3B">
        <w:rPr>
          <w:rFonts w:ascii="Times New Roman" w:hAnsi="Times New Roman" w:cs="Times New Roman"/>
          <w:sz w:val="28"/>
          <w:szCs w:val="28"/>
        </w:rPr>
        <w:t xml:space="preserve">) для использования под базовую станцию сотовой связи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8E6D79">
        <w:rPr>
          <w:rFonts w:ascii="Times New Roman" w:hAnsi="Times New Roman" w:cs="Times New Roman"/>
          <w:sz w:val="28"/>
          <w:szCs w:val="28"/>
        </w:rPr>
        <w:t>16,1</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 xml:space="preserve">ул. А.Петрова,146 А </w:t>
      </w:r>
      <w:r w:rsidR="00E91E30" w:rsidRPr="00E91E30">
        <w:rPr>
          <w:rFonts w:ascii="Times New Roman" w:hAnsi="Times New Roman" w:cs="Times New Roman"/>
          <w:sz w:val="28"/>
          <w:szCs w:val="28"/>
        </w:rPr>
        <w:t>(</w:t>
      </w:r>
      <w:r w:rsidR="00515B3B">
        <w:rPr>
          <w:rFonts w:ascii="Times New Roman" w:hAnsi="Times New Roman" w:cs="Times New Roman"/>
          <w:sz w:val="28"/>
          <w:szCs w:val="28"/>
        </w:rPr>
        <w:t>кабинет №</w:t>
      </w:r>
      <w:r w:rsidR="008E6D79">
        <w:rPr>
          <w:rFonts w:ascii="Times New Roman" w:hAnsi="Times New Roman" w:cs="Times New Roman"/>
          <w:sz w:val="28"/>
          <w:szCs w:val="28"/>
        </w:rPr>
        <w:t>329</w:t>
      </w:r>
      <w:r w:rsidR="00E91E30" w:rsidRPr="00E91E3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515B3B">
        <w:rPr>
          <w:rFonts w:ascii="Times New Roman" w:eastAsia="Times New Roman" w:hAnsi="Times New Roman" w:cs="Times New Roman"/>
          <w:sz w:val="28"/>
          <w:szCs w:val="28"/>
          <w:lang w:eastAsia="ru-RU" w:bidi="ru-RU"/>
        </w:rPr>
        <w:t xml:space="preserve"> 02.01.2021 по 30.11.2021</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515B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8E6D79">
        <w:rPr>
          <w:rFonts w:ascii="Times New Roman" w:hAnsi="Times New Roman" w:cs="Times New Roman"/>
          <w:sz w:val="28"/>
          <w:szCs w:val="28"/>
        </w:rPr>
        <w:t>ПАО «</w:t>
      </w:r>
      <w:r w:rsidR="00D30E4F">
        <w:rPr>
          <w:rFonts w:ascii="Times New Roman" w:hAnsi="Times New Roman" w:cs="Times New Roman"/>
          <w:sz w:val="28"/>
          <w:szCs w:val="28"/>
        </w:rPr>
        <w:t>ВымпелКом</w:t>
      </w:r>
      <w:r w:rsidR="008E6D79">
        <w:rPr>
          <w:rFonts w:ascii="Times New Roman" w:hAnsi="Times New Roman" w:cs="Times New Roman"/>
          <w:sz w:val="28"/>
          <w:szCs w:val="28"/>
        </w:rPr>
        <w:t>»</w:t>
      </w:r>
      <w:r w:rsidR="000A144C">
        <w:rPr>
          <w:rFonts w:ascii="Times New Roman" w:hAnsi="Times New Roman" w:cs="Times New Roman"/>
          <w:sz w:val="28"/>
          <w:szCs w:val="28"/>
        </w:rPr>
        <w:t xml:space="preserve"> помещения</w:t>
      </w:r>
      <w:r w:rsidR="00DD577B" w:rsidRPr="00DD577B">
        <w:rPr>
          <w:rFonts w:ascii="Times New Roman" w:hAnsi="Times New Roman" w:cs="Times New Roman"/>
          <w:sz w:val="28"/>
          <w:szCs w:val="28"/>
        </w:rPr>
        <w:t xml:space="preserve"> </w:t>
      </w:r>
      <w:r w:rsidR="001E1EF5" w:rsidRPr="00D86A45">
        <w:rPr>
          <w:rFonts w:ascii="Times New Roman" w:hAnsi="Times New Roman" w:cs="Times New Roman"/>
          <w:sz w:val="28"/>
          <w:szCs w:val="28"/>
          <w:lang w:bidi="ru-RU"/>
        </w:rPr>
        <w:t xml:space="preserve">МБУК «Дворец культуры </w:t>
      </w:r>
      <w:proofErr w:type="spellStart"/>
      <w:r w:rsidR="006A2710">
        <w:rPr>
          <w:rFonts w:ascii="Times New Roman" w:hAnsi="Times New Roman" w:cs="Times New Roman"/>
          <w:sz w:val="28"/>
          <w:szCs w:val="28"/>
          <w:lang w:bidi="ru-RU"/>
        </w:rPr>
        <w:t>г.Барнаула</w:t>
      </w:r>
      <w:proofErr w:type="spellEnd"/>
      <w:r w:rsidR="001E1EF5" w:rsidRPr="00D86A45">
        <w:rPr>
          <w:rFonts w:ascii="Times New Roman" w:hAnsi="Times New Roman" w:cs="Times New Roman"/>
          <w:sz w:val="28"/>
          <w:szCs w:val="28"/>
          <w:lang w:bidi="ru-RU"/>
        </w:rPr>
        <w:t>»</w:t>
      </w:r>
      <w:r w:rsidR="001E1EF5">
        <w:rPr>
          <w:rFonts w:ascii="Times New Roman" w:hAnsi="Times New Roman" w:cs="Times New Roman"/>
          <w:sz w:val="28"/>
          <w:szCs w:val="28"/>
          <w:lang w:bidi="ru-RU"/>
        </w:rPr>
        <w:t xml:space="preserve"> </w:t>
      </w:r>
      <w:r w:rsidR="00DD577B" w:rsidRPr="00DD577B">
        <w:rPr>
          <w:rFonts w:ascii="Times New Roman" w:hAnsi="Times New Roman" w:cs="Times New Roman"/>
          <w:sz w:val="28"/>
          <w:szCs w:val="28"/>
        </w:rPr>
        <w:t xml:space="preserve">площадью </w:t>
      </w:r>
      <w:r w:rsidR="008E6D79">
        <w:rPr>
          <w:rFonts w:ascii="Times New Roman" w:hAnsi="Times New Roman" w:cs="Times New Roman"/>
          <w:sz w:val="28"/>
          <w:szCs w:val="28"/>
        </w:rPr>
        <w:t>16,1</w:t>
      </w:r>
      <w:r w:rsidR="005E0E4C">
        <w:rPr>
          <w:rFonts w:ascii="Times New Roman" w:hAnsi="Times New Roman" w:cs="Times New Roman"/>
          <w:sz w:val="28"/>
          <w:szCs w:val="28"/>
        </w:rPr>
        <w:t xml:space="preserve"> </w:t>
      </w:r>
      <w:proofErr w:type="spellStart"/>
      <w:r w:rsidR="005E0E4C" w:rsidRPr="00DD577B">
        <w:rPr>
          <w:rFonts w:ascii="Times New Roman" w:hAnsi="Times New Roman" w:cs="Times New Roman"/>
          <w:sz w:val="28"/>
          <w:szCs w:val="28"/>
        </w:rPr>
        <w:t>кв.м</w:t>
      </w:r>
      <w:proofErr w:type="spellEnd"/>
      <w:r w:rsidR="005E0E4C" w:rsidRPr="00DD577B">
        <w:rPr>
          <w:rFonts w:ascii="Times New Roman" w:hAnsi="Times New Roman" w:cs="Times New Roman"/>
          <w:sz w:val="28"/>
          <w:szCs w:val="28"/>
        </w:rPr>
        <w:t xml:space="preserve">, </w:t>
      </w:r>
      <w:r w:rsidR="005E0E4C">
        <w:rPr>
          <w:rFonts w:ascii="Times New Roman" w:hAnsi="Times New Roman" w:cs="Times New Roman"/>
          <w:sz w:val="28"/>
          <w:szCs w:val="28"/>
        </w:rPr>
        <w:t>расположенного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515B3B">
        <w:rPr>
          <w:rFonts w:ascii="Times New Roman" w:hAnsi="Times New Roman" w:cs="Times New Roman"/>
          <w:sz w:val="28"/>
          <w:szCs w:val="28"/>
        </w:rPr>
        <w:t>(кабинет №</w:t>
      </w:r>
      <w:r w:rsidR="008E6D79">
        <w:rPr>
          <w:rFonts w:ascii="Times New Roman" w:hAnsi="Times New Roman" w:cs="Times New Roman"/>
          <w:sz w:val="28"/>
          <w:szCs w:val="28"/>
        </w:rPr>
        <w:t>329</w:t>
      </w:r>
      <w:r w:rsidR="00515B3B">
        <w:rPr>
          <w:rFonts w:ascii="Times New Roman" w:hAnsi="Times New Roman" w:cs="Times New Roman"/>
          <w:sz w:val="28"/>
          <w:szCs w:val="28"/>
        </w:rPr>
        <w:t xml:space="preserve">) для использования под базовую станцию сотовой связи 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8E6D79">
        <w:rPr>
          <w:rFonts w:ascii="Times New Roman" w:hAnsi="Times New Roman" w:cs="Times New Roman"/>
          <w:sz w:val="28"/>
          <w:szCs w:val="28"/>
        </w:rPr>
        <w:t>ПАО «</w:t>
      </w:r>
      <w:r w:rsidR="00D30E4F">
        <w:rPr>
          <w:rFonts w:ascii="Times New Roman" w:hAnsi="Times New Roman" w:cs="Times New Roman"/>
          <w:sz w:val="28"/>
          <w:szCs w:val="28"/>
        </w:rPr>
        <w:t>ВымпелКом</w:t>
      </w:r>
      <w:r w:rsidR="008E6D79">
        <w:rPr>
          <w:rFonts w:ascii="Times New Roman" w:hAnsi="Times New Roman" w:cs="Times New Roman"/>
          <w:sz w:val="28"/>
          <w:szCs w:val="28"/>
        </w:rPr>
        <w:t>»</w:t>
      </w:r>
      <w:r w:rsidR="000A144C">
        <w:rPr>
          <w:rFonts w:ascii="Times New Roman" w:hAnsi="Times New Roman" w:cs="Times New Roman"/>
          <w:sz w:val="28"/>
          <w:szCs w:val="28"/>
        </w:rPr>
        <w:t xml:space="preserve"> помещения</w:t>
      </w:r>
      <w:r w:rsidR="00515B3B" w:rsidRPr="00DD577B">
        <w:rPr>
          <w:rFonts w:ascii="Times New Roman" w:hAnsi="Times New Roman" w:cs="Times New Roman"/>
          <w:sz w:val="28"/>
          <w:szCs w:val="28"/>
        </w:rPr>
        <w:t xml:space="preserve"> </w:t>
      </w:r>
      <w:r w:rsidR="00515B3B" w:rsidRPr="00D86A45">
        <w:rPr>
          <w:rFonts w:ascii="Times New Roman" w:eastAsia="Times New Roman" w:hAnsi="Times New Roman" w:cs="Times New Roman"/>
          <w:sz w:val="28"/>
          <w:szCs w:val="28"/>
          <w:lang w:eastAsia="ru-RU" w:bidi="ru-RU"/>
        </w:rPr>
        <w:t xml:space="preserve">МБУК «Дворец культуры </w:t>
      </w:r>
      <w:proofErr w:type="spellStart"/>
      <w:r w:rsidR="00515B3B">
        <w:rPr>
          <w:rFonts w:ascii="Times New Roman" w:eastAsia="Times New Roman" w:hAnsi="Times New Roman" w:cs="Times New Roman"/>
          <w:sz w:val="28"/>
          <w:szCs w:val="28"/>
          <w:lang w:eastAsia="ru-RU" w:bidi="ru-RU"/>
        </w:rPr>
        <w:t>г.Барнаула</w:t>
      </w:r>
      <w:proofErr w:type="spellEnd"/>
      <w:r w:rsidR="00515B3B" w:rsidRPr="00D86A45">
        <w:rPr>
          <w:rFonts w:ascii="Times New Roman" w:eastAsia="Times New Roman" w:hAnsi="Times New Roman" w:cs="Times New Roman"/>
          <w:sz w:val="28"/>
          <w:szCs w:val="28"/>
          <w:lang w:eastAsia="ru-RU" w:bidi="ru-RU"/>
        </w:rPr>
        <w:t>»</w:t>
      </w:r>
      <w:r w:rsidR="00515B3B">
        <w:rPr>
          <w:rFonts w:ascii="Times New Roman" w:eastAsia="Times New Roman" w:hAnsi="Times New Roman" w:cs="Times New Roman"/>
          <w:sz w:val="28"/>
          <w:szCs w:val="28"/>
          <w:lang w:eastAsia="ru-RU" w:bidi="ru-RU"/>
        </w:rPr>
        <w:t xml:space="preserve"> </w:t>
      </w:r>
      <w:r w:rsidR="00515B3B" w:rsidRPr="00DD577B">
        <w:rPr>
          <w:rFonts w:ascii="Times New Roman" w:hAnsi="Times New Roman" w:cs="Times New Roman"/>
          <w:sz w:val="28"/>
          <w:szCs w:val="28"/>
        </w:rPr>
        <w:t xml:space="preserve">площадью </w:t>
      </w:r>
      <w:r w:rsidR="008E6D79">
        <w:rPr>
          <w:rFonts w:ascii="Times New Roman" w:hAnsi="Times New Roman" w:cs="Times New Roman"/>
          <w:sz w:val="28"/>
          <w:szCs w:val="28"/>
        </w:rPr>
        <w:t>16,1</w:t>
      </w:r>
      <w:r w:rsidR="00515B3B">
        <w:rPr>
          <w:rFonts w:ascii="Times New Roman" w:hAnsi="Times New Roman" w:cs="Times New Roman"/>
          <w:sz w:val="28"/>
          <w:szCs w:val="28"/>
        </w:rPr>
        <w:t xml:space="preserve">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г.</w:t>
      </w:r>
      <w:r w:rsidR="00515B3B">
        <w:rPr>
          <w:rFonts w:ascii="Times New Roman" w:hAnsi="Times New Roman" w:cs="Times New Roman"/>
          <w:sz w:val="28"/>
          <w:szCs w:val="28"/>
        </w:rPr>
        <w:t xml:space="preserve"> </w:t>
      </w:r>
      <w:r w:rsidR="00515B3B" w:rsidRPr="00DD577B">
        <w:rPr>
          <w:rFonts w:ascii="Times New Roman" w:hAnsi="Times New Roman" w:cs="Times New Roman"/>
          <w:sz w:val="28"/>
          <w:szCs w:val="28"/>
        </w:rPr>
        <w:t xml:space="preserve">Барнаул, </w:t>
      </w:r>
      <w:r w:rsidR="00515B3B">
        <w:rPr>
          <w:rFonts w:ascii="Times New Roman" w:hAnsi="Times New Roman" w:cs="Times New Roman"/>
          <w:sz w:val="28"/>
          <w:szCs w:val="28"/>
        </w:rPr>
        <w:t>ул. А.Петрова,146 А (кабинет №</w:t>
      </w:r>
      <w:r w:rsidR="008E6D79">
        <w:rPr>
          <w:rFonts w:ascii="Times New Roman" w:hAnsi="Times New Roman" w:cs="Times New Roman"/>
          <w:sz w:val="28"/>
          <w:szCs w:val="28"/>
        </w:rPr>
        <w:t>329</w:t>
      </w:r>
      <w:r w:rsidR="00515B3B">
        <w:rPr>
          <w:rFonts w:ascii="Times New Roman" w:hAnsi="Times New Roman" w:cs="Times New Roman"/>
          <w:sz w:val="28"/>
          <w:szCs w:val="28"/>
        </w:rPr>
        <w:t>) для использования под базовую станцию сотовой связи</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8E6D79">
        <w:rPr>
          <w:rFonts w:ascii="Times New Roman" w:eastAsia="Times New Roman" w:hAnsi="Times New Roman" w:cs="Times New Roman"/>
          <w:sz w:val="28"/>
          <w:szCs w:val="28"/>
          <w:lang w:eastAsia="ru-RU"/>
        </w:rPr>
        <w:t>16,1</w:t>
      </w:r>
      <w:r w:rsidR="000F53C3" w:rsidRPr="000F53C3">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xml:space="preserve">, расположенного по адресу: </w:t>
      </w:r>
      <w:proofErr w:type="spellStart"/>
      <w:r w:rsidR="000F53C3" w:rsidRPr="000F53C3">
        <w:rPr>
          <w:rFonts w:ascii="Times New Roman" w:eastAsia="Times New Roman" w:hAnsi="Times New Roman" w:cs="Times New Roman"/>
          <w:sz w:val="28"/>
          <w:szCs w:val="28"/>
          <w:lang w:eastAsia="ru-RU"/>
        </w:rPr>
        <w:t>г.Барнаул</w:t>
      </w:r>
      <w:proofErr w:type="spellEnd"/>
      <w:r w:rsidR="000F53C3" w:rsidRPr="000F53C3">
        <w:rPr>
          <w:rFonts w:ascii="Times New Roman" w:eastAsia="Times New Roman" w:hAnsi="Times New Roman" w:cs="Times New Roman"/>
          <w:sz w:val="28"/>
          <w:szCs w:val="28"/>
          <w:lang w:eastAsia="ru-RU"/>
        </w:rPr>
        <w:t xml:space="preserve">, </w:t>
      </w:r>
      <w:r w:rsidR="00515B3B">
        <w:rPr>
          <w:rFonts w:ascii="Times New Roman" w:eastAsia="Times New Roman" w:hAnsi="Times New Roman" w:cs="Times New Roman"/>
          <w:sz w:val="28"/>
          <w:szCs w:val="28"/>
          <w:lang w:eastAsia="ru-RU"/>
        </w:rPr>
        <w:t>ул. А.Петрова,14</w:t>
      </w:r>
      <w:r w:rsidR="006A2710">
        <w:rPr>
          <w:rFonts w:ascii="Times New Roman" w:eastAsia="Times New Roman" w:hAnsi="Times New Roman" w:cs="Times New Roman"/>
          <w:sz w:val="28"/>
          <w:szCs w:val="28"/>
          <w:lang w:eastAsia="ru-RU"/>
        </w:rPr>
        <w:t>6</w:t>
      </w:r>
      <w:r w:rsidR="00515B3B">
        <w:rPr>
          <w:rFonts w:ascii="Times New Roman" w:eastAsia="Times New Roman" w:hAnsi="Times New Roman" w:cs="Times New Roman"/>
          <w:sz w:val="28"/>
          <w:szCs w:val="28"/>
          <w:lang w:eastAsia="ru-RU"/>
        </w:rPr>
        <w:t xml:space="preserve"> А</w:t>
      </w:r>
      <w:r w:rsidR="006A2710">
        <w:rPr>
          <w:rFonts w:ascii="Times New Roman" w:eastAsia="Times New Roman" w:hAnsi="Times New Roman" w:cs="Times New Roman"/>
          <w:sz w:val="28"/>
          <w:szCs w:val="28"/>
          <w:lang w:eastAsia="ru-RU"/>
        </w:rPr>
        <w:t xml:space="preserve"> </w:t>
      </w:r>
      <w:r w:rsidR="000F53C3" w:rsidRPr="000F53C3">
        <w:rPr>
          <w:rFonts w:ascii="Times New Roman" w:eastAsia="Times New Roman" w:hAnsi="Times New Roman" w:cs="Times New Roman"/>
          <w:sz w:val="28"/>
          <w:szCs w:val="28"/>
          <w:lang w:eastAsia="ru-RU"/>
        </w:rPr>
        <w:t>(</w:t>
      </w:r>
      <w:r w:rsidR="00515B3B">
        <w:rPr>
          <w:rFonts w:ascii="Times New Roman" w:eastAsia="Times New Roman" w:hAnsi="Times New Roman" w:cs="Times New Roman"/>
          <w:sz w:val="28"/>
          <w:szCs w:val="28"/>
          <w:lang w:eastAsia="ru-RU"/>
        </w:rPr>
        <w:t>кабинет №</w:t>
      </w:r>
      <w:r w:rsidR="008E6D79">
        <w:rPr>
          <w:rFonts w:ascii="Times New Roman" w:eastAsia="Times New Roman" w:hAnsi="Times New Roman" w:cs="Times New Roman"/>
          <w:sz w:val="28"/>
          <w:szCs w:val="28"/>
          <w:lang w:eastAsia="ru-RU"/>
        </w:rPr>
        <w:t>329</w:t>
      </w:r>
      <w:r w:rsidR="00515B3B">
        <w:rPr>
          <w:rFonts w:ascii="Times New Roman" w:eastAsia="Times New Roman" w:hAnsi="Times New Roman" w:cs="Times New Roman"/>
          <w:sz w:val="28"/>
          <w:szCs w:val="28"/>
          <w:lang w:eastAsia="ru-RU"/>
        </w:rPr>
        <w:t>)</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«Дворец культуры</w:t>
      </w:r>
      <w:r w:rsidR="006A2710">
        <w:rPr>
          <w:rFonts w:ascii="Times New Roman" w:eastAsia="Times New Roman" w:hAnsi="Times New Roman" w:cs="Times New Roman"/>
          <w:sz w:val="28"/>
          <w:szCs w:val="28"/>
          <w:lang w:eastAsia="ru-RU"/>
        </w:rPr>
        <w:t xml:space="preserve"> </w:t>
      </w:r>
      <w:proofErr w:type="spellStart"/>
      <w:r w:rsidR="006A2710">
        <w:rPr>
          <w:rFonts w:ascii="Times New Roman" w:eastAsia="Times New Roman" w:hAnsi="Times New Roman" w:cs="Times New Roman"/>
          <w:sz w:val="28"/>
          <w:szCs w:val="28"/>
          <w:lang w:eastAsia="ru-RU"/>
        </w:rPr>
        <w:t>г.Барнаула</w:t>
      </w:r>
      <w:proofErr w:type="spellEnd"/>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8E6D79">
        <w:rPr>
          <w:rFonts w:ascii="Times New Roman" w:hAnsi="Times New Roman" w:cs="Times New Roman"/>
          <w:sz w:val="28"/>
          <w:szCs w:val="28"/>
        </w:rPr>
        <w:t>ПАО «</w:t>
      </w:r>
      <w:r w:rsidR="00D30E4F">
        <w:rPr>
          <w:rFonts w:ascii="Times New Roman" w:hAnsi="Times New Roman" w:cs="Times New Roman"/>
          <w:sz w:val="28"/>
          <w:szCs w:val="28"/>
        </w:rPr>
        <w:t>ВымпелКом</w:t>
      </w:r>
      <w:r w:rsidR="008E6D79">
        <w:rPr>
          <w:rFonts w:ascii="Times New Roman" w:hAnsi="Times New Roman" w:cs="Times New Roman"/>
          <w:sz w:val="28"/>
          <w:szCs w:val="28"/>
        </w:rPr>
        <w:t>»</w:t>
      </w:r>
      <w:r w:rsidR="00F002AB">
        <w:rPr>
          <w:rFonts w:ascii="Times New Roman" w:hAnsi="Times New Roman" w:cs="Times New Roman"/>
          <w:sz w:val="28"/>
          <w:szCs w:val="28"/>
        </w:rPr>
        <w:t xml:space="preserve"> для</w:t>
      </w:r>
      <w:r w:rsidR="00515B3B">
        <w:rPr>
          <w:rFonts w:ascii="Times New Roman" w:hAnsi="Times New Roman" w:cs="Times New Roman"/>
          <w:sz w:val="28"/>
          <w:szCs w:val="28"/>
        </w:rPr>
        <w:t xml:space="preserve"> использования под базовую станцию сотовой связи.</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624632" w:rsidRPr="009B0F49" w:rsidTr="002A0FF9">
        <w:tc>
          <w:tcPr>
            <w:tcW w:w="9411" w:type="dxa"/>
          </w:tcPr>
          <w:p w:rsidR="00624632" w:rsidRPr="009B0F49" w:rsidRDefault="00624632" w:rsidP="00624632">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А.В.Голобородова</w:t>
            </w:r>
            <w:proofErr w:type="spellEnd"/>
            <w:r w:rsidRPr="009B0F49">
              <w:rPr>
                <w:rFonts w:ascii="Times New Roman" w:hAnsi="Times New Roman" w:cs="Times New Roman"/>
                <w:sz w:val="28"/>
                <w:szCs w:val="28"/>
              </w:rPr>
              <w:t xml:space="preserve"> </w:t>
            </w: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Л.Н.Логоминова</w:t>
            </w:r>
            <w:proofErr w:type="spellEnd"/>
          </w:p>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Я.А.Дворникова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624632" w:rsidTr="00220C0B">
              <w:tc>
                <w:tcPr>
                  <w:tcW w:w="9411" w:type="dxa"/>
                </w:tcPr>
                <w:p w:rsidR="00624632" w:rsidRDefault="00624632" w:rsidP="00624632">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624632" w:rsidRPr="009B0F49" w:rsidRDefault="00624632" w:rsidP="00624632">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Г.Ю.Свержевская</w:t>
                  </w:r>
                  <w:proofErr w:type="spellEnd"/>
                </w:p>
              </w:tc>
              <w:tc>
                <w:tcPr>
                  <w:tcW w:w="3385"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bl>
          <w:p w:rsidR="00624632" w:rsidRPr="009B0F49"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Pr="009B0F49"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Н.В. Шумилова</w:t>
            </w:r>
            <w:r w:rsidRPr="009B0F49">
              <w:rPr>
                <w:rFonts w:ascii="Times New Roman" w:hAnsi="Times New Roman" w:cs="Times New Roman"/>
                <w:sz w:val="28"/>
                <w:szCs w:val="28"/>
              </w:rPr>
              <w:t xml:space="preserve"> </w:t>
            </w: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Pr="009B0F49" w:rsidRDefault="00624632" w:rsidP="00624632">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Pr="009B0F49"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46053D">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A144C"/>
    <w:rsid w:val="000D4878"/>
    <w:rsid w:val="000F1828"/>
    <w:rsid w:val="000F53C3"/>
    <w:rsid w:val="00122344"/>
    <w:rsid w:val="00133431"/>
    <w:rsid w:val="00164608"/>
    <w:rsid w:val="001801D1"/>
    <w:rsid w:val="001E1EF5"/>
    <w:rsid w:val="001E5D6A"/>
    <w:rsid w:val="00204552"/>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053D"/>
    <w:rsid w:val="00465889"/>
    <w:rsid w:val="00470884"/>
    <w:rsid w:val="00485BFB"/>
    <w:rsid w:val="004B71A1"/>
    <w:rsid w:val="00507D53"/>
    <w:rsid w:val="00515B3B"/>
    <w:rsid w:val="005160B1"/>
    <w:rsid w:val="00565907"/>
    <w:rsid w:val="00580989"/>
    <w:rsid w:val="005B4923"/>
    <w:rsid w:val="005D2B92"/>
    <w:rsid w:val="005E0E4C"/>
    <w:rsid w:val="005F5BB6"/>
    <w:rsid w:val="005F603E"/>
    <w:rsid w:val="0062406F"/>
    <w:rsid w:val="00624632"/>
    <w:rsid w:val="00634D14"/>
    <w:rsid w:val="00670D3E"/>
    <w:rsid w:val="00677692"/>
    <w:rsid w:val="006838E1"/>
    <w:rsid w:val="00692ACA"/>
    <w:rsid w:val="006A2710"/>
    <w:rsid w:val="006A2E0E"/>
    <w:rsid w:val="006B79EC"/>
    <w:rsid w:val="006E0CA1"/>
    <w:rsid w:val="00701AF0"/>
    <w:rsid w:val="00716A8B"/>
    <w:rsid w:val="007225C2"/>
    <w:rsid w:val="0075615E"/>
    <w:rsid w:val="00764474"/>
    <w:rsid w:val="007C1627"/>
    <w:rsid w:val="007C2C26"/>
    <w:rsid w:val="007C35D8"/>
    <w:rsid w:val="00814DDE"/>
    <w:rsid w:val="0082046E"/>
    <w:rsid w:val="00827492"/>
    <w:rsid w:val="008427EC"/>
    <w:rsid w:val="00866533"/>
    <w:rsid w:val="00880B99"/>
    <w:rsid w:val="008A28B0"/>
    <w:rsid w:val="008E6D79"/>
    <w:rsid w:val="00933383"/>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0E4F"/>
    <w:rsid w:val="00D33129"/>
    <w:rsid w:val="00D3481B"/>
    <w:rsid w:val="00D55899"/>
    <w:rsid w:val="00D86A45"/>
    <w:rsid w:val="00D96376"/>
    <w:rsid w:val="00DB694E"/>
    <w:rsid w:val="00DC37ED"/>
    <w:rsid w:val="00DC6EF7"/>
    <w:rsid w:val="00DD577B"/>
    <w:rsid w:val="00E6767D"/>
    <w:rsid w:val="00E91E30"/>
    <w:rsid w:val="00EB664C"/>
    <w:rsid w:val="00EE6293"/>
    <w:rsid w:val="00F002AB"/>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2021-03-19T02:10:00Z</cp:lastPrinted>
  <dcterms:created xsi:type="dcterms:W3CDTF">2021-03-29T03:28:00Z</dcterms:created>
  <dcterms:modified xsi:type="dcterms:W3CDTF">2021-03-29T03:28:00Z</dcterms:modified>
</cp:coreProperties>
</file>