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164D2E" w:rsidRPr="00164D2E" w:rsidRDefault="00EE191C" w:rsidP="00164D2E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2C0974" w:rsidRPr="002C0974">
        <w:rPr>
          <w:rFonts w:ascii="Times New Roman" w:hAnsi="Times New Roman" w:cs="Times New Roman"/>
          <w:sz w:val="28"/>
          <w:szCs w:val="28"/>
        </w:rPr>
        <w:t>в целях строительства линейного объекта газоснабжения «Газопровод до границы земельного участка по адресу: Алтайский край, Барнаул г, Сельский проезд, дом №8</w:t>
      </w:r>
      <w:r w:rsidR="00164D2E">
        <w:rPr>
          <w:rFonts w:ascii="Times New Roman" w:hAnsi="Times New Roman" w:cs="Times New Roman"/>
          <w:sz w:val="28"/>
          <w:szCs w:val="28"/>
        </w:rPr>
        <w:t>0</w:t>
      </w:r>
      <w:r w:rsidR="002C0974" w:rsidRPr="002C0974">
        <w:rPr>
          <w:rFonts w:ascii="Times New Roman" w:hAnsi="Times New Roman" w:cs="Times New Roman"/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</w:t>
      </w:r>
      <w:r w:rsidR="002C0974">
        <w:rPr>
          <w:sz w:val="28"/>
          <w:szCs w:val="28"/>
        </w:rPr>
        <w:t>и</w:t>
      </w:r>
      <w:r w:rsidR="001B5AC7" w:rsidRPr="00A95026">
        <w:rPr>
          <w:sz w:val="28"/>
          <w:szCs w:val="28"/>
        </w:rPr>
        <w:t xml:space="preserve">нженерно-технического обеспечения </w:t>
      </w:r>
      <w:r w:rsidR="008A63C9" w:rsidRPr="006135DB">
        <w:rPr>
          <w:sz w:val="28"/>
          <w:szCs w:val="28"/>
        </w:rPr>
        <w:t>в отношении</w:t>
      </w:r>
      <w:r w:rsidR="00164D2E" w:rsidRPr="00164D2E">
        <w:t xml:space="preserve"> </w:t>
      </w:r>
      <w:r w:rsidR="00164D2E" w:rsidRPr="00164D2E">
        <w:rPr>
          <w:sz w:val="28"/>
          <w:szCs w:val="28"/>
        </w:rPr>
        <w:t xml:space="preserve">земельных участков </w:t>
      </w:r>
      <w:r w:rsidR="00164D2E">
        <w:rPr>
          <w:sz w:val="28"/>
          <w:szCs w:val="28"/>
        </w:rPr>
        <w:t>по адресам</w:t>
      </w:r>
      <w:r w:rsidR="00164D2E" w:rsidRPr="00164D2E">
        <w:rPr>
          <w:sz w:val="28"/>
          <w:szCs w:val="28"/>
        </w:rPr>
        <w:t>:</w:t>
      </w:r>
    </w:p>
    <w:p w:rsidR="00164D2E" w:rsidRDefault="00164D2E" w:rsidP="008A63C9">
      <w:pPr>
        <w:ind w:firstLine="709"/>
        <w:rPr>
          <w:sz w:val="28"/>
          <w:szCs w:val="28"/>
        </w:rPr>
      </w:pPr>
      <w:r w:rsidRPr="00164D2E">
        <w:rPr>
          <w:sz w:val="28"/>
          <w:szCs w:val="28"/>
        </w:rPr>
        <w:t xml:space="preserve">Алтайский край, </w:t>
      </w:r>
      <w:proofErr w:type="spellStart"/>
      <w:r w:rsidRPr="00164D2E">
        <w:rPr>
          <w:sz w:val="28"/>
          <w:szCs w:val="28"/>
        </w:rPr>
        <w:t>г.Барнаул</w:t>
      </w:r>
      <w:proofErr w:type="spellEnd"/>
      <w:r w:rsidRPr="00164D2E">
        <w:rPr>
          <w:sz w:val="28"/>
          <w:szCs w:val="28"/>
        </w:rPr>
        <w:t>, проезд Сельский, 80</w:t>
      </w:r>
      <w:r>
        <w:rPr>
          <w:sz w:val="28"/>
          <w:szCs w:val="28"/>
        </w:rPr>
        <w:t>;</w:t>
      </w:r>
    </w:p>
    <w:p w:rsidR="00164D2E" w:rsidRDefault="00164D2E" w:rsidP="008A63C9">
      <w:pPr>
        <w:ind w:firstLine="709"/>
        <w:rPr>
          <w:sz w:val="28"/>
          <w:szCs w:val="28"/>
        </w:rPr>
      </w:pPr>
      <w:r w:rsidRPr="00164D2E">
        <w:rPr>
          <w:sz w:val="28"/>
          <w:szCs w:val="28"/>
        </w:rPr>
        <w:t xml:space="preserve">Алтайский край, </w:t>
      </w:r>
      <w:proofErr w:type="spellStart"/>
      <w:r w:rsidRPr="00164D2E">
        <w:rPr>
          <w:sz w:val="28"/>
          <w:szCs w:val="28"/>
        </w:rPr>
        <w:t>г.Барнаул</w:t>
      </w:r>
      <w:proofErr w:type="spellEnd"/>
      <w:r w:rsidRPr="00164D2E">
        <w:rPr>
          <w:sz w:val="28"/>
          <w:szCs w:val="28"/>
        </w:rPr>
        <w:t>, проезд Сельский, № 82</w:t>
      </w:r>
      <w:r>
        <w:rPr>
          <w:sz w:val="28"/>
          <w:szCs w:val="28"/>
        </w:rPr>
        <w:t>;</w:t>
      </w:r>
    </w:p>
    <w:p w:rsidR="00164D2E" w:rsidRDefault="00164D2E" w:rsidP="008A63C9">
      <w:pPr>
        <w:ind w:firstLine="709"/>
        <w:rPr>
          <w:sz w:val="28"/>
          <w:szCs w:val="28"/>
        </w:rPr>
      </w:pPr>
      <w:r w:rsidRPr="00164D2E">
        <w:rPr>
          <w:sz w:val="28"/>
          <w:szCs w:val="28"/>
        </w:rPr>
        <w:t>Алтайский край, г. Барнаул, проезд Сельский, дом 80а</w:t>
      </w:r>
      <w:r>
        <w:rPr>
          <w:sz w:val="28"/>
          <w:szCs w:val="28"/>
        </w:rPr>
        <w:t>;</w:t>
      </w:r>
    </w:p>
    <w:p w:rsidR="008A63C9" w:rsidRDefault="008A63C9" w:rsidP="008A63C9">
      <w:pPr>
        <w:ind w:firstLine="709"/>
        <w:rPr>
          <w:sz w:val="28"/>
          <w:szCs w:val="28"/>
        </w:rPr>
      </w:pPr>
      <w:r w:rsidRPr="006135DB">
        <w:rPr>
          <w:sz w:val="28"/>
          <w:szCs w:val="28"/>
        </w:rPr>
        <w:t>земель, государственная собственность на которые не разграничена.</w:t>
      </w:r>
    </w:p>
    <w:p w:rsidR="00EE191C" w:rsidRPr="00164D2E" w:rsidRDefault="00164D2E" w:rsidP="00164D2E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164D2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1599B">
        <w:rPr>
          <w:rFonts w:ascii="Times New Roman" w:hAnsi="Times New Roman" w:cs="Times New Roman"/>
          <w:sz w:val="28"/>
          <w:szCs w:val="28"/>
        </w:rPr>
        <w:t>20</w:t>
      </w:r>
      <w:r w:rsidRPr="00164D2E">
        <w:rPr>
          <w:rFonts w:ascii="Times New Roman" w:hAnsi="Times New Roman" w:cs="Times New Roman"/>
          <w:sz w:val="28"/>
          <w:szCs w:val="28"/>
        </w:rPr>
        <w:t>.0</w:t>
      </w:r>
      <w:r w:rsidR="009442D5">
        <w:rPr>
          <w:rFonts w:ascii="Times New Roman" w:hAnsi="Times New Roman" w:cs="Times New Roman"/>
          <w:sz w:val="28"/>
          <w:szCs w:val="28"/>
        </w:rPr>
        <w:t>5</w:t>
      </w:r>
      <w:r w:rsidRPr="00164D2E">
        <w:rPr>
          <w:rFonts w:ascii="Times New Roman" w:hAnsi="Times New Roman" w:cs="Times New Roman"/>
          <w:sz w:val="28"/>
          <w:szCs w:val="28"/>
        </w:rPr>
        <w:t xml:space="preserve">.2025 (включительно) по адресу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>, 65, часы приема: понедельник - четверг с 08-00 до 12-30, с 13-18 до 17-00; пятница с 08-00 до 12-30, с 13-18 до 16-00</w:t>
      </w:r>
      <w:bookmarkStart w:id="0" w:name="_GoBack"/>
      <w:bookmarkEnd w:id="0"/>
      <w:r w:rsidRPr="00164D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164D2E">
        <w:rPr>
          <w:rFonts w:ascii="Times New Roman" w:hAnsi="Times New Roman" w:cs="Times New Roman"/>
          <w:sz w:val="28"/>
          <w:szCs w:val="28"/>
        </w:rPr>
        <w:t>тел:.</w:t>
      </w:r>
      <w:proofErr w:type="gramEnd"/>
      <w:r w:rsidRPr="00164D2E">
        <w:rPr>
          <w:rFonts w:ascii="Times New Roman" w:hAnsi="Times New Roman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64D2E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442D5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1599B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EC137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18</cp:revision>
  <cp:lastPrinted>2024-03-21T01:12:00Z</cp:lastPrinted>
  <dcterms:created xsi:type="dcterms:W3CDTF">2023-09-06T01:54:00Z</dcterms:created>
  <dcterms:modified xsi:type="dcterms:W3CDTF">2025-04-30T01:57:00Z</dcterms:modified>
</cp:coreProperties>
</file>