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жилищно-коммунального хозяйства города Барнаула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29.01.2026</w:t>
      </w:r>
      <w:r>
        <w:rPr>
          <w:sz w:val="28"/>
          <w:szCs w:val="28"/>
        </w:rPr>
        <w:t xml:space="preserve"> №200/151/пр-134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ПРОЕКТ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д</w:t>
      </w:r>
      <w:r>
        <w:rPr>
          <w:b/>
          <w:bCs/>
          <w:color w:val="000000"/>
          <w:spacing w:val="-2"/>
          <w:sz w:val="28"/>
          <w:szCs w:val="28"/>
        </w:rPr>
        <w:t xml:space="preserve"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>
        <w:rPr>
          <w:b/>
          <w:bCs/>
          <w:color w:val="000000"/>
          <w:spacing w:val="-2"/>
          <w:sz w:val="28"/>
          <w:szCs w:val="28"/>
        </w:rPr>
        <w:t xml:space="preserve">управления многоквартирным дом</w:t>
      </w:r>
      <w:r>
        <w:rPr>
          <w:b/>
          <w:bCs/>
          <w:color w:val="000000"/>
          <w:spacing w:val="-2"/>
          <w:sz w:val="28"/>
          <w:szCs w:val="28"/>
        </w:rPr>
        <w:t xml:space="preserve">ом</w:t>
      </w:r>
      <w:r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>
        <w:rPr>
          <w:b/>
          <w:bCs/>
          <w:color w:val="000000"/>
          <w:spacing w:val="-2"/>
          <w:sz w:val="28"/>
          <w:szCs w:val="28"/>
        </w:rPr>
        <w:t xml:space="preserve">у</w:t>
      </w:r>
      <w:r>
        <w:rPr>
          <w:b/>
          <w:bCs/>
          <w:color w:val="000000"/>
          <w:spacing w:val="-2"/>
          <w:sz w:val="28"/>
          <w:szCs w:val="28"/>
        </w:rPr>
        <w:t xml:space="preserve">: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г.Барнаул,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</w:t>
      </w:r>
      <w:r>
        <w:rPr>
          <w:b/>
          <w:bCs/>
          <w:sz w:val="28"/>
          <w:szCs w:val="28"/>
        </w:rPr>
        <w:t xml:space="preserve">-кт Ленина, 145б, ул.Восточная, 102, ул.Профинтерна, 16, 44,  ул.Тимуровская, 19, пер.Радищева, 56, ул.Анатолия, 111,                   ул.Пролетарская,  178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«____»___________20___ г.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№_________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hanging="22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6"/>
        <w:jc w:val="both"/>
        <w:shd w:val="clear" w:color="auto" w:fill="ffffff"/>
        <w:tabs>
          <w:tab w:val="left" w:pos="521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Собственник (-и) помещения №______ </w:t>
      </w:r>
      <w:r>
        <w:rPr>
          <w:color w:val="000000"/>
          <w:spacing w:val="-5"/>
          <w:sz w:val="27"/>
          <w:szCs w:val="27"/>
        </w:rPr>
        <w:t xml:space="preserve">на основании _______________</w:t>
      </w:r>
      <w:r>
        <w:rPr>
          <w:color w:val="000000"/>
          <w:spacing w:val="-5"/>
          <w:sz w:val="27"/>
          <w:szCs w:val="27"/>
        </w:rPr>
        <w:t xml:space="preserve">__</w:t>
      </w:r>
      <w:r>
        <w:rPr>
          <w:color w:val="000000"/>
          <w:spacing w:val="-5"/>
          <w:sz w:val="27"/>
          <w:szCs w:val="27"/>
        </w:rPr>
        <w:t xml:space="preserve">______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both"/>
        <w:shd w:val="clear" w:color="auto" w:fill="ffffff"/>
        <w:tabs>
          <w:tab w:val="left" w:pos="5218" w:leader="none"/>
        </w:tabs>
        <w:rPr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_____________</w:t>
      </w:r>
      <w:r>
        <w:rPr>
          <w:color w:val="000000"/>
          <w:spacing w:val="-6"/>
          <w:sz w:val="27"/>
          <w:szCs w:val="27"/>
        </w:rPr>
        <w:t xml:space="preserve">от_________  ____________________________________________</w:t>
      </w:r>
      <w:r>
        <w:rPr>
          <w:color w:val="000000"/>
          <w:spacing w:val="-6"/>
          <w:sz w:val="27"/>
          <w:szCs w:val="27"/>
        </w:rPr>
        <w:t xml:space="preserve">___</w:t>
      </w:r>
      <w:r>
        <w:rPr>
          <w:color w:val="000000"/>
          <w:spacing w:val="-6"/>
          <w:sz w:val="27"/>
          <w:szCs w:val="27"/>
        </w:rPr>
        <w:t xml:space="preserve">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hd w:val="clear" w:color="auto" w:fill="ffffff"/>
        <w:rPr>
          <w:color w:val="000000"/>
          <w:spacing w:val="3"/>
        </w:rPr>
      </w:pPr>
      <w:r>
        <w:rPr>
          <w:color w:val="000000"/>
          <w:spacing w:val="3"/>
        </w:rPr>
        <w:t xml:space="preserve">(реквизиты документа, подтверждающего право собственности, фамилия, имя, отчество)</w:t>
      </w:r>
      <w:r>
        <w:rPr>
          <w:color w:val="000000"/>
          <w:spacing w:val="3"/>
        </w:rPr>
      </w:r>
      <w:r>
        <w:rPr>
          <w:color w:val="000000"/>
          <w:spacing w:val="3"/>
        </w:rPr>
      </w:r>
    </w:p>
    <w:p>
      <w:pPr>
        <w:jc w:val="both"/>
        <w:shd w:val="clear" w:color="auto" w:fill="ffffff"/>
        <w:tabs>
          <w:tab w:val="left" w:pos="1944" w:leader="underscore"/>
          <w:tab w:val="left" w:pos="8609" w:leader="underscore"/>
        </w:tabs>
        <w:rPr>
          <w:color w:val="000000"/>
          <w:spacing w:val="-2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 xml:space="preserve">в доме №</w:t>
      </w:r>
      <w:r>
        <w:rPr>
          <w:color w:val="000000"/>
          <w:sz w:val="27"/>
          <w:szCs w:val="27"/>
        </w:rPr>
        <w:t xml:space="preserve">_______ </w:t>
      </w:r>
      <w:r>
        <w:rPr>
          <w:color w:val="000000"/>
          <w:spacing w:val="-2"/>
          <w:sz w:val="27"/>
          <w:szCs w:val="27"/>
        </w:rPr>
        <w:t xml:space="preserve">по улице</w:t>
      </w:r>
      <w:r>
        <w:rPr>
          <w:color w:val="000000"/>
          <w:sz w:val="27"/>
          <w:szCs w:val="27"/>
        </w:rPr>
        <w:t xml:space="preserve">______________________________________</w:t>
      </w:r>
      <w:r>
        <w:rPr>
          <w:color w:val="000000"/>
          <w:spacing w:val="3"/>
          <w:sz w:val="27"/>
          <w:szCs w:val="27"/>
        </w:rPr>
        <w:t xml:space="preserve">(далее - </w:t>
      </w:r>
      <w:r>
        <w:rPr>
          <w:color w:val="000000"/>
          <w:spacing w:val="-2"/>
          <w:sz w:val="27"/>
          <w:szCs w:val="27"/>
        </w:rPr>
        <w:t xml:space="preserve">«</w:t>
      </w:r>
      <w:r>
        <w:rPr>
          <w:color w:val="000000"/>
          <w:spacing w:val="-2"/>
          <w:sz w:val="27"/>
          <w:szCs w:val="27"/>
        </w:rPr>
        <w:t xml:space="preserve">д</w:t>
      </w:r>
      <w:r>
        <w:rPr>
          <w:color w:val="000000"/>
          <w:spacing w:val="-2"/>
          <w:sz w:val="27"/>
          <w:szCs w:val="27"/>
        </w:rPr>
        <w:t xml:space="preserve">ом») общей площадью </w:t>
      </w:r>
      <w:r>
        <w:rPr>
          <w:color w:val="000000"/>
          <w:sz w:val="27"/>
          <w:szCs w:val="27"/>
        </w:rPr>
        <w:t xml:space="preserve">__________кв.м.</w:t>
      </w:r>
      <w:r>
        <w:rPr>
          <w:color w:val="000000"/>
          <w:spacing w:val="-2"/>
          <w:sz w:val="27"/>
          <w:szCs w:val="27"/>
        </w:rPr>
        <w:t xml:space="preserve">, именуемый в дальнейшем </w:t>
      </w:r>
      <w:r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>
        <w:rPr>
          <w:color w:val="000000"/>
          <w:spacing w:val="-2"/>
          <w:sz w:val="27"/>
          <w:szCs w:val="27"/>
        </w:rPr>
        <w:t xml:space="preserve">и _____________________________</w:t>
      </w:r>
      <w:r>
        <w:rPr>
          <w:color w:val="000000"/>
          <w:spacing w:val="-2"/>
          <w:sz w:val="27"/>
          <w:szCs w:val="27"/>
        </w:rPr>
        <w:t xml:space="preserve">___________________________</w:t>
      </w:r>
      <w:r>
        <w:rPr>
          <w:color w:val="000000"/>
          <w:spacing w:val="-2"/>
          <w:sz w:val="27"/>
          <w:szCs w:val="27"/>
        </w:rPr>
        <w:t xml:space="preserve">__________</w:t>
      </w:r>
      <w:r>
        <w:rPr>
          <w:color w:val="000000"/>
          <w:spacing w:val="-2"/>
          <w:sz w:val="27"/>
          <w:szCs w:val="27"/>
        </w:rPr>
      </w:r>
      <w:r>
        <w:rPr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tabs>
          <w:tab w:val="left" w:pos="1944" w:leader="underscore"/>
          <w:tab w:val="left" w:pos="8609" w:leader="underscore"/>
        </w:tabs>
        <w:rPr>
          <w:color w:val="000000"/>
          <w:spacing w:val="-2"/>
        </w:rPr>
      </w:pPr>
      <w:r>
        <w:rPr>
          <w:color w:val="000000"/>
          <w:spacing w:val="4"/>
          <w:sz w:val="27"/>
          <w:szCs w:val="27"/>
        </w:rPr>
        <w:t xml:space="preserve">         </w:t>
      </w:r>
      <w:r>
        <w:rPr>
          <w:color w:val="000000"/>
          <w:spacing w:val="4"/>
          <w:sz w:val="27"/>
          <w:szCs w:val="27"/>
        </w:rPr>
        <w:t xml:space="preserve">                          </w:t>
      </w:r>
      <w:r>
        <w:rPr>
          <w:color w:val="000000"/>
          <w:spacing w:val="4"/>
        </w:rPr>
        <w:t xml:space="preserve">(наименование Управляющей организации)</w:t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jc w:val="both"/>
        <w:shd w:val="clear" w:color="auto" w:fill="ffffff"/>
        <w:tabs>
          <w:tab w:val="left" w:pos="1944" w:leader="underscore"/>
          <w:tab w:val="left" w:pos="8609" w:leader="underscore"/>
        </w:tabs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в лице____________________________________________________________</w:t>
      </w:r>
      <w:r>
        <w:rPr>
          <w:color w:val="000000"/>
          <w:spacing w:val="-2"/>
          <w:sz w:val="27"/>
          <w:szCs w:val="27"/>
        </w:rPr>
        <w:t xml:space="preserve">__</w:t>
      </w:r>
      <w:r>
        <w:rPr>
          <w:color w:val="000000"/>
          <w:spacing w:val="-2"/>
          <w:sz w:val="27"/>
          <w:szCs w:val="27"/>
        </w:rPr>
        <w:t xml:space="preserve">________</w:t>
      </w:r>
      <w:r>
        <w:rPr>
          <w:color w:val="000000"/>
          <w:spacing w:val="-2"/>
          <w:sz w:val="27"/>
          <w:szCs w:val="27"/>
        </w:rPr>
      </w:r>
      <w:r>
        <w:rPr>
          <w:color w:val="000000"/>
          <w:spacing w:val="-2"/>
          <w:sz w:val="27"/>
          <w:szCs w:val="27"/>
        </w:rPr>
      </w:r>
    </w:p>
    <w:p>
      <w:pPr>
        <w:shd w:val="clear" w:color="auto" w:fill="ffffff"/>
      </w:pPr>
      <w:r>
        <w:rPr>
          <w:color w:val="000000"/>
          <w:spacing w:val="4"/>
        </w:rPr>
        <w:t xml:space="preserve">            </w:t>
      </w:r>
      <w:r>
        <w:rPr>
          <w:color w:val="000000"/>
          <w:spacing w:val="4"/>
        </w:rPr>
        <w:t xml:space="preserve">                            </w:t>
      </w:r>
      <w:r>
        <w:t xml:space="preserve">(фамилия, имя, отчество, должность руководителя)</w:t>
      </w:r>
      <w:r/>
    </w:p>
    <w:p>
      <w:pPr>
        <w:jc w:val="both"/>
        <w:shd w:val="clear" w:color="auto" w:fill="ffffff"/>
        <w:tabs>
          <w:tab w:val="left" w:pos="6650" w:leader="underscore"/>
        </w:tabs>
        <w:rPr>
          <w:color w:val="000000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действующего(-ей) на основании </w:t>
      </w:r>
      <w:r>
        <w:rPr>
          <w:color w:val="000000"/>
          <w:sz w:val="27"/>
          <w:szCs w:val="27"/>
        </w:rPr>
        <w:t xml:space="preserve">_________________</w:t>
      </w:r>
      <w:r>
        <w:rPr>
          <w:color w:val="000000"/>
          <w:spacing w:val="1"/>
          <w:sz w:val="27"/>
          <w:szCs w:val="27"/>
        </w:rPr>
        <w:t xml:space="preserve">, именуемый в дальнейшем </w:t>
      </w:r>
      <w:r>
        <w:rPr>
          <w:bCs/>
          <w:color w:val="000000"/>
          <w:sz w:val="27"/>
          <w:szCs w:val="27"/>
        </w:rPr>
        <w:t xml:space="preserve">«Управляющая организация», </w:t>
      </w:r>
      <w:r>
        <w:rPr>
          <w:color w:val="000000"/>
          <w:sz w:val="27"/>
          <w:szCs w:val="27"/>
        </w:rPr>
        <w:t xml:space="preserve">с другой стороны, вместе именуемые </w:t>
      </w:r>
      <w:r>
        <w:rPr>
          <w:bCs/>
          <w:color w:val="000000"/>
          <w:sz w:val="27"/>
          <w:szCs w:val="27"/>
        </w:rPr>
        <w:t xml:space="preserve">«Стороны», </w:t>
      </w:r>
      <w:r>
        <w:rPr>
          <w:color w:val="000000"/>
          <w:sz w:val="27"/>
          <w:szCs w:val="27"/>
        </w:rPr>
        <w:t xml:space="preserve">заключили настоящий договор (далее </w:t>
      </w:r>
      <w:r>
        <w:rPr>
          <w:color w:val="000000"/>
          <w:sz w:val="27"/>
          <w:szCs w:val="27"/>
        </w:rPr>
        <w:t xml:space="preserve">–</w:t>
      </w:r>
      <w:r>
        <w:rPr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«Договор») </w:t>
      </w:r>
      <w:r>
        <w:rPr>
          <w:color w:val="000000"/>
          <w:sz w:val="27"/>
          <w:szCs w:val="27"/>
        </w:rPr>
        <w:t xml:space="preserve">о нижеследующем.</w: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1. Предмет договора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bCs/>
          <w:color w:val="000000"/>
          <w:spacing w:val="19"/>
          <w:sz w:val="27"/>
          <w:szCs w:val="27"/>
        </w:rPr>
        <w:t xml:space="preserve">1.1</w:t>
      </w:r>
      <w:r>
        <w:rPr>
          <w:bCs/>
          <w:color w:val="000000"/>
          <w:spacing w:val="19"/>
          <w:sz w:val="27"/>
          <w:szCs w:val="27"/>
        </w:rPr>
        <w:t xml:space="preserve">. </w:t>
      </w:r>
      <w:r>
        <w:rPr>
          <w:color w:val="000000"/>
          <w:sz w:val="27"/>
          <w:szCs w:val="27"/>
        </w:rPr>
        <w:t xml:space="preserve">Для обеспечения благоприятных и безопасных условий проживания граждан, надлежаще</w:t>
      </w:r>
      <w:r>
        <w:rPr>
          <w:color w:val="000000"/>
          <w:spacing w:val="-1"/>
          <w:sz w:val="27"/>
          <w:szCs w:val="27"/>
        </w:rPr>
        <w:t xml:space="preserve">го содержания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оме, осуществлять иную направленную на достижение целей управления многоквартирным домом деятельность.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1.2. </w:t>
      </w:r>
      <w:r>
        <w:rPr>
          <w:color w:val="000000"/>
          <w:spacing w:val="-1"/>
          <w:sz w:val="27"/>
          <w:szCs w:val="27"/>
        </w:rPr>
        <w:t xml:space="preserve"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 xml:space="preserve">приказа комитета жилищно-коммунального хозяйства города Барнаула</w:t>
      </w:r>
      <w:r>
        <w:rPr>
          <w:color w:val="000000"/>
          <w:spacing w:val="-1"/>
          <w:sz w:val="27"/>
          <w:szCs w:val="27"/>
        </w:rPr>
        <w:t xml:space="preserve"> от __________  № ____</w:t>
      </w:r>
      <w:r>
        <w:rPr>
          <w:color w:val="000000"/>
          <w:spacing w:val="-1"/>
          <w:sz w:val="27"/>
          <w:szCs w:val="27"/>
        </w:rPr>
        <w:t xml:space="preserve">___________</w:t>
      </w:r>
      <w:r>
        <w:rPr>
          <w:color w:val="000000"/>
          <w:spacing w:val="-1"/>
          <w:sz w:val="27"/>
          <w:szCs w:val="27"/>
        </w:rPr>
        <w:t xml:space="preserve">___</w:t>
      </w:r>
      <w:r>
        <w:rPr>
          <w:color w:val="000000"/>
          <w:spacing w:val="-1"/>
          <w:sz w:val="27"/>
          <w:szCs w:val="27"/>
        </w:rPr>
        <w:t xml:space="preserve"> «</w:t>
      </w:r>
      <w:r>
        <w:rPr>
          <w:color w:val="000000"/>
          <w:spacing w:val="-1"/>
          <w:sz w:val="27"/>
          <w:szCs w:val="27"/>
        </w:rPr>
        <w:t xml:space="preserve">Об определении управляющей организации для управления многоквартирным дом</w:t>
      </w:r>
      <w:r>
        <w:rPr>
          <w:color w:val="000000"/>
          <w:spacing w:val="-1"/>
          <w:sz w:val="27"/>
          <w:szCs w:val="27"/>
        </w:rPr>
        <w:t xml:space="preserve">ом</w:t>
      </w:r>
      <w:r>
        <w:rPr>
          <w:color w:val="000000"/>
          <w:spacing w:val="-1"/>
          <w:sz w:val="27"/>
          <w:szCs w:val="27"/>
        </w:rPr>
        <w:t xml:space="preserve">».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1.</w:t>
      </w:r>
      <w:r>
        <w:rPr>
          <w:color w:val="000000"/>
          <w:spacing w:val="-1"/>
          <w:sz w:val="27"/>
          <w:szCs w:val="27"/>
        </w:rPr>
        <w:t xml:space="preserve">3</w:t>
      </w:r>
      <w:r>
        <w:rPr>
          <w:color w:val="000000"/>
          <w:spacing w:val="-1"/>
          <w:sz w:val="27"/>
          <w:szCs w:val="27"/>
        </w:rPr>
        <w:t xml:space="preserve">. Предоставление коммунальных услуг </w:t>
      </w:r>
      <w:r>
        <w:rPr>
          <w:color w:val="000000"/>
          <w:spacing w:val="-1"/>
          <w:sz w:val="27"/>
          <w:szCs w:val="27"/>
        </w:rPr>
        <w:t xml:space="preserve"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 xml:space="preserve">«</w:t>
      </w:r>
      <w:r>
        <w:rPr>
          <w:color w:val="000000"/>
          <w:spacing w:val="-1"/>
          <w:sz w:val="27"/>
          <w:szCs w:val="27"/>
        </w:rPr>
        <w:t xml:space="preserve">б</w:t>
      </w:r>
      <w:r>
        <w:rPr>
          <w:color w:val="000000"/>
          <w:spacing w:val="-1"/>
          <w:sz w:val="27"/>
          <w:szCs w:val="27"/>
        </w:rPr>
        <w:t xml:space="preserve">»</w:t>
      </w:r>
      <w:r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 xml:space="preserve">0</w:t>
      </w:r>
      <w:r>
        <w:rPr>
          <w:color w:val="000000"/>
          <w:spacing w:val="-1"/>
          <w:sz w:val="27"/>
          <w:szCs w:val="27"/>
        </w:rPr>
        <w:t xml:space="preserve">6</w:t>
      </w:r>
      <w:r>
        <w:rPr>
          <w:color w:val="000000"/>
          <w:spacing w:val="-1"/>
          <w:sz w:val="27"/>
          <w:szCs w:val="27"/>
        </w:rPr>
        <w:t xml:space="preserve">.05.2</w:t>
      </w:r>
      <w:r>
        <w:rPr>
          <w:color w:val="000000"/>
          <w:spacing w:val="-1"/>
          <w:sz w:val="27"/>
          <w:szCs w:val="27"/>
        </w:rPr>
        <w:t xml:space="preserve">011</w:t>
      </w:r>
      <w:r>
        <w:rPr>
          <w:color w:val="000000"/>
          <w:spacing w:val="-1"/>
          <w:sz w:val="27"/>
          <w:szCs w:val="27"/>
        </w:rPr>
        <w:t xml:space="preserve"> №354 «</w:t>
      </w:r>
      <w:r>
        <w:rPr>
          <w:color w:val="000000"/>
          <w:spacing w:val="-1"/>
          <w:sz w:val="27"/>
          <w:szCs w:val="27"/>
        </w:rPr>
        <w:t xml:space="preserve">О предоставлении коммунальных услуг собственникам и пользователям помещений в многоквартирных домах и жилых домов</w:t>
      </w:r>
      <w:r>
        <w:rPr>
          <w:color w:val="000000"/>
          <w:spacing w:val="-1"/>
          <w:sz w:val="27"/>
          <w:szCs w:val="27"/>
        </w:rPr>
        <w:t xml:space="preserve">»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2. Общие положения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numPr>
          <w:ilvl w:val="0"/>
          <w:numId w:val="1"/>
        </w:numPr>
        <w:ind w:firstLine="725"/>
        <w:jc w:val="both"/>
        <w:shd w:val="clear" w:color="auto" w:fill="ffffff"/>
        <w:tabs>
          <w:tab w:val="left" w:pos="1250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>
        <w:rPr>
          <w:color w:val="000000"/>
          <w:spacing w:val="3"/>
          <w:sz w:val="27"/>
          <w:szCs w:val="27"/>
        </w:rPr>
        <w:t xml:space="preserve">21</w:t>
      </w:r>
      <w:r>
        <w:rPr>
          <w:color w:val="000000"/>
          <w:spacing w:val="3"/>
          <w:sz w:val="27"/>
          <w:szCs w:val="27"/>
        </w:rPr>
        <w:t xml:space="preserve">.12.</w:t>
      </w:r>
      <w:r>
        <w:rPr>
          <w:color w:val="000000"/>
          <w:spacing w:val="3"/>
          <w:sz w:val="27"/>
          <w:szCs w:val="27"/>
        </w:rPr>
        <w:t xml:space="preserve">2018 </w:t>
      </w:r>
      <w:r>
        <w:rPr>
          <w:color w:val="000000"/>
          <w:spacing w:val="3"/>
          <w:sz w:val="27"/>
          <w:szCs w:val="27"/>
        </w:rPr>
        <w:t xml:space="preserve">№</w:t>
      </w:r>
      <w:r>
        <w:rPr>
          <w:color w:val="000000"/>
          <w:spacing w:val="3"/>
          <w:sz w:val="27"/>
          <w:szCs w:val="27"/>
        </w:rPr>
        <w:t xml:space="preserve">1616 </w:t>
      </w:r>
      <w:r>
        <w:rPr>
          <w:color w:val="000000"/>
          <w:spacing w:val="3"/>
          <w:sz w:val="27"/>
          <w:szCs w:val="27"/>
        </w:rPr>
        <w:t xml:space="preserve">«</w:t>
      </w:r>
      <w:r>
        <w:rPr>
          <w:color w:val="000000"/>
          <w:spacing w:val="3"/>
          <w:sz w:val="27"/>
          <w:szCs w:val="27"/>
        </w:rPr>
        <w:t xml:space="preserve">Об утверждении Правил определения управляющей организации для управления многоквартирным домом, в отношении к</w:t>
      </w:r>
      <w:r>
        <w:rPr>
          <w:color w:val="000000"/>
          <w:spacing w:val="3"/>
          <w:sz w:val="27"/>
          <w:szCs w:val="27"/>
        </w:rPr>
        <w:t xml:space="preserve">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>
        <w:rPr>
          <w:color w:val="000000"/>
          <w:spacing w:val="3"/>
          <w:sz w:val="27"/>
          <w:szCs w:val="27"/>
        </w:rPr>
        <w:t xml:space="preserve">»</w:t>
      </w:r>
      <w:r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>
        <w:rPr>
          <w:color w:val="000000"/>
          <w:spacing w:val="-6"/>
          <w:sz w:val="27"/>
          <w:szCs w:val="27"/>
        </w:rPr>
        <w:t xml:space="preserve">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"/>
        </w:numPr>
        <w:ind w:firstLine="725"/>
        <w:jc w:val="both"/>
        <w:shd w:val="clear" w:color="auto" w:fill="ffffff"/>
        <w:tabs>
          <w:tab w:val="left" w:pos="1250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Стороны при исполнении Договора руководствуются действующим законода</w:t>
      </w:r>
      <w:r>
        <w:rPr>
          <w:color w:val="000000"/>
          <w:spacing w:val="-1"/>
          <w:sz w:val="27"/>
          <w:szCs w:val="27"/>
        </w:rPr>
        <w:t xml:space="preserve">тельством и настоящим Договором.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"/>
        </w:numPr>
        <w:ind w:firstLine="725"/>
        <w:jc w:val="both"/>
        <w:shd w:val="clear" w:color="auto" w:fill="ffffff"/>
        <w:tabs>
          <w:tab w:val="left" w:pos="1250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>
        <w:rPr>
          <w:color w:val="000000"/>
          <w:spacing w:val="1"/>
          <w:sz w:val="27"/>
          <w:szCs w:val="27"/>
        </w:rPr>
        <w:br/>
      </w:r>
      <w:r>
        <w:rPr>
          <w:color w:val="000000"/>
          <w:spacing w:val="1"/>
          <w:sz w:val="27"/>
          <w:szCs w:val="27"/>
        </w:rPr>
        <w:t xml:space="preserve">на об</w:t>
      </w:r>
      <w:r>
        <w:rPr>
          <w:color w:val="000000"/>
          <w:spacing w:val="-1"/>
          <w:sz w:val="27"/>
          <w:szCs w:val="27"/>
        </w:rPr>
        <w:t xml:space="preserve">щее имущество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ома соразмерно площади находящегося в его собственности помещения.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ind w:firstLine="713"/>
        <w:jc w:val="both"/>
        <w:shd w:val="clear" w:color="auto" w:fill="ffffff"/>
        <w:rPr>
          <w:b/>
          <w:color w:val="000000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>
        <w:rPr>
          <w:color w:val="000000"/>
          <w:spacing w:val="3"/>
          <w:sz w:val="27"/>
          <w:szCs w:val="27"/>
        </w:rPr>
        <w:t xml:space="preserve">д</w:t>
      </w:r>
      <w:r>
        <w:rPr>
          <w:color w:val="000000"/>
          <w:spacing w:val="3"/>
          <w:sz w:val="27"/>
          <w:szCs w:val="27"/>
        </w:rPr>
        <w:t xml:space="preserve">ома, в отношении </w:t>
      </w:r>
      <w:r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>
        <w:rPr>
          <w:color w:val="000000"/>
          <w:sz w:val="27"/>
          <w:szCs w:val="27"/>
        </w:rPr>
        <w:t xml:space="preserve">а</w:t>
      </w:r>
      <w:r>
        <w:rPr>
          <w:color w:val="000000"/>
          <w:sz w:val="27"/>
          <w:szCs w:val="27"/>
        </w:rPr>
        <w:t xml:space="preserve">кте о состоянии общего имущества собственников помещений в многоквартирном доме</w:t>
      </w:r>
      <w:r>
        <w:rPr>
          <w:color w:val="000000"/>
          <w:sz w:val="27"/>
          <w:szCs w:val="27"/>
        </w:rPr>
        <w:t xml:space="preserve"> - Приложение 1 к настоящему договору</w:t>
      </w:r>
      <w:r>
        <w:rPr>
          <w:color w:val="000000"/>
          <w:sz w:val="27"/>
          <w:szCs w:val="27"/>
        </w:rPr>
        <w:t xml:space="preserve">.</w:t>
      </w:r>
      <w:r>
        <w:rPr>
          <w:b/>
          <w:color w:val="000000"/>
          <w:sz w:val="27"/>
          <w:szCs w:val="27"/>
        </w:rPr>
      </w:r>
      <w:r>
        <w:rPr>
          <w:b/>
          <w:color w:val="000000"/>
          <w:sz w:val="27"/>
          <w:szCs w:val="27"/>
        </w:rPr>
      </w:r>
    </w:p>
    <w:p>
      <w:pPr>
        <w:ind w:firstLine="713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z w:val="27"/>
          <w:szCs w:val="27"/>
        </w:rPr>
        <w:t xml:space="preserve"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3. Права и обязанности сторон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shd w:val="clear" w:color="auto" w:fill="ffffff"/>
        <w:tabs>
          <w:tab w:val="left" w:pos="1308" w:leader="none"/>
        </w:tabs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tabs>
          <w:tab w:val="left" w:pos="1308" w:leader="none"/>
        </w:tabs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3.1. Управляющая организация обязана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ind w:left="709"/>
        <w:jc w:val="center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09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 </w:t>
      </w:r>
      <w:r>
        <w:rPr>
          <w:color w:val="000000"/>
          <w:spacing w:val="-2"/>
          <w:sz w:val="27"/>
          <w:szCs w:val="27"/>
        </w:rPr>
        <w:t xml:space="preserve">Соблюдать условия настоящего Договора.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09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 xml:space="preserve">д</w:t>
      </w:r>
      <w:r>
        <w:rPr>
          <w:color w:val="000000"/>
          <w:spacing w:val="2"/>
          <w:sz w:val="27"/>
          <w:szCs w:val="27"/>
        </w:rPr>
        <w:t xml:space="preserve">ом по </w:t>
      </w:r>
      <w:r>
        <w:rPr>
          <w:color w:val="000000"/>
          <w:sz w:val="27"/>
          <w:szCs w:val="27"/>
        </w:rPr>
        <w:t xml:space="preserve">а</w:t>
      </w:r>
      <w:r>
        <w:rPr>
          <w:color w:val="000000"/>
          <w:sz w:val="27"/>
          <w:szCs w:val="27"/>
        </w:rPr>
        <w:t xml:space="preserve">кту о состоянии общего имущества собственников помещений в многоквартирном доме</w:t>
      </w:r>
      <w:r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>
        <w:rPr>
          <w:color w:val="000000"/>
          <w:spacing w:val="1"/>
          <w:sz w:val="27"/>
          <w:szCs w:val="27"/>
        </w:rPr>
        <w:t xml:space="preserve">Перечнем работ и услуг</w:t>
      </w:r>
      <w:r>
        <w:rPr>
          <w:color w:val="000000"/>
          <w:spacing w:val="-3"/>
          <w:sz w:val="27"/>
          <w:szCs w:val="27"/>
        </w:rPr>
        <w:t xml:space="preserve">. 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jc w:val="both"/>
        <w:shd w:val="clear" w:color="auto" w:fill="ffffff"/>
        <w:tabs>
          <w:tab w:val="left" w:pos="9494" w:leader="underscore"/>
        </w:tabs>
        <w:rPr>
          <w:color w:val="000000"/>
          <w:spacing w:val="-7"/>
          <w:sz w:val="27"/>
          <w:szCs w:val="27"/>
        </w:rPr>
      </w:pPr>
      <w:r>
        <w:rPr>
          <w:spacing w:val="-3"/>
          <w:sz w:val="27"/>
          <w:szCs w:val="27"/>
        </w:rPr>
        <w:t xml:space="preserve">          </w:t>
      </w:r>
      <w:r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>
        <w:rPr>
          <w:color w:val="000000"/>
          <w:spacing w:val="3"/>
          <w:sz w:val="27"/>
          <w:szCs w:val="27"/>
        </w:rPr>
        <w:br/>
      </w:r>
      <w:r>
        <w:rPr>
          <w:color w:val="000000"/>
          <w:spacing w:val="3"/>
          <w:sz w:val="27"/>
          <w:szCs w:val="27"/>
        </w:rPr>
        <w:t xml:space="preserve">по </w:t>
      </w:r>
      <w:r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>
        <w:rPr>
          <w:color w:val="000000"/>
          <w:spacing w:val="-1"/>
          <w:sz w:val="27"/>
          <w:szCs w:val="27"/>
        </w:rPr>
        <w:t xml:space="preserve">органах, организациях, предприятиях и учреждениях всех форм собственности.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>
        <w:rPr>
          <w:color w:val="000000"/>
          <w:spacing w:val="1"/>
          <w:sz w:val="27"/>
          <w:szCs w:val="27"/>
        </w:rPr>
        <w:t xml:space="preserve">и расходов </w:t>
      </w:r>
      <w:r>
        <w:rPr>
          <w:color w:val="000000"/>
          <w:spacing w:val="1"/>
          <w:sz w:val="27"/>
          <w:szCs w:val="27"/>
        </w:rPr>
        <w:br/>
      </w:r>
      <w:r>
        <w:rPr>
          <w:color w:val="000000"/>
          <w:spacing w:val="1"/>
          <w:sz w:val="27"/>
          <w:szCs w:val="27"/>
        </w:rPr>
        <w:t xml:space="preserve">на текущий финансовый год. 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>
        <w:rPr>
          <w:color w:val="000000"/>
          <w:spacing w:val="3"/>
          <w:sz w:val="27"/>
          <w:szCs w:val="27"/>
        </w:rPr>
        <w:t xml:space="preserve">д</w:t>
      </w:r>
      <w:r>
        <w:rPr>
          <w:color w:val="000000"/>
          <w:spacing w:val="3"/>
          <w:sz w:val="27"/>
          <w:szCs w:val="27"/>
        </w:rPr>
        <w:t xml:space="preserve">ома и придомовых террито</w:t>
      </w:r>
      <w:r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В случае выполнения соответствующих работ подрядными организациями, контроли</w:t>
      </w:r>
      <w:r>
        <w:rPr>
          <w:color w:val="000000"/>
          <w:spacing w:val="-2"/>
          <w:sz w:val="27"/>
          <w:szCs w:val="27"/>
        </w:rPr>
        <w:t xml:space="preserve">ровать качество их работы.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 </w:t>
      </w:r>
      <w:r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>
        <w:rPr>
          <w:color w:val="000000"/>
          <w:spacing w:val="1"/>
          <w:sz w:val="27"/>
          <w:szCs w:val="27"/>
        </w:rPr>
        <w:t xml:space="preserve">данных) на </w:t>
      </w:r>
      <w:r>
        <w:rPr>
          <w:color w:val="000000"/>
          <w:spacing w:val="1"/>
          <w:sz w:val="27"/>
          <w:szCs w:val="27"/>
        </w:rPr>
        <w:t xml:space="preserve">д</w:t>
      </w:r>
      <w:r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придомового благо</w:t>
      </w:r>
      <w:r>
        <w:rPr>
          <w:color w:val="000000"/>
          <w:spacing w:val="-1"/>
          <w:sz w:val="27"/>
          <w:szCs w:val="27"/>
        </w:rPr>
        <w:t xml:space="preserve">устройства, а также учет выполненных работ по обслуживанию, </w:t>
      </w:r>
      <w:r>
        <w:rPr>
          <w:color w:val="000000"/>
          <w:spacing w:val="-1"/>
          <w:sz w:val="27"/>
          <w:szCs w:val="27"/>
        </w:rPr>
        <w:t xml:space="preserve">содержанию, текущему ре</w:t>
      </w:r>
      <w:r>
        <w:rPr>
          <w:color w:val="000000"/>
          <w:spacing w:val="1"/>
          <w:sz w:val="27"/>
          <w:szCs w:val="27"/>
        </w:rPr>
        <w:t xml:space="preserve">монту многоквартирного дома и придомовой территории, хозяйственно-финансовую, бух</w:t>
      </w:r>
      <w:r>
        <w:rPr>
          <w:color w:val="000000"/>
          <w:spacing w:val="-1"/>
          <w:sz w:val="27"/>
          <w:szCs w:val="27"/>
        </w:rPr>
        <w:t xml:space="preserve">галтерскую, статистическую документацию и расчеты, связанные с исполнением Договора.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>
        <w:rPr>
          <w:color w:val="000000"/>
          <w:sz w:val="27"/>
          <w:szCs w:val="27"/>
        </w:rPr>
        <w:t xml:space="preserve">д</w:t>
      </w:r>
      <w:r>
        <w:rPr>
          <w:color w:val="000000"/>
          <w:sz w:val="27"/>
          <w:szCs w:val="27"/>
        </w:rPr>
        <w:t xml:space="preserve">ома и корректиро</w:t>
      </w:r>
      <w:r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ома, в соответствии с результатами осмотра.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 </w:t>
      </w:r>
      <w:r>
        <w:rPr>
          <w:color w:val="000000"/>
          <w:spacing w:val="3"/>
          <w:sz w:val="27"/>
          <w:szCs w:val="27"/>
        </w:rPr>
        <w:t xml:space="preserve">Обеспечить аварийно-диспетчерское обслуживание, регистрацию и свое</w:t>
      </w:r>
      <w:r>
        <w:rPr>
          <w:color w:val="000000"/>
          <w:spacing w:val="1"/>
          <w:sz w:val="27"/>
          <w:szCs w:val="27"/>
        </w:rPr>
        <w:t xml:space="preserve">временное исполнение заявок Собственника</w:t>
      </w:r>
      <w:r>
        <w:rPr>
          <w:color w:val="000000"/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 xml:space="preserve">и лиц, пользующихся помещениями в доме</w:t>
      </w:r>
      <w:r>
        <w:rPr>
          <w:sz w:val="27"/>
          <w:szCs w:val="27"/>
        </w:rPr>
        <w:t xml:space="preserve"> (далее – Пользователь)</w:t>
      </w:r>
      <w:r>
        <w:rPr>
          <w:color w:val="000000"/>
          <w:spacing w:val="1"/>
          <w:sz w:val="27"/>
          <w:szCs w:val="27"/>
        </w:rPr>
        <w:t xml:space="preserve">, связанных с исполнением настоящего Дого</w:t>
      </w:r>
      <w:r>
        <w:rPr>
          <w:color w:val="000000"/>
          <w:spacing w:val="-7"/>
          <w:sz w:val="27"/>
          <w:szCs w:val="27"/>
        </w:rPr>
        <w:t xml:space="preserve">вора.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>
        <w:rPr>
          <w:color w:val="000000"/>
          <w:spacing w:val="-1"/>
          <w:sz w:val="27"/>
          <w:szCs w:val="27"/>
        </w:rPr>
        <w:t xml:space="preserve"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>
        <w:rPr>
          <w:color w:val="000000"/>
          <w:spacing w:val="1"/>
          <w:sz w:val="27"/>
          <w:szCs w:val="27"/>
        </w:rPr>
        <w:t xml:space="preserve">вать предотвращению самовольного переустройства либо порчи помещений, общего иму</w:t>
      </w:r>
      <w:r>
        <w:rPr>
          <w:color w:val="000000"/>
          <w:spacing w:val="-3"/>
          <w:sz w:val="27"/>
          <w:szCs w:val="27"/>
        </w:rPr>
        <w:t xml:space="preserve">щества </w:t>
      </w:r>
      <w:r>
        <w:rPr>
          <w:color w:val="000000"/>
          <w:spacing w:val="-3"/>
          <w:sz w:val="27"/>
          <w:szCs w:val="27"/>
        </w:rPr>
        <w:t xml:space="preserve">д</w:t>
      </w:r>
      <w:r>
        <w:rPr>
          <w:color w:val="000000"/>
          <w:spacing w:val="-3"/>
          <w:sz w:val="27"/>
          <w:szCs w:val="27"/>
        </w:rPr>
        <w:t xml:space="preserve">ома.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 xml:space="preserve"> </w:t>
      </w:r>
      <w:r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>
        <w:rPr>
          <w:color w:val="000000"/>
          <w:spacing w:val="2"/>
          <w:sz w:val="27"/>
          <w:szCs w:val="27"/>
        </w:rPr>
        <w:t xml:space="preserve">услуг                       </w:t>
      </w:r>
      <w:r>
        <w:rPr>
          <w:color w:val="000000"/>
          <w:spacing w:val="2"/>
          <w:sz w:val="27"/>
          <w:szCs w:val="27"/>
        </w:rPr>
        <w:t xml:space="preserve">за </w:t>
      </w:r>
      <w:r>
        <w:rPr>
          <w:color w:val="000000"/>
          <w:spacing w:val="2"/>
          <w:sz w:val="27"/>
          <w:szCs w:val="27"/>
        </w:rPr>
        <w:t xml:space="preserve">содержани</w:t>
      </w:r>
      <w:r>
        <w:rPr>
          <w:color w:val="000000"/>
          <w:spacing w:val="2"/>
          <w:sz w:val="27"/>
          <w:szCs w:val="27"/>
        </w:rPr>
        <w:t xml:space="preserve">е</w:t>
      </w:r>
      <w:r>
        <w:rPr>
          <w:color w:val="000000"/>
          <w:spacing w:val="2"/>
          <w:sz w:val="27"/>
          <w:szCs w:val="27"/>
        </w:rPr>
        <w:t xml:space="preserve"> и ремонт общего имущества</w:t>
      </w:r>
      <w:r>
        <w:rPr>
          <w:color w:val="000000"/>
          <w:spacing w:val="2"/>
          <w:sz w:val="27"/>
          <w:szCs w:val="27"/>
        </w:rPr>
        <w:t xml:space="preserve">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Производить начисление плат</w:t>
      </w:r>
      <w:r>
        <w:rPr>
          <w:color w:val="000000"/>
          <w:sz w:val="27"/>
          <w:szCs w:val="27"/>
        </w:rPr>
        <w:t xml:space="preserve">ы</w:t>
      </w:r>
      <w:r>
        <w:rPr>
          <w:color w:val="000000"/>
          <w:sz w:val="27"/>
          <w:szCs w:val="27"/>
        </w:rPr>
        <w:t xml:space="preserve"> за </w:t>
      </w:r>
      <w:r>
        <w:rPr>
          <w:color w:val="000000"/>
          <w:spacing w:val="2"/>
          <w:sz w:val="27"/>
          <w:szCs w:val="27"/>
        </w:rPr>
        <w:t xml:space="preserve">услуги</w:t>
      </w:r>
      <w:r>
        <w:rPr>
          <w:color w:val="000000"/>
          <w:spacing w:val="2"/>
          <w:sz w:val="27"/>
          <w:szCs w:val="27"/>
        </w:rPr>
        <w:t xml:space="preserve"> по содержанию </w:t>
      </w:r>
      <w:r>
        <w:rPr>
          <w:color w:val="000000"/>
          <w:spacing w:val="2"/>
          <w:sz w:val="27"/>
          <w:szCs w:val="27"/>
        </w:rPr>
        <w:t xml:space="preserve">жилого помещения</w:t>
      </w:r>
      <w:r>
        <w:rPr>
          <w:spacing w:val="-3"/>
          <w:sz w:val="27"/>
          <w:szCs w:val="27"/>
        </w:rPr>
        <w:t xml:space="preserve">,</w:t>
      </w:r>
      <w:r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>
        <w:rPr>
          <w:color w:val="000000"/>
          <w:spacing w:val="2"/>
          <w:sz w:val="27"/>
          <w:szCs w:val="27"/>
        </w:rPr>
        <w:t xml:space="preserve">первого</w:t>
      </w:r>
      <w:r>
        <w:rPr>
          <w:color w:val="000000"/>
          <w:spacing w:val="2"/>
          <w:sz w:val="27"/>
          <w:szCs w:val="27"/>
        </w:rPr>
        <w:t xml:space="preserve"> числа месяца, следую</w:t>
      </w:r>
      <w:r>
        <w:rPr>
          <w:color w:val="000000"/>
          <w:spacing w:val="-1"/>
          <w:sz w:val="27"/>
          <w:szCs w:val="27"/>
        </w:rPr>
        <w:t xml:space="preserve">щего за расчетным периодом.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 </w:t>
      </w:r>
      <w:r>
        <w:rPr>
          <w:color w:val="000000"/>
          <w:spacing w:val="-5"/>
          <w:sz w:val="27"/>
          <w:szCs w:val="27"/>
        </w:rPr>
        <w:t xml:space="preserve">Вести реестр собственников помещений, о</w:t>
      </w:r>
      <w:r>
        <w:rPr>
          <w:color w:val="000000"/>
          <w:spacing w:val="2"/>
          <w:sz w:val="27"/>
          <w:szCs w:val="27"/>
        </w:rPr>
        <w:t xml:space="preserve">формлять документы </w:t>
      </w:r>
      <w:r>
        <w:rPr>
          <w:color w:val="000000"/>
          <w:spacing w:val="2"/>
          <w:sz w:val="27"/>
          <w:szCs w:val="27"/>
        </w:rPr>
        <w:br/>
      </w:r>
      <w:r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>
        <w:rPr>
          <w:sz w:val="27"/>
          <w:szCs w:val="27"/>
        </w:rPr>
        <w:t xml:space="preserve">и лиц, пользующихся помещениями в доме</w:t>
      </w:r>
      <w:r>
        <w:rPr>
          <w:color w:val="000000"/>
          <w:spacing w:val="2"/>
          <w:sz w:val="27"/>
          <w:szCs w:val="27"/>
        </w:rPr>
        <w:t xml:space="preserve">, </w:t>
      </w:r>
      <w:r>
        <w:rPr>
          <w:color w:val="000000"/>
          <w:spacing w:val="2"/>
          <w:sz w:val="27"/>
          <w:szCs w:val="27"/>
        </w:rPr>
        <w:t xml:space="preserve">и членов их семей по месту </w:t>
      </w:r>
      <w:r>
        <w:rPr>
          <w:color w:val="000000"/>
          <w:spacing w:val="-1"/>
          <w:sz w:val="27"/>
          <w:szCs w:val="27"/>
        </w:rPr>
        <w:t xml:space="preserve">жительства и месту пребывания, а также выдавать справки.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З</w:t>
      </w:r>
      <w:r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оговора </w:t>
      </w:r>
      <w:r>
        <w:rPr>
          <w:color w:val="000000"/>
          <w:spacing w:val="-1"/>
          <w:sz w:val="27"/>
          <w:szCs w:val="27"/>
        </w:rPr>
        <w:t xml:space="preserve">предостав</w:t>
      </w:r>
      <w:r>
        <w:rPr>
          <w:color w:val="000000"/>
          <w:spacing w:val="-1"/>
          <w:sz w:val="27"/>
          <w:szCs w:val="27"/>
        </w:rPr>
        <w:t xml:space="preserve">и</w:t>
      </w:r>
      <w:r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>
        <w:rPr>
          <w:color w:val="000000"/>
          <w:spacing w:val="-1"/>
          <w:sz w:val="27"/>
          <w:szCs w:val="27"/>
        </w:rPr>
        <w:t xml:space="preserve">его </w:t>
      </w:r>
      <w:r>
        <w:rPr>
          <w:color w:val="000000"/>
          <w:spacing w:val="-1"/>
          <w:sz w:val="27"/>
          <w:szCs w:val="27"/>
        </w:rPr>
        <w:t xml:space="preserve">выполнении.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both"/>
        <w:shd w:val="clear" w:color="auto" w:fill="ffffff"/>
        <w:tabs>
          <w:tab w:val="left" w:pos="709" w:leader="none"/>
        </w:tabs>
        <w:rPr>
          <w:i/>
          <w:color w:val="000000"/>
          <w:spacing w:val="-5"/>
          <w:sz w:val="27"/>
          <w:szCs w:val="27"/>
        </w:rPr>
      </w:pPr>
      <w:r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ома или в пределах земельного участка, на котором расположен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ом</w:t>
      </w:r>
      <w:r>
        <w:rPr>
          <w:i/>
          <w:sz w:val="27"/>
          <w:szCs w:val="27"/>
        </w:rPr>
        <w:t xml:space="preserve">.</w:t>
      </w:r>
      <w:r>
        <w:rPr>
          <w:i/>
          <w:color w:val="000000"/>
          <w:spacing w:val="-5"/>
          <w:sz w:val="27"/>
          <w:szCs w:val="27"/>
        </w:rPr>
      </w:r>
      <w:r>
        <w:rPr>
          <w:i/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 </w:t>
      </w:r>
      <w:r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>
        <w:rPr>
          <w:sz w:val="27"/>
          <w:szCs w:val="27"/>
        </w:rPr>
        <w:t xml:space="preserve">Пользователя</w:t>
      </w:r>
      <w:r>
        <w:rPr>
          <w:sz w:val="27"/>
          <w:szCs w:val="27"/>
        </w:rPr>
        <w:t xml:space="preserve"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Письменное обращение подлежит обязательной регистрации в течение трех дней с момента поступления в управляющую организацию.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3.1.</w:t>
      </w:r>
      <w:r>
        <w:rPr>
          <w:color w:val="000000"/>
          <w:spacing w:val="-1"/>
          <w:sz w:val="27"/>
          <w:szCs w:val="27"/>
        </w:rPr>
        <w:t xml:space="preserve">16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Информировать </w:t>
      </w:r>
      <w:r>
        <w:rPr>
          <w:color w:val="000000"/>
          <w:spacing w:val="-1"/>
          <w:sz w:val="27"/>
          <w:szCs w:val="27"/>
        </w:rPr>
        <w:t xml:space="preserve">Собственников и П</w:t>
      </w:r>
      <w:r>
        <w:rPr>
          <w:color w:val="000000"/>
          <w:spacing w:val="-1"/>
          <w:sz w:val="27"/>
          <w:szCs w:val="27"/>
        </w:rPr>
        <w:t xml:space="preserve">ользователей помещений об установленных законодательст</w:t>
      </w:r>
      <w:r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>
        <w:rPr>
          <w:iCs/>
          <w:color w:val="000000"/>
          <w:spacing w:val="2"/>
          <w:sz w:val="27"/>
          <w:szCs w:val="27"/>
        </w:rPr>
        <w:t xml:space="preserve">в </w:t>
      </w:r>
      <w:r>
        <w:rPr>
          <w:color w:val="000000"/>
          <w:spacing w:val="2"/>
          <w:sz w:val="27"/>
          <w:szCs w:val="27"/>
        </w:rPr>
        <w:t xml:space="preserve">д</w:t>
      </w:r>
      <w:r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>
        <w:rPr>
          <w:color w:val="000000"/>
          <w:spacing w:val="1"/>
          <w:sz w:val="27"/>
          <w:szCs w:val="27"/>
        </w:rPr>
        <w:t xml:space="preserve">ее </w:t>
      </w:r>
      <w:r>
        <w:rPr>
          <w:color w:val="000000"/>
          <w:sz w:val="27"/>
          <w:szCs w:val="27"/>
        </w:rPr>
        <w:t xml:space="preserve">условиях расчетов с </w:t>
      </w:r>
      <w:r>
        <w:rPr>
          <w:color w:val="000000"/>
          <w:sz w:val="27"/>
          <w:szCs w:val="27"/>
        </w:rPr>
        <w:t xml:space="preserve">Собственниками и П</w:t>
      </w:r>
      <w:r>
        <w:rPr>
          <w:color w:val="000000"/>
          <w:sz w:val="27"/>
          <w:szCs w:val="27"/>
        </w:rPr>
        <w:t xml:space="preserve"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>
        <w:rPr>
          <w:color w:val="000000"/>
          <w:spacing w:val="-1"/>
          <w:sz w:val="27"/>
          <w:szCs w:val="27"/>
        </w:rPr>
        <w:t xml:space="preserve">носящихся к предмету Договора.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3.1.</w:t>
      </w:r>
      <w:r>
        <w:rPr>
          <w:color w:val="000000"/>
          <w:spacing w:val="-1"/>
          <w:sz w:val="27"/>
          <w:szCs w:val="27"/>
        </w:rPr>
        <w:t xml:space="preserve">17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sz w:val="27"/>
          <w:szCs w:val="27"/>
        </w:rPr>
        <w:t xml:space="preserve">Проводить личный прием граждан.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Информация о месте приема, а также установленных для приема днях и часах доводить до сведения Собственников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</w:t>
      </w:r>
      <w:r>
        <w:rPr>
          <w:sz w:val="27"/>
          <w:szCs w:val="27"/>
        </w:rPr>
        <w:t xml:space="preserve">Пользователей помещений в доме</w:t>
      </w:r>
      <w:r>
        <w:rPr>
          <w:sz w:val="27"/>
          <w:szCs w:val="27"/>
        </w:rPr>
        <w:t xml:space="preserve">.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устного обращения заносить в карточку личного приема </w:t>
      </w:r>
      <w:r>
        <w:rPr>
          <w:sz w:val="27"/>
          <w:szCs w:val="27"/>
        </w:rPr>
        <w:t xml:space="preserve">гражданина. В случае</w:t>
      </w:r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</w:t>
      </w:r>
      <w:r>
        <w:rPr>
          <w:sz w:val="27"/>
          <w:szCs w:val="27"/>
        </w:rPr>
        <w:t xml:space="preserve">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sz w:val="27"/>
          <w:szCs w:val="27"/>
        </w:rPr>
        <w:t xml:space="preserve">3.1.</w:t>
      </w:r>
      <w:r>
        <w:rPr>
          <w:sz w:val="27"/>
          <w:szCs w:val="27"/>
        </w:rPr>
        <w:t xml:space="preserve">18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Выполнять иные обязанности, предусмотренные действующим законодатель</w:t>
      </w:r>
      <w:r>
        <w:rPr>
          <w:color w:val="000000"/>
          <w:spacing w:val="-1"/>
          <w:sz w:val="27"/>
          <w:szCs w:val="27"/>
        </w:rPr>
        <w:t xml:space="preserve">ством Российской Федерации.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3.2. Управляющая организация имеет право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 xml:space="preserve"> </w:t>
      </w:r>
      <w:r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>
        <w:rPr>
          <w:color w:val="000000"/>
          <w:spacing w:val="4"/>
          <w:sz w:val="27"/>
          <w:szCs w:val="27"/>
        </w:rPr>
        <w:t xml:space="preserve">и Пользователем </w:t>
      </w:r>
      <w:r>
        <w:rPr>
          <w:color w:val="000000"/>
          <w:spacing w:val="4"/>
          <w:sz w:val="27"/>
          <w:szCs w:val="27"/>
        </w:rPr>
        <w:t xml:space="preserve">своих обязанностей </w:t>
      </w:r>
      <w:r>
        <w:rPr>
          <w:iCs/>
          <w:color w:val="000000"/>
          <w:spacing w:val="4"/>
          <w:sz w:val="27"/>
          <w:szCs w:val="27"/>
        </w:rPr>
        <w:t xml:space="preserve">по </w:t>
      </w:r>
      <w:r>
        <w:rPr>
          <w:color w:val="000000"/>
          <w:spacing w:val="-3"/>
          <w:sz w:val="27"/>
          <w:szCs w:val="27"/>
        </w:rPr>
        <w:t xml:space="preserve">Договору.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 xml:space="preserve"> </w:t>
      </w:r>
      <w:r>
        <w:rPr>
          <w:color w:val="000000"/>
          <w:spacing w:val="4"/>
          <w:sz w:val="27"/>
          <w:szCs w:val="27"/>
        </w:rPr>
        <w:t xml:space="preserve">Требовать оплаты выполненных работ по содержанию и ре</w:t>
      </w:r>
      <w:r>
        <w:rPr>
          <w:color w:val="000000"/>
          <w:spacing w:val="-1"/>
          <w:sz w:val="27"/>
          <w:szCs w:val="27"/>
        </w:rPr>
        <w:t xml:space="preserve">монту жилищного фонда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в соответствии с их объемом и качеством.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>
        <w:rPr>
          <w:color w:val="000000"/>
          <w:spacing w:val="4"/>
          <w:sz w:val="27"/>
          <w:szCs w:val="27"/>
        </w:rPr>
        <w:t xml:space="preserve">платы за </w:t>
      </w:r>
      <w:r>
        <w:rPr>
          <w:color w:val="000000"/>
          <w:spacing w:val="4"/>
          <w:sz w:val="27"/>
          <w:szCs w:val="27"/>
        </w:rPr>
        <w:t xml:space="preserve">оказываемые услуги</w:t>
      </w:r>
      <w:r>
        <w:rPr>
          <w:color w:val="000000"/>
          <w:spacing w:val="4"/>
          <w:sz w:val="27"/>
          <w:szCs w:val="27"/>
        </w:rPr>
        <w:t xml:space="preserve">, а также </w:t>
      </w:r>
      <w:r>
        <w:rPr>
          <w:color w:val="000000"/>
          <w:spacing w:val="1"/>
          <w:sz w:val="27"/>
          <w:szCs w:val="27"/>
        </w:rPr>
        <w:t xml:space="preserve">другие платежи, установленные решением общего собрания Собственников, при</w:t>
      </w:r>
      <w:r>
        <w:rPr>
          <w:color w:val="000000"/>
          <w:spacing w:val="2"/>
          <w:sz w:val="27"/>
          <w:szCs w:val="27"/>
        </w:rPr>
        <w:t xml:space="preserve">менять меры </w:t>
      </w:r>
      <w:r>
        <w:rPr>
          <w:color w:val="000000"/>
          <w:spacing w:val="2"/>
          <w:sz w:val="27"/>
          <w:szCs w:val="27"/>
        </w:rPr>
        <w:t xml:space="preserve">по взысканию задолженности</w:t>
      </w:r>
      <w:r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>
        <w:rPr>
          <w:color w:val="000000"/>
          <w:spacing w:val="-2"/>
          <w:sz w:val="27"/>
          <w:szCs w:val="27"/>
        </w:rPr>
        <w:t xml:space="preserve">законодательством.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>
        <w:rPr>
          <w:color w:val="000000"/>
          <w:spacing w:val="-1"/>
          <w:sz w:val="27"/>
          <w:szCs w:val="27"/>
        </w:rPr>
        <w:t xml:space="preserve">назначению обращаться в судебные и (или) административные органы.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Привлекать внебюджетные инвестиции к реализации программ ресурсосбере</w:t>
      </w:r>
      <w:r>
        <w:rPr>
          <w:color w:val="000000"/>
          <w:spacing w:val="-1"/>
          <w:sz w:val="27"/>
          <w:szCs w:val="27"/>
        </w:rPr>
        <w:t xml:space="preserve">жения, модернизации и восстановления жилищного фонда.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3.3. Собственник обязан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numPr>
          <w:ilvl w:val="0"/>
          <w:numId w:val="4"/>
        </w:numPr>
        <w:ind w:firstLine="709"/>
        <w:jc w:val="both"/>
        <w:shd w:val="clear" w:color="auto" w:fill="ffffff"/>
        <w:tabs>
          <w:tab w:val="left" w:pos="1339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 </w:t>
      </w:r>
      <w:r>
        <w:rPr>
          <w:color w:val="000000"/>
          <w:spacing w:val="-2"/>
          <w:sz w:val="27"/>
          <w:szCs w:val="27"/>
        </w:rPr>
        <w:t xml:space="preserve">Соблюдать условия настоящего Договора.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5"/>
        </w:numPr>
        <w:ind w:firstLine="703"/>
        <w:jc w:val="both"/>
        <w:shd w:val="clear" w:color="auto" w:fill="ffffff"/>
        <w:tabs>
          <w:tab w:val="left" w:pos="1339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в соответствии с их назначением, а также с учетом ограничений использования, установленных дей</w:t>
      </w:r>
      <w:r>
        <w:rPr>
          <w:color w:val="000000"/>
          <w:spacing w:val="-2"/>
          <w:sz w:val="27"/>
          <w:szCs w:val="27"/>
        </w:rPr>
        <w:t xml:space="preserve">ствующим законодательством.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6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3.3.3.</w:t>
      </w: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Обеспечивать сохранность, надлежащее содержание и ремонт помещений, на</w:t>
      </w:r>
      <w:r>
        <w:rPr>
          <w:color w:val="000000"/>
          <w:spacing w:val="-2"/>
          <w:sz w:val="27"/>
          <w:szCs w:val="27"/>
        </w:rPr>
        <w:t xml:space="preserve">ходящихся в его собственности.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 обнаружении неисправностей санитарно-технического и иного оборудо</w:t>
      </w:r>
      <w:r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>
        <w:rPr>
          <w:color w:val="000000"/>
          <w:spacing w:val="1"/>
          <w:sz w:val="27"/>
          <w:szCs w:val="27"/>
        </w:rPr>
        <w:t xml:space="preserve">устранению и незамедлительно сообщать о таких неисправностях и повреждениях Управ</w:t>
      </w:r>
      <w:r>
        <w:rPr>
          <w:color w:val="000000"/>
          <w:spacing w:val="-1"/>
          <w:sz w:val="27"/>
          <w:szCs w:val="27"/>
        </w:rPr>
        <w:t xml:space="preserve">ляющей организации.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 xml:space="preserve"> </w:t>
      </w:r>
      <w:r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>
        <w:rPr>
          <w:color w:val="000000"/>
          <w:sz w:val="27"/>
          <w:szCs w:val="27"/>
        </w:rPr>
        <w:t xml:space="preserve">Управляющей организации не устанавливать, не подключать и не использовать электриче</w:t>
      </w:r>
      <w:r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арматуру не предусмотренную проектом данного дома, подключать и использовать бытовые при</w:t>
      </w:r>
      <w:r>
        <w:rPr>
          <w:color w:val="000000"/>
          <w:spacing w:val="-1"/>
          <w:sz w:val="27"/>
          <w:szCs w:val="27"/>
        </w:rPr>
        <w:t xml:space="preserve">боры и оборудование, включая индивидуальные приборы очистки воды, не имеющие техни</w:t>
      </w:r>
      <w:r>
        <w:rPr>
          <w:color w:val="000000"/>
          <w:spacing w:val="-3"/>
          <w:sz w:val="27"/>
          <w:szCs w:val="27"/>
        </w:rPr>
        <w:t xml:space="preserve">ческих паспортов, не осуществлять самовольный разбор воды из системы отопления.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 xml:space="preserve"> </w:t>
      </w:r>
      <w:r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>
        <w:rPr>
          <w:color w:val="000000"/>
          <w:spacing w:val="-3"/>
          <w:sz w:val="27"/>
          <w:szCs w:val="27"/>
        </w:rPr>
        <w:t xml:space="preserve">помещений.</w:t>
      </w:r>
      <w:r>
        <w:rPr>
          <w:color w:val="000000"/>
          <w:spacing w:val="-4"/>
          <w:sz w:val="27"/>
          <w:szCs w:val="27"/>
        </w:rPr>
      </w:r>
      <w:r>
        <w:rPr>
          <w:color w:val="000000"/>
          <w:spacing w:val="-4"/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>
        <w:rPr>
          <w:color w:val="000000"/>
          <w:spacing w:val="1"/>
          <w:sz w:val="27"/>
          <w:szCs w:val="27"/>
        </w:rPr>
        <w:t xml:space="preserve">д</w:t>
      </w:r>
      <w:r>
        <w:rPr>
          <w:color w:val="000000"/>
          <w:spacing w:val="1"/>
          <w:sz w:val="27"/>
          <w:szCs w:val="27"/>
        </w:rPr>
        <w:t xml:space="preserve">ома и использовать его в соответ</w:t>
      </w:r>
      <w:r>
        <w:rPr>
          <w:color w:val="000000"/>
          <w:sz w:val="27"/>
          <w:szCs w:val="27"/>
        </w:rPr>
        <w:t xml:space="preserve">ствии с назначением. Не допускать проведение перепланировок и переоборудования поме</w:t>
      </w:r>
      <w:r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>
        <w:rPr>
          <w:color w:val="000000"/>
          <w:spacing w:val="2"/>
          <w:sz w:val="27"/>
          <w:szCs w:val="27"/>
        </w:rPr>
        <w:t xml:space="preserve">д</w:t>
      </w:r>
      <w:r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>
        <w:rPr>
          <w:color w:val="000000"/>
          <w:spacing w:val="-2"/>
          <w:sz w:val="27"/>
          <w:szCs w:val="27"/>
        </w:rPr>
        <w:t xml:space="preserve">жилищным законодательством.</w:t>
      </w:r>
      <w:r>
        <w:rPr>
          <w:color w:val="000000"/>
          <w:spacing w:val="-4"/>
          <w:sz w:val="27"/>
          <w:szCs w:val="27"/>
        </w:rPr>
      </w:r>
      <w:r>
        <w:rPr>
          <w:color w:val="000000"/>
          <w:spacing w:val="-4"/>
          <w:sz w:val="27"/>
          <w:szCs w:val="27"/>
        </w:rPr>
      </w:r>
    </w:p>
    <w:p>
      <w:pPr>
        <w:numPr>
          <w:ilvl w:val="0"/>
          <w:numId w:val="6"/>
        </w:numPr>
        <w:ind w:firstLine="710"/>
        <w:jc w:val="both"/>
        <w:shd w:val="clear" w:color="auto" w:fill="ffffff"/>
        <w:tabs>
          <w:tab w:val="left" w:pos="1334" w:leader="none"/>
        </w:tabs>
        <w:rPr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 </w:t>
      </w:r>
      <w:r>
        <w:rPr>
          <w:color w:val="000000"/>
          <w:spacing w:val="-2"/>
          <w:sz w:val="27"/>
          <w:szCs w:val="27"/>
        </w:rPr>
        <w:t xml:space="preserve">Своевременно и в полном объеме в сроки, установленные ст.155 Жилищного кодекса Российской Федерации, </w:t>
      </w:r>
      <w:r>
        <w:rPr>
          <w:color w:val="000000"/>
          <w:spacing w:val="-1"/>
          <w:sz w:val="27"/>
          <w:szCs w:val="27"/>
        </w:rPr>
        <w:t xml:space="preserve">производить оплату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за содержание жилого </w:t>
      </w:r>
      <w:r>
        <w:rPr>
          <w:color w:val="000000"/>
          <w:spacing w:val="-1"/>
          <w:sz w:val="27"/>
          <w:szCs w:val="27"/>
        </w:rPr>
        <w:t xml:space="preserve">помещения</w:t>
      </w:r>
      <w:r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6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Оплата за </w:t>
      </w:r>
      <w:r>
        <w:rPr>
          <w:color w:val="000000"/>
          <w:spacing w:val="1"/>
          <w:sz w:val="27"/>
          <w:szCs w:val="27"/>
        </w:rPr>
        <w:t xml:space="preserve">содержа</w:t>
      </w:r>
      <w:r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>
        <w:rPr>
          <w:color w:val="000000"/>
          <w:spacing w:val="-1"/>
          <w:sz w:val="27"/>
          <w:szCs w:val="27"/>
        </w:rPr>
        <w:t xml:space="preserve">производится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>
        <w:rPr>
          <w:color w:val="000000"/>
          <w:spacing w:val="-1"/>
          <w:sz w:val="27"/>
          <w:szCs w:val="27"/>
        </w:rPr>
        <w:t xml:space="preserve">Собственнику</w:t>
      </w:r>
      <w:r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помещения.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30"/>
        <w:jc w:val="both"/>
        <w:shd w:val="clear" w:color="auto" w:fill="ffffff"/>
        <w:tabs>
          <w:tab w:val="left" w:pos="1334" w:leader="none"/>
        </w:tabs>
        <w:rPr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3.3.9.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Обеспечивать беспрепятственный доступ в принадлежащее </w:t>
      </w:r>
      <w:r>
        <w:rPr>
          <w:color w:val="000000"/>
          <w:spacing w:val="5"/>
          <w:sz w:val="27"/>
          <w:szCs w:val="27"/>
        </w:rPr>
        <w:t xml:space="preserve">Собственнику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помещение работ</w:t>
      </w:r>
      <w:r>
        <w:rPr>
          <w:color w:val="000000"/>
          <w:spacing w:val="-1"/>
          <w:sz w:val="27"/>
          <w:szCs w:val="27"/>
        </w:rPr>
        <w:t xml:space="preserve">ников Управляющей организации для осмотра технического состояния инженерного обору</w:t>
      </w:r>
      <w:r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>
        <w:rPr>
          <w:color w:val="000000"/>
          <w:spacing w:val="2"/>
          <w:sz w:val="27"/>
          <w:szCs w:val="27"/>
        </w:rPr>
        <w:t xml:space="preserve">до начала работ, исключая аварийные ситуации, когда доступ должен быть обеспечен не</w:t>
      </w:r>
      <w:r>
        <w:rPr>
          <w:color w:val="000000"/>
          <w:spacing w:val="-3"/>
          <w:sz w:val="27"/>
          <w:szCs w:val="27"/>
        </w:rPr>
        <w:t xml:space="preserve">медленно.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5"/>
        <w:jc w:val="both"/>
        <w:shd w:val="clear" w:color="auto" w:fill="ffffff"/>
        <w:tabs>
          <w:tab w:val="left" w:pos="1495" w:leader="none"/>
        </w:tabs>
        <w:rPr>
          <w:color w:val="000000"/>
          <w:spacing w:val="4"/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3.3.10.</w:t>
      </w:r>
      <w:r>
        <w:rPr>
          <w:color w:val="000000"/>
          <w:spacing w:val="-5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5"/>
          <w:sz w:val="27"/>
          <w:szCs w:val="27"/>
        </w:rPr>
        <w:t xml:space="preserve"> </w:t>
      </w:r>
      <w:r>
        <w:rPr>
          <w:color w:val="000000"/>
          <w:spacing w:val="5"/>
          <w:sz w:val="27"/>
          <w:szCs w:val="27"/>
        </w:rPr>
        <w:t xml:space="preserve">До вселения в принадлежащее Собственнику помещение и в случаях неис</w:t>
      </w:r>
      <w:r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>
        <w:rPr>
          <w:color w:val="000000"/>
          <w:spacing w:val="4"/>
          <w:sz w:val="27"/>
          <w:szCs w:val="27"/>
        </w:rPr>
        <w:t xml:space="preserve">д</w:t>
      </w:r>
      <w:r>
        <w:rPr>
          <w:color w:val="000000"/>
          <w:spacing w:val="4"/>
          <w:sz w:val="27"/>
          <w:szCs w:val="27"/>
        </w:rPr>
        <w:t xml:space="preserve">ома</w:t>
      </w:r>
      <w:r>
        <w:rPr>
          <w:color w:val="000000"/>
          <w:spacing w:val="4"/>
          <w:sz w:val="27"/>
          <w:szCs w:val="27"/>
        </w:rPr>
        <w:t xml:space="preserve">.</w:t>
      </w:r>
      <w:r>
        <w:rPr>
          <w:color w:val="000000"/>
          <w:spacing w:val="4"/>
          <w:sz w:val="27"/>
          <w:szCs w:val="27"/>
        </w:rPr>
      </w:r>
      <w:r>
        <w:rPr>
          <w:color w:val="000000"/>
          <w:spacing w:val="4"/>
          <w:sz w:val="27"/>
          <w:szCs w:val="27"/>
        </w:rPr>
      </w:r>
    </w:p>
    <w:p>
      <w:pPr>
        <w:ind w:firstLine="715"/>
        <w:jc w:val="both"/>
        <w:shd w:val="clear" w:color="auto" w:fill="ffffff"/>
        <w:tabs>
          <w:tab w:val="left" w:pos="1495" w:leader="none"/>
        </w:tabs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3.3.11. Избрать совет многоквартирного дома из числа собственников помещений в данном доме.</w:t>
      </w:r>
      <w:r>
        <w:rPr>
          <w:spacing w:val="4"/>
          <w:sz w:val="27"/>
          <w:szCs w:val="27"/>
        </w:rPr>
      </w:r>
      <w:r>
        <w:rPr>
          <w:spacing w:val="4"/>
          <w:sz w:val="27"/>
          <w:szCs w:val="27"/>
        </w:rPr>
      </w:r>
    </w:p>
    <w:p>
      <w:pPr>
        <w:ind w:right="38" w:firstLine="544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3.4. Собственник имеет право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1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3.4.1.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Требовать надлежащего исполнения Управляющей организацией е</w:t>
      </w:r>
      <w:r>
        <w:rPr>
          <w:color w:val="000000"/>
          <w:spacing w:val="1"/>
          <w:sz w:val="27"/>
          <w:szCs w:val="27"/>
        </w:rPr>
        <w:t xml:space="preserve">е</w:t>
      </w:r>
      <w:r>
        <w:rPr>
          <w:color w:val="000000"/>
          <w:spacing w:val="1"/>
          <w:sz w:val="27"/>
          <w:szCs w:val="27"/>
        </w:rPr>
        <w:t xml:space="preserve"> обязанно</w:t>
      </w:r>
      <w:r>
        <w:rPr>
          <w:color w:val="000000"/>
          <w:sz w:val="27"/>
          <w:szCs w:val="27"/>
        </w:rPr>
        <w:t xml:space="preserve">стей по настоящему договору, в том числе требовать получения услуг по содержанию и ре</w:t>
      </w:r>
      <w:r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>
        <w:rPr>
          <w:color w:val="000000"/>
          <w:spacing w:val="-1"/>
          <w:sz w:val="27"/>
          <w:szCs w:val="27"/>
        </w:rPr>
        <w:t xml:space="preserve">пользователей помещений, не причиняющих вреда их имуществу.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3.4.2.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Обращаться лично в Управляющую организацию, а также направлять индивидуальные и коллективные обращения.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</w:t>
      </w:r>
      <w:r>
        <w:rPr>
          <w:color w:val="000000"/>
          <w:spacing w:val="-1"/>
          <w:sz w:val="27"/>
          <w:szCs w:val="27"/>
        </w:rPr>
        <w:t xml:space="preserve">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r>
        <w:rPr>
          <w:color w:val="000000"/>
          <w:spacing w:val="1"/>
          <w:sz w:val="27"/>
          <w:szCs w:val="27"/>
        </w:rPr>
      </w:r>
      <w:r>
        <w:rPr>
          <w:color w:val="000000"/>
          <w:spacing w:val="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3.4.3.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Знакомиться с условиями </w:t>
      </w:r>
      <w:r>
        <w:rPr>
          <w:color w:val="000000"/>
          <w:spacing w:val="1"/>
          <w:sz w:val="27"/>
          <w:szCs w:val="27"/>
        </w:rPr>
        <w:t xml:space="preserve">договоров</w:t>
      </w:r>
      <w:r>
        <w:rPr>
          <w:color w:val="000000"/>
          <w:spacing w:val="1"/>
          <w:sz w:val="27"/>
          <w:szCs w:val="27"/>
        </w:rPr>
        <w:t xml:space="preserve">, </w:t>
      </w:r>
      <w:r>
        <w:rPr>
          <w:color w:val="000000"/>
          <w:spacing w:val="1"/>
          <w:sz w:val="27"/>
          <w:szCs w:val="27"/>
        </w:rPr>
        <w:t xml:space="preserve">заключаемых</w:t>
      </w:r>
      <w:r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>
        <w:rPr>
          <w:color w:val="000000"/>
          <w:spacing w:val="-1"/>
          <w:sz w:val="27"/>
          <w:szCs w:val="27"/>
        </w:rPr>
        <w:t xml:space="preserve">рамках настоящего Договора.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3.4.4.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При причинении имуществу пользователей помещений ущерба вследствие ава</w:t>
      </w:r>
      <w:r>
        <w:rPr>
          <w:color w:val="000000"/>
          <w:sz w:val="27"/>
          <w:szCs w:val="27"/>
        </w:rPr>
        <w:t xml:space="preserve">рии в инженерных сетях, затопления жилого или нежилого помещения, требовать от Управляю</w:t>
      </w:r>
      <w:r>
        <w:rPr>
          <w:color w:val="000000"/>
          <w:spacing w:val="1"/>
          <w:sz w:val="27"/>
          <w:szCs w:val="27"/>
        </w:rPr>
        <w:t xml:space="preserve">щей организации составления акта о причиненном ущербе с указанием причин и фактиче</w:t>
      </w:r>
      <w:r>
        <w:rPr>
          <w:color w:val="000000"/>
          <w:spacing w:val="-1"/>
          <w:sz w:val="27"/>
          <w:szCs w:val="27"/>
        </w:rPr>
        <w:t xml:space="preserve">ских объемов повреждений.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3.4.5.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>
        <w:rPr>
          <w:color w:val="000000"/>
          <w:spacing w:val="-1"/>
          <w:sz w:val="27"/>
          <w:szCs w:val="27"/>
        </w:rPr>
        <w:t xml:space="preserve">понесенных по вине Управляющей организации.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3.4.6.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>
        <w:rPr>
          <w:color w:val="000000"/>
          <w:spacing w:val="-1"/>
          <w:sz w:val="27"/>
          <w:szCs w:val="27"/>
        </w:rPr>
        <w:t xml:space="preserve">в специализированные организации и учреждения с целью определения соответст</w:t>
      </w:r>
      <w:r>
        <w:rPr>
          <w:color w:val="000000"/>
          <w:sz w:val="27"/>
          <w:szCs w:val="27"/>
        </w:rPr>
        <w:t xml:space="preserve">вия качества произведенных работ установленным нормативным документам.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spacing w:val="-5"/>
          <w:sz w:val="27"/>
          <w:szCs w:val="27"/>
        </w:rPr>
      </w:pPr>
      <w:r>
        <w:rPr>
          <w:spacing w:val="1"/>
          <w:sz w:val="27"/>
          <w:szCs w:val="27"/>
        </w:rPr>
        <w:t xml:space="preserve">3.4.7.</w:t>
      </w:r>
      <w:r>
        <w:rPr>
          <w:spacing w:val="1"/>
          <w:sz w:val="27"/>
          <w:szCs w:val="27"/>
        </w:rPr>
        <w:t xml:space="preserve"> </w:t>
      </w:r>
      <w:r>
        <w:rPr>
          <w:sz w:val="27"/>
          <w:szCs w:val="27"/>
        </w:rPr>
        <w:t xml:space="preserve">Требовать изменения размера платы за содержание жилого помещения, в случае</w:t>
      </w:r>
      <w:r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общего имущества ненадлежащего качества и (или) с перерывами, превышающими </w:t>
      </w:r>
      <w:r>
        <w:rPr>
          <w:spacing w:val="2"/>
          <w:sz w:val="27"/>
          <w:szCs w:val="27"/>
        </w:rPr>
        <w:t xml:space="preserve">установленную продолжительность, в соответствии с действующим законодательством</w:t>
      </w:r>
      <w:r>
        <w:rPr>
          <w:spacing w:val="-7"/>
          <w:sz w:val="27"/>
          <w:szCs w:val="27"/>
        </w:rPr>
        <w:t xml:space="preserve">.</w:t>
      </w:r>
      <w:r>
        <w:rPr>
          <w:spacing w:val="-5"/>
          <w:sz w:val="27"/>
          <w:szCs w:val="27"/>
        </w:rPr>
      </w:r>
      <w:r>
        <w:rPr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406" w:leader="none"/>
        </w:tabs>
        <w:rPr>
          <w:spacing w:val="-1"/>
          <w:sz w:val="27"/>
          <w:szCs w:val="27"/>
        </w:rPr>
      </w:pPr>
      <w:r>
        <w:rPr>
          <w:spacing w:val="5"/>
          <w:sz w:val="27"/>
          <w:szCs w:val="27"/>
        </w:rPr>
        <w:t xml:space="preserve">3.4.</w:t>
      </w:r>
      <w:r>
        <w:rPr>
          <w:spacing w:val="5"/>
          <w:sz w:val="27"/>
          <w:szCs w:val="27"/>
        </w:rPr>
        <w:t xml:space="preserve">8</w:t>
      </w:r>
      <w:r>
        <w:rPr>
          <w:spacing w:val="5"/>
          <w:sz w:val="27"/>
          <w:szCs w:val="27"/>
        </w:rPr>
        <w:t xml:space="preserve">. Запрашивать у Управляющей организации информацию об установленн</w:t>
      </w:r>
      <w:r>
        <w:rPr>
          <w:spacing w:val="5"/>
          <w:sz w:val="27"/>
          <w:szCs w:val="27"/>
        </w:rPr>
        <w:t xml:space="preserve">ом</w:t>
      </w:r>
      <w:r>
        <w:rPr>
          <w:spacing w:val="5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размере платы за</w:t>
      </w:r>
      <w:r>
        <w:rPr>
          <w:spacing w:val="2"/>
          <w:sz w:val="27"/>
          <w:szCs w:val="27"/>
        </w:rPr>
        <w:t xml:space="preserve"> содержани</w:t>
      </w:r>
      <w:r>
        <w:rPr>
          <w:spacing w:val="2"/>
          <w:sz w:val="27"/>
          <w:szCs w:val="27"/>
        </w:rPr>
        <w:t xml:space="preserve">е</w:t>
      </w:r>
      <w:r>
        <w:rPr>
          <w:spacing w:val="2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 xml:space="preserve">жилого</w:t>
      </w:r>
      <w:r>
        <w:rPr>
          <w:spacing w:val="-1"/>
          <w:sz w:val="27"/>
          <w:szCs w:val="27"/>
        </w:rPr>
        <w:t xml:space="preserve"> помещени</w:t>
      </w:r>
      <w:r>
        <w:rPr>
          <w:spacing w:val="-1"/>
          <w:sz w:val="27"/>
          <w:szCs w:val="27"/>
        </w:rPr>
        <w:t xml:space="preserve">я</w:t>
      </w:r>
      <w:r>
        <w:rPr>
          <w:spacing w:val="-1"/>
          <w:sz w:val="27"/>
          <w:szCs w:val="27"/>
        </w:rPr>
        <w:t xml:space="preserve">, </w:t>
      </w:r>
      <w:r>
        <w:rPr>
          <w:spacing w:val="1"/>
          <w:sz w:val="27"/>
          <w:szCs w:val="27"/>
        </w:rPr>
        <w:t xml:space="preserve">объеме, перечне и качестве оказываемых услуг и </w:t>
      </w:r>
      <w:r>
        <w:rPr>
          <w:spacing w:val="1"/>
          <w:sz w:val="27"/>
          <w:szCs w:val="27"/>
        </w:rPr>
        <w:t xml:space="preserve">выполняемых работ</w:t>
      </w:r>
      <w:r>
        <w:rPr>
          <w:spacing w:val="-1"/>
          <w:sz w:val="27"/>
          <w:szCs w:val="27"/>
        </w:rPr>
        <w:t xml:space="preserve">.</w:t>
      </w:r>
      <w:r>
        <w:rPr>
          <w:spacing w:val="-1"/>
          <w:sz w:val="27"/>
          <w:szCs w:val="27"/>
        </w:rPr>
      </w:r>
      <w:r>
        <w:rPr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404" w:leader="none"/>
        </w:tabs>
        <w:rPr>
          <w:spacing w:val="4"/>
          <w:sz w:val="27"/>
          <w:szCs w:val="27"/>
        </w:rPr>
      </w:pPr>
      <w:r>
        <w:rPr>
          <w:sz w:val="27"/>
          <w:szCs w:val="27"/>
        </w:rPr>
        <w:t xml:space="preserve">3.4.1</w:t>
      </w:r>
      <w:r>
        <w:rPr>
          <w:sz w:val="27"/>
          <w:szCs w:val="27"/>
        </w:rPr>
        <w:t xml:space="preserve">0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z w:val="27"/>
          <w:szCs w:val="27"/>
        </w:rPr>
        <w:t xml:space="preserve">Осуществлять контроль за выполнением договорных обязательств со стороны </w:t>
      </w:r>
      <w:r>
        <w:rPr>
          <w:spacing w:val="4"/>
          <w:sz w:val="27"/>
          <w:szCs w:val="27"/>
        </w:rPr>
        <w:t xml:space="preserve">Управляющей организации и привлекаемых ею подрядных организаций.</w:t>
      </w:r>
      <w:r>
        <w:rPr>
          <w:spacing w:val="4"/>
          <w:sz w:val="27"/>
          <w:szCs w:val="27"/>
        </w:rPr>
      </w:r>
      <w:r>
        <w:rPr>
          <w:spacing w:val="4"/>
          <w:sz w:val="27"/>
          <w:szCs w:val="27"/>
        </w:rPr>
      </w:r>
    </w:p>
    <w:p>
      <w:pPr>
        <w:ind w:firstLine="709"/>
        <w:jc w:val="both"/>
        <w:widowControl/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3.4.1</w:t>
      </w:r>
      <w:r>
        <w:rPr>
          <w:spacing w:val="4"/>
          <w:sz w:val="27"/>
          <w:szCs w:val="27"/>
        </w:rPr>
        <w:t xml:space="preserve">1</w:t>
      </w:r>
      <w:r>
        <w:rPr>
          <w:spacing w:val="4"/>
          <w:sz w:val="27"/>
          <w:szCs w:val="27"/>
        </w:rPr>
        <w:t xml:space="preserve">.</w:t>
      </w:r>
      <w:r>
        <w:rPr>
          <w:spacing w:val="8"/>
          <w:sz w:val="27"/>
          <w:szCs w:val="27"/>
        </w:rPr>
        <w:t xml:space="preserve"> Контролирующими функциями являются действия </w:t>
      </w:r>
      <w:r>
        <w:rPr>
          <w:spacing w:val="8"/>
          <w:sz w:val="27"/>
          <w:szCs w:val="27"/>
        </w:rPr>
        <w:t xml:space="preserve">совета дома</w:t>
      </w:r>
      <w:r>
        <w:rPr>
          <w:spacing w:val="8"/>
          <w:sz w:val="27"/>
          <w:szCs w:val="27"/>
        </w:rPr>
        <w:t xml:space="preserve"> (уполномоченного собственниками лица)</w:t>
      </w:r>
      <w:r>
        <w:rPr>
          <w:spacing w:val="8"/>
          <w:sz w:val="27"/>
          <w:szCs w:val="27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осуществляющего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  <w:r>
        <w:rPr>
          <w:spacing w:val="4"/>
          <w:sz w:val="27"/>
          <w:szCs w:val="27"/>
        </w:rPr>
      </w:r>
      <w:r>
        <w:rPr>
          <w:spacing w:val="4"/>
          <w:sz w:val="27"/>
          <w:szCs w:val="27"/>
        </w:rPr>
      </w:r>
    </w:p>
    <w:p>
      <w:pPr>
        <w:ind w:left="5" w:right="34" w:firstLine="709"/>
        <w:jc w:val="both"/>
        <w:shd w:val="clear" w:color="auto" w:fill="ffffff"/>
        <w:rPr>
          <w:color w:val="000000"/>
          <w:spacing w:val="12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3.4.1</w:t>
      </w:r>
      <w:r>
        <w:rPr>
          <w:color w:val="000000"/>
          <w:spacing w:val="-1"/>
          <w:sz w:val="27"/>
          <w:szCs w:val="27"/>
        </w:rPr>
        <w:t xml:space="preserve">2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>
        <w:rPr>
          <w:color w:val="000000"/>
          <w:spacing w:val="11"/>
          <w:sz w:val="27"/>
          <w:szCs w:val="27"/>
        </w:rPr>
        <w:t xml:space="preserve">организацией, </w:t>
      </w:r>
      <w:r>
        <w:rPr>
          <w:color w:val="000000"/>
          <w:spacing w:val="11"/>
          <w:sz w:val="27"/>
          <w:szCs w:val="27"/>
        </w:rPr>
        <w:t xml:space="preserve">совет дома (</w:t>
      </w:r>
      <w:r>
        <w:rPr>
          <w:color w:val="000000"/>
          <w:spacing w:val="11"/>
          <w:sz w:val="27"/>
          <w:szCs w:val="27"/>
        </w:rPr>
        <w:t xml:space="preserve">уполномоченное лицо</w:t>
      </w:r>
      <w:r>
        <w:rPr>
          <w:color w:val="000000"/>
          <w:spacing w:val="11"/>
          <w:sz w:val="27"/>
          <w:szCs w:val="27"/>
        </w:rPr>
        <w:t xml:space="preserve">)</w:t>
      </w:r>
      <w:r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>
        <w:rPr>
          <w:color w:val="000000"/>
          <w:spacing w:val="12"/>
          <w:sz w:val="27"/>
          <w:szCs w:val="27"/>
        </w:rPr>
        <w:t xml:space="preserve">работ). </w:t>
      </w:r>
      <w:r>
        <w:rPr>
          <w:color w:val="000000"/>
          <w:spacing w:val="12"/>
          <w:sz w:val="27"/>
          <w:szCs w:val="27"/>
        </w:rPr>
      </w:r>
      <w:r>
        <w:rPr>
          <w:color w:val="000000"/>
          <w:spacing w:val="12"/>
          <w:sz w:val="27"/>
          <w:szCs w:val="27"/>
        </w:rPr>
      </w:r>
    </w:p>
    <w:p>
      <w:pPr>
        <w:ind w:left="6" w:right="34" w:firstLine="709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>
        <w:rPr>
          <w:color w:val="000000"/>
          <w:spacing w:val="8"/>
          <w:sz w:val="27"/>
          <w:szCs w:val="27"/>
        </w:rPr>
        <w:t xml:space="preserve">управляющей организации и </w:t>
      </w:r>
      <w:r>
        <w:rPr>
          <w:color w:val="000000"/>
          <w:spacing w:val="8"/>
          <w:sz w:val="27"/>
          <w:szCs w:val="27"/>
        </w:rPr>
        <w:t xml:space="preserve">советом дома (</w:t>
      </w:r>
      <w:r>
        <w:rPr>
          <w:color w:val="000000"/>
          <w:spacing w:val="8"/>
          <w:sz w:val="27"/>
          <w:szCs w:val="27"/>
        </w:rPr>
        <w:t xml:space="preserve">уполномоченным лицом</w:t>
      </w:r>
      <w:r>
        <w:rPr>
          <w:color w:val="000000"/>
          <w:spacing w:val="8"/>
          <w:sz w:val="27"/>
          <w:szCs w:val="27"/>
        </w:rPr>
        <w:t xml:space="preserve">)</w:t>
      </w:r>
      <w:r>
        <w:rPr>
          <w:color w:val="000000"/>
          <w:spacing w:val="8"/>
          <w:sz w:val="27"/>
          <w:szCs w:val="27"/>
        </w:rPr>
        <w:t xml:space="preserve"> и является основанием для </w:t>
      </w:r>
      <w:r>
        <w:rPr>
          <w:color w:val="000000"/>
          <w:spacing w:val="1"/>
          <w:sz w:val="27"/>
          <w:szCs w:val="27"/>
        </w:rPr>
        <w:t xml:space="preserve">проведения перерасчета платы за содержание жил</w:t>
      </w:r>
      <w:r>
        <w:rPr>
          <w:color w:val="000000"/>
          <w:spacing w:val="1"/>
          <w:sz w:val="27"/>
          <w:szCs w:val="27"/>
        </w:rPr>
        <w:t xml:space="preserve">ого помещения</w:t>
      </w:r>
      <w:r>
        <w:rPr>
          <w:color w:val="000000"/>
          <w:spacing w:val="-2"/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38" w:firstLine="709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3.4.1</w:t>
      </w:r>
      <w:r>
        <w:rPr>
          <w:color w:val="000000"/>
          <w:spacing w:val="2"/>
          <w:sz w:val="27"/>
          <w:szCs w:val="27"/>
        </w:rPr>
        <w:t xml:space="preserve">3</w:t>
      </w:r>
      <w:r>
        <w:rPr>
          <w:color w:val="000000"/>
          <w:spacing w:val="2"/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z w:val="27"/>
          <w:szCs w:val="27"/>
        </w:rPr>
        <w:t xml:space="preserve">За 15 дней до окончания срока действия договора управления</w:t>
      </w:r>
      <w:r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</w:t>
      </w:r>
      <w:r>
        <w:rPr>
          <w:sz w:val="27"/>
          <w:szCs w:val="27"/>
        </w:rPr>
        <w:t xml:space="preserve">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</w:t>
      </w:r>
      <w:r>
        <w:rPr>
          <w:sz w:val="27"/>
          <w:szCs w:val="27"/>
        </w:rPr>
        <w:t xml:space="preserve">оказанных услугах по содержанию и ремонту общего имущества,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85"/>
        <w:ind w:right="0" w:firstLine="709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3.4.1</w:t>
      </w:r>
      <w:r>
        <w:rPr>
          <w:rFonts w:ascii="Times New Roman" w:hAnsi="Times New Roman" w:cs="Times New Roman"/>
          <w:sz w:val="27"/>
          <w:szCs w:val="27"/>
        </w:rPr>
        <w:t xml:space="preserve">4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544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4. Стоимость Договора и порядок расчетов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numPr>
          <w:ilvl w:val="0"/>
          <w:numId w:val="7"/>
        </w:numPr>
        <w:ind w:firstLine="706"/>
        <w:jc w:val="both"/>
        <w:shd w:val="clear" w:color="auto" w:fill="ffffff"/>
        <w:tabs>
          <w:tab w:val="left" w:pos="1253" w:leader="none"/>
        </w:tabs>
        <w:rPr>
          <w:sz w:val="27"/>
          <w:szCs w:val="27"/>
        </w:rPr>
      </w:pPr>
      <w:r>
        <w:rPr>
          <w:spacing w:val="-1"/>
          <w:sz w:val="27"/>
          <w:szCs w:val="27"/>
        </w:rPr>
        <w:t xml:space="preserve">Источник</w:t>
      </w:r>
      <w:r>
        <w:rPr>
          <w:spacing w:val="-1"/>
          <w:sz w:val="27"/>
          <w:szCs w:val="27"/>
        </w:rPr>
        <w:t xml:space="preserve">ом</w:t>
      </w:r>
      <w:r>
        <w:rPr>
          <w:spacing w:val="-1"/>
          <w:sz w:val="27"/>
          <w:szCs w:val="27"/>
        </w:rPr>
        <w:t xml:space="preserve"> средств Управляющей организации является </w:t>
      </w:r>
      <w:r>
        <w:rPr>
          <w:spacing w:val="4"/>
          <w:sz w:val="27"/>
          <w:szCs w:val="27"/>
        </w:rPr>
        <w:t xml:space="preserve">плата, собираемая с Собственников и Пользователей за содержание помещения</w:t>
      </w:r>
      <w:r>
        <w:rPr>
          <w:spacing w:val="2"/>
          <w:sz w:val="27"/>
          <w:szCs w:val="27"/>
        </w:rPr>
        <w:t xml:space="preserve">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7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1"/>
          <w:sz w:val="27"/>
          <w:szCs w:val="27"/>
        </w:rPr>
      </w:pPr>
      <w:r>
        <w:rPr>
          <w:spacing w:val="1"/>
          <w:sz w:val="27"/>
          <w:szCs w:val="27"/>
        </w:rPr>
        <w:t xml:space="preserve">Размер платы за содержание жилого помещения устанавливается</w:t>
      </w:r>
      <w:r>
        <w:rPr>
          <w:spacing w:val="-1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>
        <w:rPr>
          <w:spacing w:val="-1"/>
          <w:sz w:val="27"/>
          <w:szCs w:val="27"/>
        </w:rPr>
        <w:t xml:space="preserve">за 1 кв.метр занимаемого помещения </w:t>
      </w:r>
      <w:r>
        <w:rPr>
          <w:spacing w:val="-1"/>
          <w:sz w:val="27"/>
          <w:szCs w:val="27"/>
        </w:rPr>
        <w:t xml:space="preserve">в соответствии с Приложением 2 к настоящему Договору</w:t>
      </w:r>
      <w:r>
        <w:rPr>
          <w:spacing w:val="-1"/>
          <w:sz w:val="27"/>
          <w:szCs w:val="27"/>
        </w:rPr>
        <w:t xml:space="preserve">.</w:t>
      </w:r>
      <w:r>
        <w:rPr>
          <w:spacing w:val="-1"/>
          <w:sz w:val="27"/>
          <w:szCs w:val="27"/>
        </w:rPr>
      </w:r>
      <w:r>
        <w:rPr>
          <w:spacing w:val="-1"/>
          <w:sz w:val="27"/>
          <w:szCs w:val="27"/>
        </w:rPr>
      </w:r>
    </w:p>
    <w:p>
      <w:pPr>
        <w:jc w:val="both"/>
        <w:shd w:val="clear" w:color="auto" w:fill="ffffff"/>
        <w:tabs>
          <w:tab w:val="left" w:pos="709" w:leader="none"/>
        </w:tabs>
        <w:rPr>
          <w:sz w:val="27"/>
          <w:szCs w:val="27"/>
        </w:rPr>
      </w:pP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 xml:space="preserve">4.3.</w:t>
      </w:r>
      <w:r>
        <w:rPr>
          <w:sz w:val="27"/>
          <w:szCs w:val="27"/>
        </w:rPr>
        <w:tab/>
      </w:r>
      <w:r>
        <w:rPr>
          <w:spacing w:val="-7"/>
          <w:sz w:val="27"/>
          <w:szCs w:val="27"/>
        </w:rPr>
        <w:t xml:space="preserve">Плата за</w:t>
      </w:r>
      <w:r>
        <w:rPr>
          <w:spacing w:val="-7"/>
          <w:sz w:val="27"/>
          <w:szCs w:val="27"/>
        </w:rPr>
        <w:t xml:space="preserve"> содержание </w:t>
      </w:r>
      <w:r>
        <w:rPr>
          <w:spacing w:val="-7"/>
          <w:sz w:val="27"/>
          <w:szCs w:val="27"/>
        </w:rPr>
        <w:t xml:space="preserve">жило</w:t>
      </w:r>
      <w:r>
        <w:rPr>
          <w:spacing w:val="-7"/>
          <w:sz w:val="27"/>
          <w:szCs w:val="27"/>
        </w:rPr>
        <w:t xml:space="preserve">го</w:t>
      </w:r>
      <w:r>
        <w:rPr>
          <w:spacing w:val="-7"/>
          <w:sz w:val="27"/>
          <w:szCs w:val="27"/>
        </w:rPr>
        <w:t xml:space="preserve"> помещени</w:t>
      </w:r>
      <w:r>
        <w:rPr>
          <w:spacing w:val="-7"/>
          <w:sz w:val="27"/>
          <w:szCs w:val="27"/>
        </w:rPr>
        <w:t xml:space="preserve">я</w:t>
      </w:r>
      <w:r>
        <w:rPr>
          <w:spacing w:val="-7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 xml:space="preserve">в рамках настоящего Договора </w:t>
      </w:r>
      <w:r>
        <w:rPr>
          <w:spacing w:val="-7"/>
          <w:sz w:val="27"/>
          <w:szCs w:val="27"/>
        </w:rPr>
        <w:t xml:space="preserve">включает в себя</w:t>
      </w:r>
      <w:r>
        <w:rPr>
          <w:spacing w:val="-7"/>
          <w:sz w:val="27"/>
          <w:szCs w:val="27"/>
        </w:rPr>
        <w:t xml:space="preserve"> </w:t>
      </w:r>
      <w:r>
        <w:rPr>
          <w:sz w:val="27"/>
          <w:szCs w:val="27"/>
        </w:rPr>
        <w:t xml:space="preserve">расходы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</w:t>
      </w:r>
      <w:r>
        <w:rPr>
          <w:sz w:val="27"/>
          <w:szCs w:val="27"/>
        </w:rPr>
        <w:t xml:space="preserve">а </w:t>
      </w:r>
      <w:r>
        <w:rPr>
          <w:sz w:val="27"/>
          <w:szCs w:val="27"/>
        </w:rPr>
        <w:t xml:space="preserve">оплату труда рабочих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материальные ресурсы, эксплуатацию машин и механизмов, управление, страховые взносы, налоги, сборы и накладные (общеэксплуатационные) расходы.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6"/>
          <w:sz w:val="27"/>
          <w:szCs w:val="27"/>
        </w:rPr>
      </w:pPr>
      <w:r>
        <w:rPr>
          <w:spacing w:val="-1"/>
          <w:sz w:val="27"/>
          <w:szCs w:val="27"/>
        </w:rPr>
        <w:t xml:space="preserve">Расходы на управление многоквартирным домом составля</w:t>
      </w:r>
      <w:r>
        <w:rPr>
          <w:spacing w:val="-1"/>
          <w:sz w:val="27"/>
          <w:szCs w:val="27"/>
        </w:rPr>
        <w:t xml:space="preserve">ю</w:t>
      </w:r>
      <w:r>
        <w:rPr>
          <w:spacing w:val="-1"/>
          <w:sz w:val="27"/>
          <w:szCs w:val="27"/>
        </w:rPr>
        <w:t xml:space="preserve">т 20% от фонда оплаты труда рабочих выполняющих работы по содержанию общего имущества многоквартирного дома</w:t>
      </w:r>
      <w:r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>
        <w:rPr>
          <w:spacing w:val="-1"/>
          <w:sz w:val="27"/>
          <w:szCs w:val="27"/>
        </w:rPr>
        <w:t xml:space="preserve">.  </w:t>
      </w:r>
      <w:r>
        <w:rPr>
          <w:spacing w:val="-6"/>
          <w:sz w:val="27"/>
          <w:szCs w:val="27"/>
        </w:rPr>
      </w:r>
      <w:r>
        <w:rPr>
          <w:spacing w:val="-6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6"/>
          <w:sz w:val="27"/>
          <w:szCs w:val="27"/>
        </w:rPr>
      </w:pPr>
      <w:r>
        <w:rPr>
          <w:spacing w:val="-6"/>
          <w:sz w:val="27"/>
          <w:szCs w:val="27"/>
        </w:rPr>
        <w:t xml:space="preserve">Управляющая организация вправе взимать с </w:t>
      </w:r>
      <w:r>
        <w:rPr>
          <w:spacing w:val="-6"/>
          <w:sz w:val="27"/>
          <w:szCs w:val="27"/>
        </w:rPr>
        <w:t xml:space="preserve">С</w:t>
      </w:r>
      <w:r>
        <w:rPr>
          <w:spacing w:val="-6"/>
          <w:sz w:val="27"/>
          <w:szCs w:val="27"/>
        </w:rPr>
        <w:t xml:space="preserve">обственников </w:t>
      </w:r>
      <w:r>
        <w:rPr>
          <w:spacing w:val="-6"/>
          <w:sz w:val="27"/>
          <w:szCs w:val="27"/>
        </w:rPr>
        <w:t xml:space="preserve">(Пользователей) </w:t>
      </w:r>
      <w:r>
        <w:rPr>
          <w:spacing w:val="-6"/>
          <w:sz w:val="27"/>
          <w:szCs w:val="27"/>
        </w:rPr>
        <w:t xml:space="preserve">помещений плату за содер</w:t>
      </w:r>
      <w:r>
        <w:rPr>
          <w:spacing w:val="-6"/>
          <w:sz w:val="27"/>
          <w:szCs w:val="27"/>
        </w:rPr>
        <w:t xml:space="preserve">жание жилого помещения</w:t>
      </w:r>
      <w:r>
        <w:rPr>
          <w:spacing w:val="-6"/>
          <w:sz w:val="27"/>
          <w:szCs w:val="27"/>
        </w:rPr>
        <w:t xml:space="preserve"> в порядке, предусмотренном Договором, с даты начала выполнения обязательств</w:t>
      </w:r>
      <w:r>
        <w:rPr>
          <w:spacing w:val="-6"/>
          <w:sz w:val="27"/>
          <w:szCs w:val="27"/>
        </w:rPr>
        <w:t xml:space="preserve"> по управлению многоквартирным домом</w:t>
      </w:r>
      <w:r>
        <w:rPr>
          <w:spacing w:val="-6"/>
          <w:sz w:val="27"/>
          <w:szCs w:val="27"/>
        </w:rPr>
        <w:t xml:space="preserve">. Собственник</w:t>
      </w:r>
      <w:r>
        <w:rPr>
          <w:spacing w:val="-6"/>
          <w:sz w:val="27"/>
          <w:szCs w:val="27"/>
        </w:rPr>
        <w:t xml:space="preserve">и (</w:t>
      </w:r>
      <w:r>
        <w:rPr>
          <w:spacing w:val="-6"/>
          <w:sz w:val="27"/>
          <w:szCs w:val="27"/>
        </w:rPr>
        <w:t xml:space="preserve">Пользовате</w:t>
      </w:r>
      <w:r>
        <w:rPr>
          <w:spacing w:val="-6"/>
          <w:sz w:val="27"/>
          <w:szCs w:val="27"/>
        </w:rPr>
        <w:t xml:space="preserve">ли)</w:t>
      </w:r>
      <w:r>
        <w:rPr>
          <w:spacing w:val="-6"/>
          <w:sz w:val="27"/>
          <w:szCs w:val="27"/>
        </w:rPr>
        <w:t xml:space="preserve"> помещений обязаны вносить указанную плату.</w:t>
      </w:r>
      <w:r>
        <w:rPr>
          <w:spacing w:val="-6"/>
          <w:sz w:val="27"/>
          <w:szCs w:val="27"/>
        </w:rPr>
      </w:r>
      <w:r>
        <w:rPr>
          <w:spacing w:val="-6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z w:val="27"/>
          <w:szCs w:val="27"/>
        </w:rPr>
        <w:t xml:space="preserve">Ежемесячная </w:t>
      </w:r>
      <w:r>
        <w:rPr>
          <w:sz w:val="27"/>
          <w:szCs w:val="27"/>
        </w:rPr>
        <w:t xml:space="preserve">плат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 </w:t>
      </w:r>
      <w:r>
        <w:rPr>
          <w:sz w:val="27"/>
          <w:szCs w:val="27"/>
        </w:rPr>
        <w:t xml:space="preserve">оказываемые услуги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рассчитывается как произведение размера платы за содержание </w:t>
      </w:r>
      <w:r>
        <w:rPr>
          <w:sz w:val="27"/>
          <w:szCs w:val="27"/>
        </w:rPr>
        <w:t xml:space="preserve">1 кв.метра </w:t>
      </w:r>
      <w:r>
        <w:rPr>
          <w:sz w:val="27"/>
          <w:szCs w:val="27"/>
        </w:rPr>
        <w:t xml:space="preserve">жилого помещения</w:t>
      </w:r>
      <w:r>
        <w:rPr>
          <w:sz w:val="27"/>
          <w:szCs w:val="27"/>
        </w:rPr>
        <w:t xml:space="preserve">, указанного в п.4.2 Договора,</w:t>
      </w:r>
      <w:r>
        <w:rPr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 xml:space="preserve">и </w:t>
      </w:r>
      <w:r>
        <w:rPr>
          <w:spacing w:val="3"/>
          <w:sz w:val="27"/>
          <w:szCs w:val="27"/>
        </w:rPr>
        <w:t xml:space="preserve">общей площади помещения, занимаемого Собственником (Пользователем)</w:t>
      </w:r>
      <w:r>
        <w:rPr>
          <w:spacing w:val="3"/>
          <w:sz w:val="27"/>
          <w:szCs w:val="27"/>
        </w:rPr>
        <w:t xml:space="preserve">.</w:t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pacing w:val="-1"/>
          <w:sz w:val="27"/>
          <w:szCs w:val="27"/>
        </w:rPr>
        <w:t xml:space="preserve">Р</w:t>
      </w:r>
      <w:r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>
        <w:rPr>
          <w:spacing w:val="-1"/>
          <w:sz w:val="27"/>
          <w:szCs w:val="27"/>
        </w:rPr>
        <w:t xml:space="preserve">(Пользователем) помещения в сроки, </w:t>
      </w:r>
      <w:r>
        <w:rPr>
          <w:color w:val="000000"/>
          <w:spacing w:val="-2"/>
          <w:sz w:val="27"/>
          <w:szCs w:val="27"/>
        </w:rPr>
        <w:t xml:space="preserve">установленные ст.155 Жилищного кодекса Российской Федерации, </w:t>
      </w:r>
      <w:r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>
        <w:rPr>
          <w:spacing w:val="3"/>
          <w:sz w:val="27"/>
          <w:szCs w:val="27"/>
        </w:rPr>
        <w:t xml:space="preserve">(Пользователю) </w:t>
      </w:r>
      <w:r>
        <w:rPr>
          <w:spacing w:val="3"/>
          <w:sz w:val="27"/>
          <w:szCs w:val="27"/>
        </w:rPr>
        <w:t xml:space="preserve">не </w:t>
      </w:r>
      <w:r>
        <w:rPr>
          <w:spacing w:val="-1"/>
          <w:sz w:val="27"/>
          <w:szCs w:val="27"/>
        </w:rPr>
        <w:t xml:space="preserve">позднее </w:t>
      </w:r>
      <w:r>
        <w:rPr>
          <w:spacing w:val="-1"/>
          <w:sz w:val="27"/>
          <w:szCs w:val="27"/>
        </w:rPr>
        <w:t xml:space="preserve">перво</w:t>
      </w:r>
      <w:r>
        <w:rPr>
          <w:spacing w:val="-1"/>
          <w:sz w:val="27"/>
          <w:szCs w:val="27"/>
        </w:rPr>
        <w:t xml:space="preserve">го числа месяца, следующего за </w:t>
      </w:r>
      <w:r>
        <w:rPr>
          <w:spacing w:val="-1"/>
          <w:sz w:val="27"/>
          <w:szCs w:val="27"/>
        </w:rPr>
        <w:t xml:space="preserve">расчетны</w:t>
      </w:r>
      <w:r>
        <w:rPr>
          <w:spacing w:val="-1"/>
          <w:sz w:val="27"/>
          <w:szCs w:val="27"/>
        </w:rPr>
        <w:t xml:space="preserve">м.</w:t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pacing w:val="-5"/>
          <w:sz w:val="27"/>
          <w:szCs w:val="27"/>
        </w:rPr>
        <w:t xml:space="preserve">При оказании Собственнику </w:t>
      </w:r>
      <w:r>
        <w:rPr>
          <w:spacing w:val="-5"/>
          <w:sz w:val="27"/>
          <w:szCs w:val="27"/>
        </w:rPr>
        <w:t xml:space="preserve">(Пользователю) </w:t>
      </w:r>
      <w:r>
        <w:rPr>
          <w:spacing w:val="-5"/>
          <w:sz w:val="27"/>
          <w:szCs w:val="27"/>
        </w:rPr>
        <w:t xml:space="preserve">услуг (работ) </w:t>
      </w:r>
      <w:r>
        <w:rPr>
          <w:spacing w:val="-5"/>
          <w:sz w:val="27"/>
          <w:szCs w:val="27"/>
        </w:rPr>
        <w:t xml:space="preserve">ненадлежащего</w:t>
      </w:r>
      <w:r>
        <w:rPr>
          <w:spacing w:val="-5"/>
          <w:sz w:val="27"/>
          <w:szCs w:val="27"/>
        </w:rPr>
        <w:t xml:space="preserve"> качеств</w:t>
      </w:r>
      <w:r>
        <w:rPr>
          <w:spacing w:val="-5"/>
          <w:sz w:val="27"/>
          <w:szCs w:val="27"/>
        </w:rPr>
        <w:t xml:space="preserve">а</w:t>
      </w:r>
      <w:r>
        <w:rPr>
          <w:spacing w:val="-5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 xml:space="preserve">и (или) с перерывами, превышающими установленную продолжительность,</w:t>
      </w:r>
      <w:r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>
        <w:rPr>
          <w:spacing w:val="-3"/>
          <w:sz w:val="27"/>
          <w:szCs w:val="27"/>
        </w:rPr>
        <w:t xml:space="preserve">щим Договором Управляющая организация обязана выполнять, производится перерасчет раз</w:t>
      </w:r>
      <w:r>
        <w:rPr>
          <w:spacing w:val="-5"/>
          <w:sz w:val="27"/>
          <w:szCs w:val="27"/>
        </w:rPr>
        <w:t xml:space="preserve">мера подлежащей внесению платы в соответствии с действующим законодательством.</w:t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5.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Ответственность сторон и порядок разрешения споров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258" w:leader="none"/>
        </w:tabs>
        <w:rPr>
          <w:b/>
          <w:bCs/>
          <w:spacing w:val="-8"/>
          <w:sz w:val="27"/>
          <w:szCs w:val="27"/>
        </w:rPr>
      </w:pPr>
      <w:r>
        <w:rPr>
          <w:spacing w:val="1"/>
          <w:sz w:val="27"/>
          <w:szCs w:val="27"/>
        </w:rPr>
        <w:t xml:space="preserve">5.1. </w:t>
      </w:r>
      <w:r>
        <w:rPr>
          <w:spacing w:val="1"/>
          <w:sz w:val="27"/>
          <w:szCs w:val="27"/>
        </w:rPr>
        <w:t xml:space="preserve">За неисполнение или ненадлежащее исполнение обязанностей, предусмотрен</w:t>
      </w:r>
      <w:r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>
        <w:rPr>
          <w:sz w:val="27"/>
          <w:szCs w:val="27"/>
        </w:rPr>
        <w:t xml:space="preserve">Управляющая организации освобождается от ответственности, если докажет, что надлежа</w:t>
      </w:r>
      <w:r>
        <w:rPr>
          <w:spacing w:val="1"/>
          <w:sz w:val="27"/>
          <w:szCs w:val="27"/>
        </w:rPr>
        <w:t xml:space="preserve">щее исполнение условий Договора оказалось невозможным вследствие вины Собственников (</w:t>
      </w:r>
      <w:r>
        <w:rPr>
          <w:spacing w:val="1"/>
          <w:sz w:val="27"/>
          <w:szCs w:val="27"/>
        </w:rPr>
        <w:t xml:space="preserve">П</w:t>
      </w:r>
      <w:r>
        <w:rPr>
          <w:spacing w:val="1"/>
          <w:sz w:val="27"/>
          <w:szCs w:val="27"/>
        </w:rPr>
        <w:t xml:space="preserve">ользователей) помещений, в том числе несвоевременного выполнения им своих обя</w:t>
      </w:r>
      <w:r>
        <w:rPr>
          <w:spacing w:val="-1"/>
          <w:sz w:val="27"/>
          <w:szCs w:val="27"/>
        </w:rPr>
        <w:t xml:space="preserve">занностей, а также вследствие действия непреодолимой силы.</w:t>
      </w:r>
      <w:r>
        <w:rPr>
          <w:b/>
          <w:bCs/>
          <w:spacing w:val="-8"/>
          <w:sz w:val="27"/>
          <w:szCs w:val="27"/>
        </w:rPr>
      </w:r>
      <w:r>
        <w:rPr>
          <w:b/>
          <w:bCs/>
          <w:spacing w:val="-8"/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pacing w:val="-1"/>
          <w:sz w:val="27"/>
          <w:szCs w:val="27"/>
        </w:rPr>
      </w:pPr>
      <w:r>
        <w:rPr>
          <w:spacing w:val="1"/>
          <w:sz w:val="27"/>
          <w:szCs w:val="27"/>
        </w:rPr>
        <w:t xml:space="preserve">5.</w:t>
      </w:r>
      <w:r>
        <w:rPr>
          <w:spacing w:val="1"/>
          <w:sz w:val="27"/>
          <w:szCs w:val="27"/>
        </w:rPr>
        <w:t xml:space="preserve">2</w:t>
      </w:r>
      <w:r>
        <w:rPr>
          <w:spacing w:val="1"/>
          <w:sz w:val="27"/>
          <w:szCs w:val="27"/>
        </w:rPr>
        <w:t xml:space="preserve">.</w:t>
      </w:r>
      <w:r>
        <w:rPr>
          <w:spacing w:val="1"/>
          <w:sz w:val="27"/>
          <w:szCs w:val="27"/>
        </w:rPr>
        <w:t xml:space="preserve"> </w:t>
      </w:r>
      <w:r>
        <w:rPr>
          <w:spacing w:val="1"/>
          <w:sz w:val="27"/>
          <w:szCs w:val="27"/>
        </w:rPr>
        <w:t xml:space="preserve">Управляющая организация несет ответственность за организацию и соответст</w:t>
      </w:r>
      <w:r>
        <w:rPr>
          <w:spacing w:val="-1"/>
          <w:sz w:val="27"/>
          <w:szCs w:val="27"/>
        </w:rPr>
        <w:t xml:space="preserve">вие предоставляемых услуг установленным стандартам качества.</w:t>
      </w:r>
      <w:r>
        <w:rPr>
          <w:spacing w:val="-1"/>
          <w:sz w:val="27"/>
          <w:szCs w:val="27"/>
        </w:rPr>
      </w:r>
      <w:r>
        <w:rPr>
          <w:spacing w:val="-1"/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z w:val="27"/>
          <w:szCs w:val="27"/>
        </w:rPr>
      </w:pPr>
      <w:r>
        <w:rPr>
          <w:spacing w:val="-1"/>
          <w:sz w:val="27"/>
          <w:szCs w:val="27"/>
        </w:rPr>
        <w:t xml:space="preserve">5.</w:t>
      </w:r>
      <w:r>
        <w:rPr>
          <w:spacing w:val="-1"/>
          <w:sz w:val="27"/>
          <w:szCs w:val="27"/>
        </w:rPr>
        <w:t xml:space="preserve">3</w:t>
      </w:r>
      <w:r>
        <w:rPr>
          <w:spacing w:val="-1"/>
          <w:sz w:val="27"/>
          <w:szCs w:val="27"/>
        </w:rPr>
        <w:t xml:space="preserve">.</w:t>
      </w:r>
      <w:r>
        <w:rPr>
          <w:spacing w:val="-1"/>
          <w:sz w:val="27"/>
          <w:szCs w:val="27"/>
        </w:rPr>
        <w:t xml:space="preserve"> </w:t>
      </w:r>
      <w:r>
        <w:rPr>
          <w:spacing w:val="-1"/>
          <w:sz w:val="27"/>
          <w:szCs w:val="27"/>
        </w:rPr>
        <w:t xml:space="preserve">Ответственность по сделкам, совершенным Управляющей организацией со сто</w:t>
      </w:r>
      <w:r>
        <w:rPr>
          <w:sz w:val="27"/>
          <w:szCs w:val="27"/>
        </w:rPr>
        <w:t xml:space="preserve">ронними организациями, самостоятельно несет Управляющая организация.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5.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pacing w:val="4"/>
          <w:sz w:val="27"/>
          <w:szCs w:val="27"/>
        </w:rPr>
        <w:t xml:space="preserve">При нарушении Собственником</w:t>
      </w:r>
      <w:r>
        <w:rPr>
          <w:spacing w:val="4"/>
          <w:sz w:val="27"/>
          <w:szCs w:val="27"/>
        </w:rPr>
        <w:t xml:space="preserve"> (Пользователем)</w:t>
      </w:r>
      <w:r>
        <w:rPr>
          <w:spacing w:val="4"/>
          <w:sz w:val="27"/>
          <w:szCs w:val="27"/>
        </w:rPr>
        <w:t xml:space="preserve"> помещений обязательств, предусмотренных </w:t>
      </w:r>
      <w:r>
        <w:rPr>
          <w:spacing w:val="2"/>
          <w:sz w:val="27"/>
          <w:szCs w:val="27"/>
        </w:rPr>
        <w:t xml:space="preserve">настоящим Договором, нарушитель несет ответственность перед Управляющей организа</w:t>
      </w:r>
      <w:r>
        <w:rPr>
          <w:sz w:val="27"/>
          <w:szCs w:val="27"/>
        </w:rPr>
        <w:t xml:space="preserve">цией и третьими лицами за все последствия, причиненные таким нарушением.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pacing w:val="2"/>
          <w:sz w:val="27"/>
          <w:szCs w:val="27"/>
        </w:rPr>
      </w:pPr>
      <w:r>
        <w:rPr>
          <w:sz w:val="27"/>
          <w:szCs w:val="27"/>
        </w:rPr>
        <w:t xml:space="preserve">5.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pacing w:val="-1"/>
          <w:sz w:val="27"/>
          <w:szCs w:val="27"/>
        </w:rPr>
        <w:t xml:space="preserve">В случае нарушения Собственником</w:t>
      </w:r>
      <w:r>
        <w:rPr>
          <w:spacing w:val="-1"/>
          <w:sz w:val="27"/>
          <w:szCs w:val="27"/>
        </w:rPr>
        <w:t xml:space="preserve"> (Пользователем)</w:t>
      </w:r>
      <w:r>
        <w:rPr>
          <w:spacing w:val="-1"/>
          <w:sz w:val="27"/>
          <w:szCs w:val="27"/>
        </w:rPr>
        <w:t xml:space="preserve"> сроков внесения платежей, установленных </w:t>
      </w:r>
      <w:r>
        <w:rPr>
          <w:spacing w:val="5"/>
          <w:sz w:val="27"/>
          <w:szCs w:val="27"/>
        </w:rPr>
        <w:t xml:space="preserve">разделом 3 </w:t>
      </w:r>
      <w:r>
        <w:rPr>
          <w:spacing w:val="5"/>
          <w:sz w:val="27"/>
          <w:szCs w:val="27"/>
        </w:rPr>
        <w:t xml:space="preserve">Д</w:t>
      </w:r>
      <w:r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>
        <w:rPr>
          <w:spacing w:val="5"/>
          <w:sz w:val="27"/>
          <w:szCs w:val="27"/>
        </w:rPr>
        <w:t xml:space="preserve">пени в размере 1/300 </w:t>
      </w:r>
      <w:r>
        <w:rPr>
          <w:spacing w:val="5"/>
          <w:sz w:val="27"/>
          <w:szCs w:val="27"/>
        </w:rPr>
        <w:t xml:space="preserve">(одной трехсотой) </w:t>
      </w:r>
      <w:hyperlink r:id="rId10" w:tooltip="consultantplus://offline/ref=054BCA5589B7B93460B01951695214C189B65708010814F80C4A79160A28E4CCEE9501ECBFA9EF0AEA1B87C349BE29FE68B5DDA3B675D0CEo3D" w:history="1">
        <w:r>
          <w:rPr>
            <w:rStyle w:val="893"/>
            <w:color w:val="auto"/>
            <w:spacing w:val="5"/>
            <w:sz w:val="27"/>
            <w:szCs w:val="27"/>
            <w:u w:val="none"/>
          </w:rPr>
          <w:t xml:space="preserve">ставки</w:t>
        </w:r>
      </w:hyperlink>
      <w:r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</w:t>
      </w:r>
      <w:r>
        <w:rPr>
          <w:spacing w:val="5"/>
          <w:sz w:val="27"/>
          <w:szCs w:val="27"/>
        </w:rPr>
        <w:t xml:space="preserve">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</w:t>
      </w:r>
      <w:r>
        <w:rPr>
          <w:spacing w:val="5"/>
          <w:sz w:val="27"/>
          <w:szCs w:val="27"/>
        </w:rPr>
        <w:t xml:space="preserve">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>
        <w:rPr>
          <w:spacing w:val="5"/>
          <w:sz w:val="27"/>
          <w:szCs w:val="27"/>
        </w:rPr>
        <w:t xml:space="preserve">(одной сто тридцатой) </w:t>
      </w:r>
      <w:r>
        <w:rPr>
          <w:spacing w:val="5"/>
          <w:sz w:val="27"/>
          <w:szCs w:val="27"/>
        </w:rPr>
        <w:t xml:space="preserve"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</w:r>
      <w:r>
        <w:rPr>
          <w:spacing w:val="2"/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>
        <w:rPr>
          <w:color w:val="000000"/>
          <w:spacing w:val="3"/>
          <w:sz w:val="27"/>
          <w:szCs w:val="27"/>
        </w:rPr>
        <w:t xml:space="preserve">(Пользователем) </w:t>
      </w:r>
      <w:r>
        <w:rPr>
          <w:color w:val="000000"/>
          <w:spacing w:val="3"/>
          <w:sz w:val="27"/>
          <w:szCs w:val="27"/>
        </w:rPr>
        <w:t xml:space="preserve">одновре</w:t>
      </w:r>
      <w:r>
        <w:rPr>
          <w:color w:val="000000"/>
          <w:spacing w:val="-1"/>
          <w:sz w:val="27"/>
          <w:szCs w:val="27"/>
        </w:rPr>
        <w:t xml:space="preserve">менно</w:t>
      </w:r>
      <w:r>
        <w:rPr>
          <w:color w:val="000000"/>
          <w:spacing w:val="-1"/>
          <w:sz w:val="27"/>
          <w:szCs w:val="27"/>
        </w:rPr>
        <w:t xml:space="preserve">                   </w:t>
      </w:r>
      <w:r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right="86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6. Срок действия, изменение и прекращение договора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58" w:leader="none"/>
        </w:tabs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6.1. </w:t>
      </w:r>
      <w:r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>
        <w:rPr>
          <w:color w:val="000000"/>
          <w:spacing w:val="-2"/>
          <w:sz w:val="27"/>
          <w:szCs w:val="27"/>
        </w:rPr>
        <w:t xml:space="preserve">один год</w:t>
      </w:r>
      <w:r>
        <w:rPr>
          <w:color w:val="000000"/>
          <w:spacing w:val="-2"/>
          <w:sz w:val="27"/>
          <w:szCs w:val="27"/>
        </w:rPr>
        <w:t xml:space="preserve">.</w:t>
      </w:r>
      <w:r>
        <w:rPr>
          <w:color w:val="000000"/>
          <w:spacing w:val="-8"/>
          <w:sz w:val="27"/>
          <w:szCs w:val="27"/>
        </w:rPr>
        <w:t xml:space="preserve"> </w:t>
      </w:r>
      <w:r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>
        <w:rPr>
          <w:color w:val="000000"/>
          <w:spacing w:val="-2"/>
          <w:sz w:val="27"/>
          <w:szCs w:val="27"/>
        </w:rPr>
        <w:t xml:space="preserve">_______________</w:t>
      </w:r>
      <w:r>
        <w:rPr>
          <w:color w:val="000000"/>
          <w:spacing w:val="-2"/>
          <w:sz w:val="27"/>
          <w:szCs w:val="27"/>
        </w:rPr>
        <w:t xml:space="preserve">.  </w:t>
      </w:r>
      <w:r>
        <w:rPr>
          <w:color w:val="000000"/>
          <w:spacing w:val="-2"/>
          <w:sz w:val="27"/>
          <w:szCs w:val="27"/>
        </w:rPr>
      </w:r>
      <w:r>
        <w:rPr>
          <w:color w:val="000000"/>
          <w:spacing w:val="-2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58" w:leader="none"/>
        </w:tabs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 xml:space="preserve">6.2. </w:t>
      </w:r>
      <w:r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</w:t>
      </w:r>
      <w:r>
        <w:rPr>
          <w:sz w:val="27"/>
          <w:szCs w:val="27"/>
        </w:rPr>
        <w:t xml:space="preserve">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</w:t>
      </w:r>
      <w:r>
        <w:rPr>
          <w:sz w:val="27"/>
          <w:szCs w:val="27"/>
        </w:rPr>
        <w:t xml:space="preserve">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</w:t>
      </w:r>
      <w:r>
        <w:rPr>
          <w:sz w:val="27"/>
          <w:szCs w:val="27"/>
        </w:rPr>
        <w:t xml:space="preserve">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>
        <w:rPr>
          <w:color w:val="000000"/>
          <w:spacing w:val="-8"/>
          <w:sz w:val="27"/>
          <w:szCs w:val="27"/>
        </w:rPr>
      </w:r>
      <w:r>
        <w:rPr>
          <w:color w:val="000000"/>
          <w:spacing w:val="-8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</w:t>
      </w:r>
      <w:r>
        <w:rPr>
          <w:rFonts w:ascii="Times New Roman" w:hAnsi="Times New Roman" w:cs="Times New Roman"/>
          <w:sz w:val="27"/>
          <w:szCs w:val="27"/>
        </w:rPr>
        <w:t xml:space="preserve">3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>
        <w:rPr>
          <w:rFonts w:ascii="Times New Roman" w:hAnsi="Times New Roman" w:cs="Times New Roman"/>
          <w:sz w:val="27"/>
          <w:szCs w:val="27"/>
        </w:rPr>
        <w:t xml:space="preserve">,</w:t>
      </w:r>
      <w:r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>
        <w:rPr>
          <w:rFonts w:ascii="Times New Roman" w:hAnsi="Times New Roman" w:cs="Times New Roman"/>
          <w:sz w:val="27"/>
          <w:szCs w:val="27"/>
        </w:rPr>
        <w:t xml:space="preserve">я</w:t>
      </w:r>
      <w:r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spacing w:val="-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6.7.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д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>
        <w:rPr>
          <w:rFonts w:ascii="Times New Roman" w:hAnsi="Times New Roman" w:cs="Times New Roman"/>
          <w:sz w:val="27"/>
          <w:szCs w:val="27"/>
        </w:rPr>
        <w:t xml:space="preserve">д</w:t>
      </w:r>
      <w:r>
        <w:rPr>
          <w:rFonts w:ascii="Times New Roman" w:hAnsi="Times New Roman" w:cs="Times New Roman"/>
          <w:sz w:val="27"/>
          <w:szCs w:val="27"/>
        </w:rPr>
        <w:t xml:space="preserve">омом документы вновь выбранной управляющей организации, либо од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  <w:r>
        <w:rPr>
          <w:rFonts w:ascii="Times New Roman" w:hAnsi="Times New Roman" w:cs="Times New Roman"/>
          <w:spacing w:val="-3"/>
          <w:sz w:val="27"/>
          <w:szCs w:val="27"/>
        </w:rPr>
      </w:r>
      <w:r>
        <w:rPr>
          <w:rFonts w:ascii="Times New Roman" w:hAnsi="Times New Roman" w:cs="Times New Roman"/>
          <w:spacing w:val="-3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6.8.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r>
        <w:rPr>
          <w:rFonts w:ascii="Times New Roman" w:hAnsi="Times New Roman" w:cs="Times New Roman"/>
          <w:bCs/>
          <w:sz w:val="27"/>
          <w:szCs w:val="27"/>
        </w:rPr>
        <w:t xml:space="preserve">с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одним из Собственников с момента прекра</w:t>
      </w:r>
      <w:r>
        <w:rPr>
          <w:rFonts w:ascii="Times New Roman" w:hAnsi="Times New Roman" w:cs="Times New Roman"/>
          <w:spacing w:val="2"/>
          <w:sz w:val="27"/>
          <w:szCs w:val="27"/>
        </w:rPr>
        <w:t xml:space="preserve">щения у данного собственника права собственности на помещение в Доме и предоставле</w:t>
      </w:r>
      <w:r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6.9.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управляющей организацией договор управления на таких же условиях. Обязанность содер</w:t>
      </w:r>
      <w:r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права собственности.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6.10.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 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Договор может быть расторгнут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управляющей организаци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, определенной по результатам открытого конкурса по отбору управляющей организации для управления многоквартирным домом.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6.11.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 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</w:p>
    <w:p>
      <w:pPr>
        <w:pStyle w:val="885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11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11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1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7. Порядок разрешения споров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77" w:leader="none"/>
        </w:tabs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7.1. </w:t>
      </w:r>
      <w:r>
        <w:rPr>
          <w:color w:val="000000"/>
          <w:spacing w:val="3"/>
          <w:sz w:val="27"/>
          <w:szCs w:val="27"/>
        </w:rPr>
        <w:t xml:space="preserve">Споры и разногласия, которые могу возникнуть при исполнении условий на</w:t>
      </w:r>
      <w:r>
        <w:rPr>
          <w:color w:val="000000"/>
          <w:spacing w:val="-1"/>
          <w:sz w:val="27"/>
          <w:szCs w:val="27"/>
        </w:rPr>
        <w:t xml:space="preserve">стоящего Договора, разрешаются Сторонами путем переговоров.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77" w:leader="none"/>
        </w:tabs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7.2. </w:t>
      </w:r>
      <w:r>
        <w:rPr>
          <w:color w:val="000000"/>
          <w:sz w:val="27"/>
          <w:szCs w:val="27"/>
        </w:rPr>
        <w:t xml:space="preserve">В случае если споры и разногласия Сторон не могут быть разрешены путем пе</w:t>
      </w:r>
      <w:r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>
        <w:rPr>
          <w:color w:val="000000"/>
          <w:spacing w:val="-1"/>
          <w:sz w:val="27"/>
          <w:szCs w:val="27"/>
        </w:rPr>
        <w:t xml:space="preserve">законодательством Российской Федерации.</w:t>
      </w:r>
      <w:r>
        <w:rPr>
          <w:color w:val="000000"/>
          <w:spacing w:val="-11"/>
          <w:sz w:val="27"/>
          <w:szCs w:val="27"/>
        </w:rPr>
      </w:r>
      <w:r>
        <w:rPr>
          <w:color w:val="000000"/>
          <w:spacing w:val="-1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3"/>
          <w:sz w:val="27"/>
          <w:szCs w:val="27"/>
        </w:rPr>
      </w:pPr>
      <w:r>
        <w:rPr>
          <w:b/>
          <w:bCs/>
          <w:color w:val="000000"/>
          <w:spacing w:val="-3"/>
          <w:sz w:val="27"/>
          <w:szCs w:val="27"/>
        </w:rPr>
      </w:r>
      <w:r>
        <w:rPr>
          <w:b/>
          <w:bCs/>
          <w:color w:val="000000"/>
          <w:spacing w:val="-3"/>
          <w:sz w:val="27"/>
          <w:szCs w:val="27"/>
        </w:rPr>
      </w:r>
      <w:r>
        <w:rPr>
          <w:b/>
          <w:bCs/>
          <w:color w:val="000000"/>
          <w:spacing w:val="-3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3"/>
          <w:sz w:val="27"/>
          <w:szCs w:val="27"/>
        </w:rPr>
      </w:pPr>
      <w:r>
        <w:rPr>
          <w:b/>
          <w:bCs/>
          <w:color w:val="000000"/>
          <w:spacing w:val="-3"/>
          <w:sz w:val="27"/>
          <w:szCs w:val="27"/>
        </w:rPr>
        <w:t xml:space="preserve">8. Прочие условия</w:t>
      </w:r>
      <w:r>
        <w:rPr>
          <w:b/>
          <w:bCs/>
          <w:color w:val="000000"/>
          <w:spacing w:val="-3"/>
          <w:sz w:val="27"/>
          <w:szCs w:val="27"/>
        </w:rPr>
      </w:r>
      <w:r>
        <w:rPr>
          <w:b/>
          <w:bCs/>
          <w:color w:val="000000"/>
          <w:spacing w:val="-3"/>
          <w:sz w:val="27"/>
          <w:szCs w:val="27"/>
        </w:rPr>
      </w:r>
    </w:p>
    <w:p>
      <w:pPr>
        <w:numPr>
          <w:ilvl w:val="0"/>
          <w:numId w:val="12"/>
        </w:numPr>
        <w:ind w:firstLine="709"/>
        <w:jc w:val="both"/>
        <w:shd w:val="clear" w:color="auto" w:fill="ffffff"/>
        <w:tabs>
          <w:tab w:val="left" w:pos="1274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Договор составлен в двух экземплярах по одному для каждой Стороны.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2"/>
        </w:numPr>
        <w:ind w:firstLine="701"/>
        <w:jc w:val="both"/>
        <w:shd w:val="clear" w:color="auto" w:fill="ffffff"/>
        <w:tabs>
          <w:tab w:val="left" w:pos="1274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2"/>
        </w:numPr>
        <w:ind w:firstLine="701"/>
        <w:jc w:val="both"/>
        <w:shd w:val="clear" w:color="auto" w:fill="ffffff"/>
        <w:tabs>
          <w:tab w:val="left" w:pos="1274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z w:val="27"/>
          <w:szCs w:val="27"/>
        </w:rPr>
        <w:t xml:space="preserve">Все надлежаще оформленные приложения и дополнительные соглашения к на</w:t>
      </w:r>
      <w:r>
        <w:rPr>
          <w:color w:val="000000"/>
          <w:spacing w:val="-1"/>
          <w:sz w:val="27"/>
          <w:szCs w:val="27"/>
        </w:rPr>
        <w:t xml:space="preserve">стоящему Договору являются его неотъемлемой частью.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Cs w:val="27"/>
        </w:rPr>
      </w:pPr>
      <w:r>
        <w:rPr>
          <w:b/>
          <w:bCs/>
          <w:color w:val="000000"/>
          <w:spacing w:val="-2"/>
          <w:szCs w:val="27"/>
        </w:rPr>
      </w:r>
      <w:r>
        <w:rPr>
          <w:b/>
          <w:bCs/>
          <w:color w:val="000000"/>
          <w:spacing w:val="-2"/>
          <w:szCs w:val="27"/>
        </w:rPr>
      </w:r>
      <w:r>
        <w:rPr>
          <w:b/>
          <w:bCs/>
          <w:color w:val="000000"/>
          <w:spacing w:val="-2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9. Адреса и реквизиты сторон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Управляющая организация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Собственник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Проживающий по адресу: г.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Паспорт серии          №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Выдан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/                     /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/                      /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892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 xml:space="preserve">Приложение1,2 к настоящему договору соответствуют Приложению 1,2 к приказу </w:t>
      </w:r>
      <w:r>
        <w:rPr>
          <w:sz w:val="27"/>
          <w:szCs w:val="27"/>
        </w:rPr>
        <w:t xml:space="preserve">комитета от «___» _________ 2026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Заместитель п</w:t>
      </w:r>
      <w:r>
        <w:rPr>
          <w:sz w:val="27"/>
          <w:szCs w:val="27"/>
        </w:rPr>
        <w:t xml:space="preserve">редседател</w:t>
      </w:r>
      <w:r>
        <w:rPr>
          <w:sz w:val="27"/>
          <w:szCs w:val="27"/>
        </w:rPr>
        <w:t xml:space="preserve">я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по работе с общественностью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А.Е. Пахоменко</w:t>
      </w:r>
      <w:bookmarkStart w:id="0" w:name="_GoBack"/>
      <w:r/>
      <w:bookmarkEnd w:id="0"/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4425025"/>
      <w:docPartObj>
        <w:docPartGallery w:val="Page Numbers (Top of Page)"/>
        <w:docPartUnique w:val="true"/>
      </w:docPartObj>
      <w:rPr/>
    </w:sdtPr>
    <w:sdtContent>
      <w:p>
        <w:pPr>
          <w:pStyle w:val="88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3.3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"/>
      <w:legacy w:legacy="1" w:legacyIndent="52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2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1.%1."/>
      <w:legacy w:legacy="1" w:legacyIndent="5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egacy w:legacy="1" w:legacyIndent="543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3.3.%1."/>
      <w:legacy w:legacy="1" w:legacyIndent="60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3.1.%1."/>
      <w:legacy w:legacy="1" w:legacyIndent="5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3.3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isLgl w:val="false"/>
        <w:suff w:val="tab"/>
        <w:lvlText w:val="3.3.%1."/>
        <w:legacy w:legacy="1" w:legacyIndent="610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1"/>
    <w:next w:val="881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2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1"/>
    <w:next w:val="881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2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2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2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2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2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2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2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1"/>
    <w:next w:val="881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2"/>
    <w:link w:val="726"/>
    <w:uiPriority w:val="10"/>
    <w:rPr>
      <w:sz w:val="48"/>
      <w:szCs w:val="48"/>
    </w:rPr>
  </w:style>
  <w:style w:type="paragraph" w:styleId="728">
    <w:name w:val="Subtitle"/>
    <w:basedOn w:val="881"/>
    <w:next w:val="881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2"/>
    <w:link w:val="728"/>
    <w:uiPriority w:val="11"/>
    <w:rPr>
      <w:sz w:val="24"/>
      <w:szCs w:val="24"/>
    </w:rPr>
  </w:style>
  <w:style w:type="paragraph" w:styleId="730">
    <w:name w:val="Quote"/>
    <w:basedOn w:val="881"/>
    <w:next w:val="881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1"/>
    <w:next w:val="881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2"/>
    <w:link w:val="886"/>
    <w:uiPriority w:val="99"/>
  </w:style>
  <w:style w:type="character" w:styleId="735">
    <w:name w:val="Footer Char"/>
    <w:basedOn w:val="882"/>
    <w:link w:val="888"/>
    <w:uiPriority w:val="99"/>
  </w:style>
  <w:style w:type="paragraph" w:styleId="736">
    <w:name w:val="Caption"/>
    <w:basedOn w:val="881"/>
    <w:next w:val="881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882"/>
    <w:link w:val="73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2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2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6">
    <w:name w:val="Header"/>
    <w:basedOn w:val="881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82"/>
    <w:link w:val="8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8">
    <w:name w:val="Footer"/>
    <w:basedOn w:val="881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82"/>
    <w:link w:val="88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0">
    <w:name w:val="Balloon Text"/>
    <w:basedOn w:val="881"/>
    <w:link w:val="891"/>
    <w:uiPriority w:val="99"/>
    <w:semiHidden/>
    <w:unhideWhenUsed/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882"/>
    <w:link w:val="89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2">
    <w:name w:val="List Paragraph"/>
    <w:basedOn w:val="881"/>
    <w:uiPriority w:val="34"/>
    <w:qFormat/>
    <w:pPr>
      <w:contextualSpacing/>
      <w:ind w:left="720"/>
    </w:pPr>
  </w:style>
  <w:style w:type="character" w:styleId="893">
    <w:name w:val="Hyperlink"/>
    <w:basedOn w:val="88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054BCA5589B7B93460B01951695214C189B65708010814F80C4A79160A28E4CCEE9501ECBFA9EF0AEA1B87C349BE29FE68B5DDA3B675D0CEo3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kosenko.td@adm.local</cp:lastModifiedBy>
  <cp:revision>4</cp:revision>
  <dcterms:created xsi:type="dcterms:W3CDTF">2025-08-27T02:47:00Z</dcterms:created>
  <dcterms:modified xsi:type="dcterms:W3CDTF">2026-02-02T02:47:04Z</dcterms:modified>
</cp:coreProperties>
</file>