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04" w:rsidRPr="00EF3AC6" w:rsidRDefault="00D34904" w:rsidP="006B156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AC6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3D43DA" w:rsidRDefault="00D34904" w:rsidP="003D43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904">
        <w:rPr>
          <w:rFonts w:ascii="Times New Roman" w:hAnsi="Times New Roman" w:cs="Times New Roman"/>
          <w:bCs/>
          <w:sz w:val="28"/>
          <w:szCs w:val="28"/>
        </w:rPr>
        <w:t xml:space="preserve">об итогах работы Управления единого заказчика в сфере капитального строительства города Барнаула </w:t>
      </w:r>
      <w:r w:rsidRPr="00D34904">
        <w:rPr>
          <w:rFonts w:ascii="Times New Roman" w:hAnsi="Times New Roman" w:cs="Times New Roman"/>
          <w:sz w:val="28"/>
          <w:szCs w:val="28"/>
        </w:rPr>
        <w:br/>
      </w:r>
      <w:r w:rsidRPr="005D4DA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34E1">
        <w:rPr>
          <w:rFonts w:ascii="Times New Roman" w:hAnsi="Times New Roman" w:cs="Times New Roman"/>
          <w:bCs/>
          <w:sz w:val="28"/>
          <w:szCs w:val="28"/>
        </w:rPr>
        <w:t>1 квартал 202</w:t>
      </w:r>
      <w:r w:rsidR="008551E1">
        <w:rPr>
          <w:rFonts w:ascii="Times New Roman" w:hAnsi="Times New Roman" w:cs="Times New Roman"/>
          <w:bCs/>
          <w:sz w:val="28"/>
          <w:szCs w:val="28"/>
        </w:rPr>
        <w:t>4</w:t>
      </w:r>
      <w:r w:rsidR="003D43D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034E1">
        <w:rPr>
          <w:rFonts w:ascii="Times New Roman" w:hAnsi="Times New Roman" w:cs="Times New Roman"/>
          <w:bCs/>
          <w:sz w:val="28"/>
          <w:szCs w:val="28"/>
        </w:rPr>
        <w:t>а</w:t>
      </w:r>
    </w:p>
    <w:p w:rsidR="006B1560" w:rsidRPr="00D34904" w:rsidRDefault="00D34904" w:rsidP="006B156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4904">
        <w:rPr>
          <w:rFonts w:ascii="Times New Roman" w:hAnsi="Times New Roman" w:cs="Times New Roman"/>
          <w:sz w:val="28"/>
          <w:szCs w:val="28"/>
        </w:rPr>
        <w:t> </w:t>
      </w:r>
    </w:p>
    <w:p w:rsidR="00D34904" w:rsidRPr="00C634F1" w:rsidRDefault="00D34904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4F1">
        <w:rPr>
          <w:rFonts w:ascii="Times New Roman" w:hAnsi="Times New Roman" w:cs="Times New Roman"/>
          <w:sz w:val="28"/>
          <w:szCs w:val="28"/>
        </w:rPr>
        <w:t xml:space="preserve">Управлением единого заказчика в сфере капитального строительства города Барнаула (далее – Управление) в рамках адресной инвестиционной </w:t>
      </w:r>
      <w:r w:rsidR="00916444" w:rsidRPr="00C634F1">
        <w:rPr>
          <w:rFonts w:ascii="Times New Roman" w:hAnsi="Times New Roman" w:cs="Times New Roman"/>
          <w:sz w:val="28"/>
          <w:szCs w:val="28"/>
        </w:rPr>
        <w:t>программы города Барнаула в</w:t>
      </w:r>
      <w:r w:rsidR="008551E1" w:rsidRPr="00C634F1">
        <w:rPr>
          <w:rFonts w:ascii="Times New Roman" w:hAnsi="Times New Roman" w:cs="Times New Roman"/>
          <w:sz w:val="28"/>
          <w:szCs w:val="28"/>
        </w:rPr>
        <w:t xml:space="preserve"> </w:t>
      </w:r>
      <w:r w:rsidR="008551E1" w:rsidRPr="00C634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51E1" w:rsidRPr="00C634F1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16444" w:rsidRPr="00C634F1">
        <w:rPr>
          <w:rFonts w:ascii="Times New Roman" w:hAnsi="Times New Roman" w:cs="Times New Roman"/>
          <w:sz w:val="28"/>
          <w:szCs w:val="28"/>
        </w:rPr>
        <w:t>202</w:t>
      </w:r>
      <w:r w:rsidR="008551E1" w:rsidRPr="00C634F1">
        <w:rPr>
          <w:rFonts w:ascii="Times New Roman" w:hAnsi="Times New Roman" w:cs="Times New Roman"/>
          <w:sz w:val="28"/>
          <w:szCs w:val="28"/>
        </w:rPr>
        <w:t>4</w:t>
      </w:r>
      <w:r w:rsidRPr="00C634F1">
        <w:rPr>
          <w:rFonts w:ascii="Times New Roman" w:hAnsi="Times New Roman" w:cs="Times New Roman"/>
          <w:sz w:val="28"/>
          <w:szCs w:val="28"/>
        </w:rPr>
        <w:t xml:space="preserve"> год</w:t>
      </w:r>
      <w:r w:rsidR="008551E1" w:rsidRPr="00C634F1">
        <w:rPr>
          <w:rFonts w:ascii="Times New Roman" w:hAnsi="Times New Roman" w:cs="Times New Roman"/>
          <w:sz w:val="28"/>
          <w:szCs w:val="28"/>
        </w:rPr>
        <w:t>а</w:t>
      </w:r>
      <w:r w:rsidRPr="00C634F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8551E1" w:rsidRPr="00C634F1">
        <w:rPr>
          <w:rFonts w:ascii="Times New Roman" w:hAnsi="Times New Roman" w:cs="Times New Roman"/>
          <w:sz w:val="28"/>
          <w:szCs w:val="28"/>
        </w:rPr>
        <w:t xml:space="preserve"> </w:t>
      </w:r>
      <w:r w:rsidRPr="00C634F1">
        <w:rPr>
          <w:rFonts w:ascii="Times New Roman" w:hAnsi="Times New Roman" w:cs="Times New Roman"/>
          <w:sz w:val="28"/>
          <w:szCs w:val="28"/>
        </w:rPr>
        <w:t>краевого и го</w:t>
      </w:r>
      <w:r w:rsidR="005D4DAC" w:rsidRPr="00C634F1">
        <w:rPr>
          <w:rFonts w:ascii="Times New Roman" w:hAnsi="Times New Roman" w:cs="Times New Roman"/>
          <w:sz w:val="28"/>
          <w:szCs w:val="28"/>
        </w:rPr>
        <w:t xml:space="preserve">родского бюджетов </w:t>
      </w:r>
      <w:r w:rsidR="00916444" w:rsidRPr="00C634F1">
        <w:rPr>
          <w:rFonts w:ascii="Times New Roman" w:hAnsi="Times New Roman" w:cs="Times New Roman"/>
          <w:sz w:val="28"/>
          <w:szCs w:val="28"/>
        </w:rPr>
        <w:t xml:space="preserve">осуществлялась работа </w:t>
      </w:r>
      <w:r w:rsidR="008551E1" w:rsidRPr="00C634F1">
        <w:rPr>
          <w:rFonts w:ascii="Times New Roman" w:hAnsi="Times New Roman" w:cs="Times New Roman"/>
          <w:sz w:val="28"/>
          <w:szCs w:val="28"/>
        </w:rPr>
        <w:t>по 8</w:t>
      </w:r>
      <w:r w:rsidR="003D43DA" w:rsidRPr="00C634F1">
        <w:rPr>
          <w:rFonts w:ascii="Times New Roman" w:hAnsi="Times New Roman" w:cs="Times New Roman"/>
          <w:sz w:val="28"/>
          <w:szCs w:val="28"/>
        </w:rPr>
        <w:t xml:space="preserve"> инвестиционным проектам.</w:t>
      </w:r>
    </w:p>
    <w:p w:rsidR="003D43DA" w:rsidRPr="00BC6E72" w:rsidRDefault="003D43DA" w:rsidP="00855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4F1">
        <w:rPr>
          <w:rFonts w:ascii="Times New Roman" w:hAnsi="Times New Roman" w:cs="Times New Roman"/>
          <w:sz w:val="28"/>
          <w:szCs w:val="28"/>
        </w:rPr>
        <w:t>В рамках адресной инвестиционной программы города Бар</w:t>
      </w:r>
      <w:r w:rsidR="005D566E" w:rsidRPr="00C634F1">
        <w:rPr>
          <w:rFonts w:ascii="Times New Roman" w:hAnsi="Times New Roman" w:cs="Times New Roman"/>
          <w:sz w:val="28"/>
          <w:szCs w:val="28"/>
        </w:rPr>
        <w:t>наула Управлением по итогам</w:t>
      </w:r>
      <w:r w:rsidR="008551E1" w:rsidRPr="00C634F1">
        <w:rPr>
          <w:rFonts w:ascii="Times New Roman" w:hAnsi="Times New Roman" w:cs="Times New Roman"/>
          <w:sz w:val="28"/>
          <w:szCs w:val="28"/>
        </w:rPr>
        <w:t xml:space="preserve"> </w:t>
      </w:r>
      <w:r w:rsidR="00C634F1">
        <w:rPr>
          <w:rFonts w:ascii="Times New Roman" w:hAnsi="Times New Roman" w:cs="Times New Roman"/>
          <w:sz w:val="28"/>
          <w:szCs w:val="28"/>
        </w:rPr>
        <w:t>1</w:t>
      </w:r>
      <w:r w:rsidR="008551E1" w:rsidRPr="00C634F1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5D566E" w:rsidRPr="00C634F1">
        <w:rPr>
          <w:rFonts w:ascii="Times New Roman" w:hAnsi="Times New Roman" w:cs="Times New Roman"/>
          <w:sz w:val="28"/>
          <w:szCs w:val="28"/>
        </w:rPr>
        <w:t xml:space="preserve"> 202</w:t>
      </w:r>
      <w:r w:rsidR="008551E1" w:rsidRPr="00C634F1">
        <w:rPr>
          <w:rFonts w:ascii="Times New Roman" w:hAnsi="Times New Roman" w:cs="Times New Roman"/>
          <w:sz w:val="28"/>
          <w:szCs w:val="28"/>
        </w:rPr>
        <w:t>4</w:t>
      </w:r>
      <w:r w:rsidRPr="00C634F1">
        <w:rPr>
          <w:rFonts w:ascii="Times New Roman" w:hAnsi="Times New Roman" w:cs="Times New Roman"/>
          <w:sz w:val="28"/>
          <w:szCs w:val="28"/>
        </w:rPr>
        <w:t xml:space="preserve"> года профинансировано за счет </w:t>
      </w:r>
      <w:r w:rsidR="008551E1" w:rsidRPr="00C634F1">
        <w:rPr>
          <w:rFonts w:ascii="Times New Roman" w:hAnsi="Times New Roman" w:cs="Times New Roman"/>
          <w:sz w:val="28"/>
          <w:szCs w:val="28"/>
        </w:rPr>
        <w:t xml:space="preserve">средств городского бюджета 66,64 </w:t>
      </w:r>
      <w:proofErr w:type="gramStart"/>
      <w:r w:rsidR="008551E1" w:rsidRPr="00C634F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551E1" w:rsidRPr="00C634F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034E1" w:rsidRDefault="00CF5190" w:rsidP="005926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88A">
        <w:rPr>
          <w:rFonts w:ascii="Times New Roman" w:hAnsi="Times New Roman" w:cs="Times New Roman"/>
          <w:sz w:val="28"/>
          <w:szCs w:val="28"/>
        </w:rPr>
        <w:t>Продолжается строител</w:t>
      </w:r>
      <w:r w:rsidR="005926B5">
        <w:rPr>
          <w:rFonts w:ascii="Times New Roman" w:hAnsi="Times New Roman" w:cs="Times New Roman"/>
          <w:sz w:val="28"/>
          <w:szCs w:val="28"/>
        </w:rPr>
        <w:t>ьство объектов</w:t>
      </w:r>
      <w:r w:rsidR="005034E1">
        <w:rPr>
          <w:rFonts w:ascii="Times New Roman" w:hAnsi="Times New Roman" w:cs="Times New Roman"/>
          <w:sz w:val="28"/>
          <w:szCs w:val="28"/>
        </w:rPr>
        <w:t>:</w:t>
      </w:r>
    </w:p>
    <w:p w:rsidR="005034E1" w:rsidRDefault="003D43DA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3DA">
        <w:rPr>
          <w:rFonts w:ascii="Times New Roman" w:hAnsi="Times New Roman" w:cs="Times New Roman"/>
          <w:sz w:val="28"/>
          <w:szCs w:val="28"/>
        </w:rPr>
        <w:t>«Строительство средней школы в квартале 2011 г</w:t>
      </w:r>
      <w:proofErr w:type="gramStart"/>
      <w:r w:rsidRPr="003D43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D43DA">
        <w:rPr>
          <w:rFonts w:ascii="Times New Roman" w:hAnsi="Times New Roman" w:cs="Times New Roman"/>
          <w:sz w:val="28"/>
          <w:szCs w:val="28"/>
        </w:rPr>
        <w:t>арнаула»</w:t>
      </w:r>
      <w:r w:rsidR="005034E1">
        <w:rPr>
          <w:rFonts w:ascii="Times New Roman" w:hAnsi="Times New Roman" w:cs="Times New Roman"/>
          <w:sz w:val="28"/>
          <w:szCs w:val="28"/>
        </w:rPr>
        <w:t>;</w:t>
      </w:r>
    </w:p>
    <w:p w:rsidR="00C634F1" w:rsidRDefault="005034E1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43DA">
        <w:rPr>
          <w:rFonts w:ascii="Times New Roman" w:hAnsi="Times New Roman" w:cs="Times New Roman"/>
          <w:sz w:val="28"/>
          <w:szCs w:val="28"/>
        </w:rPr>
        <w:t>«</w:t>
      </w:r>
      <w:r w:rsidR="003D43DA" w:rsidRPr="003D43DA">
        <w:rPr>
          <w:rFonts w:ascii="Times New Roman" w:hAnsi="Times New Roman" w:cs="Times New Roman"/>
          <w:sz w:val="28"/>
          <w:szCs w:val="28"/>
        </w:rPr>
        <w:t>Обеспечение инженерной инфраструктурой земельных участков под малоэтажное строительство в п. Научный город</w:t>
      </w:r>
      <w:r w:rsidR="003D43DA">
        <w:rPr>
          <w:rFonts w:ascii="Times New Roman" w:hAnsi="Times New Roman" w:cs="Times New Roman"/>
          <w:sz w:val="28"/>
          <w:szCs w:val="28"/>
        </w:rPr>
        <w:t>ок (благоустройство улиц)»</w:t>
      </w:r>
      <w:r w:rsidR="00C634F1">
        <w:rPr>
          <w:rFonts w:ascii="Times New Roman" w:hAnsi="Times New Roman" w:cs="Times New Roman"/>
          <w:sz w:val="28"/>
          <w:szCs w:val="28"/>
        </w:rPr>
        <w:t>;</w:t>
      </w:r>
    </w:p>
    <w:p w:rsidR="0052188A" w:rsidRDefault="00C634F1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634F1">
        <w:rPr>
          <w:rFonts w:ascii="Times New Roman" w:hAnsi="Times New Roman" w:cs="Times New Roman"/>
          <w:sz w:val="28"/>
          <w:szCs w:val="28"/>
        </w:rPr>
        <w:t xml:space="preserve">Строительство детского сада-ясли в квартале 2032 </w:t>
      </w:r>
      <w:proofErr w:type="spellStart"/>
      <w:r w:rsidRPr="00C634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34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34F1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C634F1">
        <w:rPr>
          <w:rFonts w:ascii="Times New Roman" w:hAnsi="Times New Roman" w:cs="Times New Roman"/>
          <w:sz w:val="28"/>
          <w:szCs w:val="28"/>
        </w:rPr>
        <w:t xml:space="preserve"> (завершение строительств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5034E1">
        <w:rPr>
          <w:rFonts w:ascii="Times New Roman" w:hAnsi="Times New Roman" w:cs="Times New Roman"/>
          <w:sz w:val="28"/>
          <w:szCs w:val="28"/>
        </w:rPr>
        <w:t>.</w:t>
      </w:r>
    </w:p>
    <w:p w:rsidR="00C634F1" w:rsidRDefault="00C634F1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проектирование объектов:</w:t>
      </w:r>
    </w:p>
    <w:p w:rsidR="00C634F1" w:rsidRDefault="00C634F1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634F1"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ьство пристройки к зданию МБОУ «Гимназии №22»</w:t>
      </w:r>
      <w:r w:rsidRPr="00C634F1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proofErr w:type="spellStart"/>
      <w:r w:rsidRPr="00C634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34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34F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C634F1">
        <w:rPr>
          <w:rFonts w:ascii="Times New Roman" w:hAnsi="Times New Roman" w:cs="Times New Roman"/>
          <w:sz w:val="28"/>
          <w:szCs w:val="28"/>
        </w:rPr>
        <w:t xml:space="preserve">, переулок </w:t>
      </w:r>
      <w:proofErr w:type="spellStart"/>
      <w:r w:rsidRPr="00C634F1">
        <w:rPr>
          <w:rFonts w:ascii="Times New Roman" w:hAnsi="Times New Roman" w:cs="Times New Roman"/>
          <w:sz w:val="28"/>
          <w:szCs w:val="28"/>
        </w:rPr>
        <w:t>Ядринцева</w:t>
      </w:r>
      <w:proofErr w:type="spellEnd"/>
      <w:r w:rsidRPr="00C634F1">
        <w:rPr>
          <w:rFonts w:ascii="Times New Roman" w:hAnsi="Times New Roman" w:cs="Times New Roman"/>
          <w:sz w:val="28"/>
          <w:szCs w:val="28"/>
        </w:rPr>
        <w:t>, 76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34F1" w:rsidRDefault="00C634F1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634F1">
        <w:rPr>
          <w:rFonts w:ascii="Times New Roman" w:hAnsi="Times New Roman" w:cs="Times New Roman"/>
          <w:sz w:val="28"/>
          <w:szCs w:val="28"/>
        </w:rPr>
        <w:t xml:space="preserve">Обеспечение инженерной инфраструктурой земельных участков под малоэтажное жилищное строительство в п. </w:t>
      </w:r>
      <w:proofErr w:type="spellStart"/>
      <w:r w:rsidRPr="00C634F1">
        <w:rPr>
          <w:rFonts w:ascii="Times New Roman" w:hAnsi="Times New Roman" w:cs="Times New Roman"/>
          <w:sz w:val="28"/>
          <w:szCs w:val="28"/>
        </w:rPr>
        <w:t>Бельмесево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634F1" w:rsidRDefault="00C634F1" w:rsidP="00C634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634F1">
        <w:rPr>
          <w:rFonts w:ascii="Times New Roman" w:hAnsi="Times New Roman" w:cs="Times New Roman"/>
          <w:sz w:val="28"/>
          <w:szCs w:val="28"/>
        </w:rPr>
        <w:t xml:space="preserve">Выполнение работ по сохранению объекта культурного наследия регионального значения, расположенного по адресу: Алтайский край, </w:t>
      </w:r>
      <w:proofErr w:type="spellStart"/>
      <w:r w:rsidRPr="00C634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34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34F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C634F1">
        <w:rPr>
          <w:rFonts w:ascii="Times New Roman" w:hAnsi="Times New Roman" w:cs="Times New Roman"/>
          <w:sz w:val="28"/>
          <w:szCs w:val="28"/>
        </w:rPr>
        <w:t>, пр. Ленина, 19 (здание «Планетария»)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34F1" w:rsidRDefault="00C634F1" w:rsidP="00C634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соответствии с поручением Губернатора Алтайского края велась работа по подготовке к заключению контракта на строительство объекта «</w:t>
      </w:r>
      <w:r w:rsidRPr="00C634F1">
        <w:rPr>
          <w:rFonts w:ascii="Times New Roman" w:hAnsi="Times New Roman" w:cs="Times New Roman"/>
          <w:sz w:val="28"/>
          <w:szCs w:val="28"/>
        </w:rPr>
        <w:t xml:space="preserve">Строительство средней школы в квартале 2033 </w:t>
      </w:r>
      <w:proofErr w:type="spellStart"/>
      <w:r w:rsidRPr="00C634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34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34F1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511A7E" w:rsidRPr="00D34904" w:rsidRDefault="00511A7E" w:rsidP="00CF51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1A7E" w:rsidRPr="00D34904" w:rsidSect="00CF51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C"/>
    <w:rsid w:val="00005A0E"/>
    <w:rsid w:val="000D17CC"/>
    <w:rsid w:val="00175543"/>
    <w:rsid w:val="00247A41"/>
    <w:rsid w:val="002538DF"/>
    <w:rsid w:val="002C0910"/>
    <w:rsid w:val="0034385A"/>
    <w:rsid w:val="003C29A4"/>
    <w:rsid w:val="003D43DA"/>
    <w:rsid w:val="005034E1"/>
    <w:rsid w:val="00511A7E"/>
    <w:rsid w:val="0052188A"/>
    <w:rsid w:val="005926B5"/>
    <w:rsid w:val="005D4DAC"/>
    <w:rsid w:val="005D566E"/>
    <w:rsid w:val="006656C5"/>
    <w:rsid w:val="0066695F"/>
    <w:rsid w:val="006B1560"/>
    <w:rsid w:val="006C20FE"/>
    <w:rsid w:val="00706579"/>
    <w:rsid w:val="00757F3D"/>
    <w:rsid w:val="007855E3"/>
    <w:rsid w:val="008551E1"/>
    <w:rsid w:val="00906999"/>
    <w:rsid w:val="00916444"/>
    <w:rsid w:val="00A37BBE"/>
    <w:rsid w:val="00AB66EF"/>
    <w:rsid w:val="00B913BA"/>
    <w:rsid w:val="00BC6E72"/>
    <w:rsid w:val="00C634F1"/>
    <w:rsid w:val="00C862A6"/>
    <w:rsid w:val="00C91E42"/>
    <w:rsid w:val="00CF5190"/>
    <w:rsid w:val="00D34904"/>
    <w:rsid w:val="00D833DC"/>
    <w:rsid w:val="00EC5109"/>
    <w:rsid w:val="00EF3AC6"/>
    <w:rsid w:val="00F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67FC-47BE-4AC2-A87E-A23FAAD7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Викторович</dc:creator>
  <cp:lastModifiedBy>Белоногов Андрей Викторович</cp:lastModifiedBy>
  <cp:revision>2</cp:revision>
  <cp:lastPrinted>2024-04-04T02:24:00Z</cp:lastPrinted>
  <dcterms:created xsi:type="dcterms:W3CDTF">2024-04-04T02:24:00Z</dcterms:created>
  <dcterms:modified xsi:type="dcterms:W3CDTF">2024-04-04T02:24:00Z</dcterms:modified>
</cp:coreProperties>
</file>