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99" w:rsidRDefault="00E010FE" w:rsidP="006C3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10FE">
        <w:rPr>
          <w:rFonts w:ascii="Times New Roman" w:hAnsi="Times New Roman" w:cs="Times New Roman"/>
          <w:b/>
          <w:sz w:val="28"/>
          <w:szCs w:val="28"/>
        </w:rPr>
        <w:t xml:space="preserve">Итоги работы с письменными и устными обращениями граждан </w:t>
      </w:r>
    </w:p>
    <w:p w:rsidR="00E010FE" w:rsidRDefault="00E010FE" w:rsidP="006C3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0FE">
        <w:rPr>
          <w:rFonts w:ascii="Times New Roman" w:hAnsi="Times New Roman" w:cs="Times New Roman"/>
          <w:b/>
          <w:sz w:val="28"/>
          <w:szCs w:val="28"/>
        </w:rPr>
        <w:t>за 201</w:t>
      </w:r>
      <w:r w:rsidR="00C76616">
        <w:rPr>
          <w:rFonts w:ascii="Times New Roman" w:hAnsi="Times New Roman" w:cs="Times New Roman"/>
          <w:b/>
          <w:sz w:val="28"/>
          <w:szCs w:val="28"/>
        </w:rPr>
        <w:t>9</w:t>
      </w:r>
      <w:r w:rsidRPr="00E010F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C3699" w:rsidRPr="00E010FE" w:rsidRDefault="006C3699" w:rsidP="006C3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072" w:type="dxa"/>
        <w:tblLayout w:type="fixed"/>
        <w:tblLook w:val="04A0" w:firstRow="1" w:lastRow="0" w:firstColumn="1" w:lastColumn="0" w:noHBand="0" w:noVBand="1"/>
      </w:tblPr>
      <w:tblGrid>
        <w:gridCol w:w="5382"/>
        <w:gridCol w:w="1134"/>
        <w:gridCol w:w="1276"/>
        <w:gridCol w:w="1280"/>
      </w:tblGrid>
      <w:tr w:rsidR="00E010FE" w:rsidRPr="00E010FE" w:rsidTr="00E010FE">
        <w:trPr>
          <w:trHeight w:val="319"/>
        </w:trPr>
        <w:tc>
          <w:tcPr>
            <w:tcW w:w="5382" w:type="dxa"/>
          </w:tcPr>
          <w:p w:rsidR="00E010FE" w:rsidRPr="00C76616" w:rsidRDefault="00E010FE" w:rsidP="00E010F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10FE" w:rsidRPr="00C76616" w:rsidRDefault="00E010FE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201</w:t>
            </w:r>
            <w:r w:rsidR="00C76616" w:rsidRPr="00C76616">
              <w:rPr>
                <w:sz w:val="28"/>
                <w:szCs w:val="28"/>
              </w:rPr>
              <w:t>9</w:t>
            </w:r>
            <w:r w:rsidRPr="00C7661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E010FE" w:rsidRPr="00C76616" w:rsidRDefault="00E010FE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201</w:t>
            </w:r>
            <w:r w:rsidR="00C76616" w:rsidRPr="00C76616">
              <w:rPr>
                <w:sz w:val="28"/>
                <w:szCs w:val="28"/>
              </w:rPr>
              <w:t>8</w:t>
            </w:r>
            <w:r w:rsidRPr="00C7661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0" w:type="dxa"/>
          </w:tcPr>
          <w:p w:rsidR="00E010FE" w:rsidRPr="00C76616" w:rsidRDefault="00E010FE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+/-,%</w:t>
            </w:r>
          </w:p>
        </w:tc>
      </w:tr>
      <w:tr w:rsidR="00C76616" w:rsidRPr="00E010FE" w:rsidTr="00172F09">
        <w:trPr>
          <w:trHeight w:val="815"/>
        </w:trPr>
        <w:tc>
          <w:tcPr>
            <w:tcW w:w="5382" w:type="dxa"/>
          </w:tcPr>
          <w:p w:rsidR="00C76616" w:rsidRPr="00C76616" w:rsidRDefault="00C76616" w:rsidP="00C76616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C76616">
              <w:rPr>
                <w:b/>
                <w:sz w:val="28"/>
                <w:szCs w:val="28"/>
              </w:rPr>
              <w:t>Общее количество обращений граждан, поступивших в комитет, из них:</w:t>
            </w:r>
          </w:p>
        </w:tc>
        <w:tc>
          <w:tcPr>
            <w:tcW w:w="1134" w:type="dxa"/>
            <w:vAlign w:val="bottom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719</w:t>
            </w:r>
          </w:p>
        </w:tc>
        <w:tc>
          <w:tcPr>
            <w:tcW w:w="1276" w:type="dxa"/>
            <w:vAlign w:val="bottom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785</w:t>
            </w:r>
          </w:p>
        </w:tc>
        <w:tc>
          <w:tcPr>
            <w:tcW w:w="1280" w:type="dxa"/>
            <w:vAlign w:val="bottom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-8,4</w:t>
            </w:r>
          </w:p>
        </w:tc>
      </w:tr>
      <w:tr w:rsidR="00C76616" w:rsidRPr="00E010FE" w:rsidTr="00172F09">
        <w:trPr>
          <w:trHeight w:val="319"/>
        </w:trPr>
        <w:tc>
          <w:tcPr>
            <w:tcW w:w="5382" w:type="dxa"/>
          </w:tcPr>
          <w:p w:rsidR="00C76616" w:rsidRPr="00C76616" w:rsidRDefault="00C76616" w:rsidP="00C76616">
            <w:pPr>
              <w:ind w:firstLine="0"/>
              <w:jc w:val="left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- заявлений</w:t>
            </w:r>
          </w:p>
        </w:tc>
        <w:tc>
          <w:tcPr>
            <w:tcW w:w="1134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680</w:t>
            </w:r>
          </w:p>
        </w:tc>
        <w:tc>
          <w:tcPr>
            <w:tcW w:w="1276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721</w:t>
            </w:r>
          </w:p>
        </w:tc>
        <w:tc>
          <w:tcPr>
            <w:tcW w:w="1280" w:type="dxa"/>
            <w:vAlign w:val="bottom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-5,7</w:t>
            </w:r>
          </w:p>
        </w:tc>
      </w:tr>
      <w:tr w:rsidR="00C76616" w:rsidRPr="00E010FE" w:rsidTr="00172F09">
        <w:trPr>
          <w:trHeight w:val="319"/>
        </w:trPr>
        <w:tc>
          <w:tcPr>
            <w:tcW w:w="5382" w:type="dxa"/>
          </w:tcPr>
          <w:p w:rsidR="00C76616" w:rsidRPr="00C76616" w:rsidRDefault="00C76616" w:rsidP="00C76616">
            <w:pPr>
              <w:ind w:firstLine="0"/>
              <w:jc w:val="left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- жалоб</w:t>
            </w:r>
          </w:p>
        </w:tc>
        <w:tc>
          <w:tcPr>
            <w:tcW w:w="1134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59</w:t>
            </w:r>
          </w:p>
        </w:tc>
        <w:tc>
          <w:tcPr>
            <w:tcW w:w="1280" w:type="dxa"/>
            <w:vAlign w:val="bottom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-37,3</w:t>
            </w:r>
          </w:p>
        </w:tc>
      </w:tr>
      <w:tr w:rsidR="00C76616" w:rsidRPr="00E010FE" w:rsidTr="00172F09">
        <w:trPr>
          <w:trHeight w:val="335"/>
        </w:trPr>
        <w:tc>
          <w:tcPr>
            <w:tcW w:w="5382" w:type="dxa"/>
          </w:tcPr>
          <w:p w:rsidR="00C76616" w:rsidRPr="00C76616" w:rsidRDefault="00C76616" w:rsidP="00C76616">
            <w:pPr>
              <w:ind w:firstLine="0"/>
              <w:jc w:val="left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- предложений</w:t>
            </w:r>
          </w:p>
        </w:tc>
        <w:tc>
          <w:tcPr>
            <w:tcW w:w="1134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bottom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0,0</w:t>
            </w:r>
          </w:p>
        </w:tc>
      </w:tr>
      <w:tr w:rsidR="00C76616" w:rsidRPr="00E010FE" w:rsidTr="00172F09">
        <w:trPr>
          <w:trHeight w:val="335"/>
        </w:trPr>
        <w:tc>
          <w:tcPr>
            <w:tcW w:w="5382" w:type="dxa"/>
          </w:tcPr>
          <w:p w:rsidR="00C76616" w:rsidRPr="00C76616" w:rsidRDefault="00C76616" w:rsidP="00C76616">
            <w:pPr>
              <w:ind w:firstLine="0"/>
              <w:jc w:val="left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- благодарностей</w:t>
            </w:r>
          </w:p>
        </w:tc>
        <w:tc>
          <w:tcPr>
            <w:tcW w:w="1134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3</w:t>
            </w:r>
          </w:p>
        </w:tc>
        <w:tc>
          <w:tcPr>
            <w:tcW w:w="1280" w:type="dxa"/>
            <w:vAlign w:val="bottom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-100,0</w:t>
            </w:r>
          </w:p>
        </w:tc>
      </w:tr>
      <w:tr w:rsidR="006C3699" w:rsidRPr="00E010FE" w:rsidTr="00E010FE">
        <w:trPr>
          <w:trHeight w:val="335"/>
        </w:trPr>
        <w:tc>
          <w:tcPr>
            <w:tcW w:w="5382" w:type="dxa"/>
          </w:tcPr>
          <w:p w:rsidR="006C3699" w:rsidRPr="00C76616" w:rsidRDefault="006C3699" w:rsidP="006C3699">
            <w:pPr>
              <w:ind w:firstLine="0"/>
              <w:jc w:val="left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коллективных обращений</w:t>
            </w:r>
          </w:p>
        </w:tc>
        <w:tc>
          <w:tcPr>
            <w:tcW w:w="1134" w:type="dxa"/>
          </w:tcPr>
          <w:p w:rsidR="006C3699" w:rsidRPr="00C76616" w:rsidRDefault="00277440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C3699" w:rsidRPr="00C76616" w:rsidRDefault="00277440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53</w:t>
            </w:r>
          </w:p>
        </w:tc>
        <w:tc>
          <w:tcPr>
            <w:tcW w:w="1280" w:type="dxa"/>
          </w:tcPr>
          <w:p w:rsidR="006C3699" w:rsidRPr="00C76616" w:rsidRDefault="00277440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+88,6</w:t>
            </w:r>
          </w:p>
        </w:tc>
      </w:tr>
      <w:tr w:rsidR="00C76616" w:rsidRPr="00E010FE" w:rsidTr="00881FA6">
        <w:trPr>
          <w:trHeight w:val="335"/>
        </w:trPr>
        <w:tc>
          <w:tcPr>
            <w:tcW w:w="5382" w:type="dxa"/>
          </w:tcPr>
          <w:p w:rsidR="00C76616" w:rsidRPr="00C76616" w:rsidRDefault="00C76616" w:rsidP="00C76616">
            <w:pPr>
              <w:ind w:firstLine="0"/>
              <w:jc w:val="left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Общее количество письменных обращений</w:t>
            </w:r>
          </w:p>
        </w:tc>
        <w:tc>
          <w:tcPr>
            <w:tcW w:w="1134" w:type="dxa"/>
            <w:vAlign w:val="bottom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653</w:t>
            </w:r>
          </w:p>
        </w:tc>
        <w:tc>
          <w:tcPr>
            <w:tcW w:w="1276" w:type="dxa"/>
            <w:vAlign w:val="bottom"/>
          </w:tcPr>
          <w:p w:rsidR="00C76616" w:rsidRPr="00C76616" w:rsidRDefault="00C76616" w:rsidP="00C7661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76616">
              <w:rPr>
                <w:color w:val="000000"/>
                <w:sz w:val="28"/>
                <w:szCs w:val="28"/>
              </w:rPr>
              <w:t>729</w:t>
            </w:r>
          </w:p>
        </w:tc>
        <w:tc>
          <w:tcPr>
            <w:tcW w:w="1280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color w:val="000000"/>
                <w:sz w:val="28"/>
                <w:szCs w:val="28"/>
              </w:rPr>
              <w:t>-10,4</w:t>
            </w:r>
          </w:p>
        </w:tc>
      </w:tr>
      <w:tr w:rsidR="00C76616" w:rsidRPr="00E010FE" w:rsidTr="00ED1751">
        <w:trPr>
          <w:trHeight w:val="335"/>
        </w:trPr>
        <w:tc>
          <w:tcPr>
            <w:tcW w:w="5382" w:type="dxa"/>
          </w:tcPr>
          <w:p w:rsidR="00C76616" w:rsidRPr="00C76616" w:rsidRDefault="00C76616" w:rsidP="00C76616">
            <w:pPr>
              <w:ind w:firstLine="0"/>
              <w:jc w:val="left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Общее количество устных обращений</w:t>
            </w:r>
          </w:p>
        </w:tc>
        <w:tc>
          <w:tcPr>
            <w:tcW w:w="1134" w:type="dxa"/>
            <w:vAlign w:val="bottom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  <w:vAlign w:val="bottom"/>
          </w:tcPr>
          <w:p w:rsidR="00C76616" w:rsidRPr="00C76616" w:rsidRDefault="00C76616" w:rsidP="00C7661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76616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280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color w:val="000000"/>
                <w:sz w:val="28"/>
                <w:szCs w:val="28"/>
              </w:rPr>
              <w:t>14,3</w:t>
            </w:r>
          </w:p>
        </w:tc>
      </w:tr>
    </w:tbl>
    <w:p w:rsidR="00E010FE" w:rsidRPr="00E010FE" w:rsidRDefault="00E010FE" w:rsidP="00E010FE">
      <w:pPr>
        <w:rPr>
          <w:sz w:val="28"/>
          <w:szCs w:val="28"/>
        </w:rPr>
      </w:pPr>
    </w:p>
    <w:tbl>
      <w:tblPr>
        <w:tblStyle w:val="a5"/>
        <w:tblW w:w="9072" w:type="dxa"/>
        <w:tblLayout w:type="fixed"/>
        <w:tblLook w:val="04A0" w:firstRow="1" w:lastRow="0" w:firstColumn="1" w:lastColumn="0" w:noHBand="0" w:noVBand="1"/>
      </w:tblPr>
      <w:tblGrid>
        <w:gridCol w:w="5382"/>
        <w:gridCol w:w="1134"/>
        <w:gridCol w:w="1276"/>
        <w:gridCol w:w="1280"/>
      </w:tblGrid>
      <w:tr w:rsidR="00E010FE" w:rsidRPr="00E010FE" w:rsidTr="00A6057B">
        <w:trPr>
          <w:trHeight w:val="335"/>
        </w:trPr>
        <w:tc>
          <w:tcPr>
            <w:tcW w:w="5382" w:type="dxa"/>
          </w:tcPr>
          <w:p w:rsidR="00E010FE" w:rsidRPr="00E010FE" w:rsidRDefault="00E010FE" w:rsidP="00E010FE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010FE">
              <w:rPr>
                <w:b/>
                <w:sz w:val="28"/>
                <w:szCs w:val="28"/>
              </w:rPr>
              <w:t>Результаты рассмотрения обращений граждан</w:t>
            </w:r>
          </w:p>
          <w:p w:rsidR="00E010FE" w:rsidRPr="00E010FE" w:rsidRDefault="00E010FE" w:rsidP="00E010FE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10FE" w:rsidRPr="00E010FE" w:rsidRDefault="00E010FE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201</w:t>
            </w:r>
            <w:r w:rsidR="00053605">
              <w:rPr>
                <w:sz w:val="28"/>
                <w:szCs w:val="28"/>
              </w:rPr>
              <w:t>9</w:t>
            </w:r>
            <w:r w:rsidRPr="00E010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E010FE" w:rsidRPr="00E010FE" w:rsidRDefault="00E010FE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201</w:t>
            </w:r>
            <w:r w:rsidR="00053605">
              <w:rPr>
                <w:sz w:val="28"/>
                <w:szCs w:val="28"/>
              </w:rPr>
              <w:t>8</w:t>
            </w:r>
            <w:r w:rsidRPr="00E010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0" w:type="dxa"/>
          </w:tcPr>
          <w:p w:rsidR="00E010FE" w:rsidRPr="00E010FE" w:rsidRDefault="00E010FE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+/-,%</w:t>
            </w:r>
          </w:p>
        </w:tc>
      </w:tr>
      <w:tr w:rsidR="00053605" w:rsidRPr="00E010FE" w:rsidTr="00A6057B">
        <w:trPr>
          <w:trHeight w:val="335"/>
        </w:trPr>
        <w:tc>
          <w:tcPr>
            <w:tcW w:w="5382" w:type="dxa"/>
          </w:tcPr>
          <w:p w:rsidR="00053605" w:rsidRPr="0010134E" w:rsidRDefault="00053605" w:rsidP="0005360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поддержано</w:t>
            </w:r>
          </w:p>
        </w:tc>
        <w:tc>
          <w:tcPr>
            <w:tcW w:w="1134" w:type="dxa"/>
          </w:tcPr>
          <w:p w:rsidR="00053605" w:rsidRPr="00DD1D8C" w:rsidRDefault="00053605" w:rsidP="00C7661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1276" w:type="dxa"/>
          </w:tcPr>
          <w:p w:rsidR="00053605" w:rsidRPr="00DD1D8C" w:rsidRDefault="00053605" w:rsidP="00C7661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1280" w:type="dxa"/>
          </w:tcPr>
          <w:p w:rsidR="00053605" w:rsidRPr="00DD1D8C" w:rsidRDefault="000A062C" w:rsidP="00C7661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-23,7</w:t>
            </w:r>
          </w:p>
        </w:tc>
      </w:tr>
      <w:tr w:rsidR="00053605" w:rsidRPr="00E010FE" w:rsidTr="00A6057B">
        <w:trPr>
          <w:trHeight w:val="335"/>
        </w:trPr>
        <w:tc>
          <w:tcPr>
            <w:tcW w:w="5382" w:type="dxa"/>
          </w:tcPr>
          <w:p w:rsidR="00053605" w:rsidRDefault="00053605" w:rsidP="0005360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поддержано </w:t>
            </w:r>
          </w:p>
        </w:tc>
        <w:tc>
          <w:tcPr>
            <w:tcW w:w="1134" w:type="dxa"/>
          </w:tcPr>
          <w:p w:rsidR="00053605" w:rsidRPr="00DD1D8C" w:rsidRDefault="00053605" w:rsidP="00C7661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53605" w:rsidRPr="00DD1D8C" w:rsidRDefault="00053605" w:rsidP="00C7661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80" w:type="dxa"/>
          </w:tcPr>
          <w:p w:rsidR="00053605" w:rsidRPr="00DD1D8C" w:rsidRDefault="000A062C" w:rsidP="00C7661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</w:t>
            </w:r>
          </w:p>
        </w:tc>
      </w:tr>
      <w:tr w:rsidR="00053605" w:rsidRPr="00E010FE" w:rsidTr="00A6057B">
        <w:trPr>
          <w:trHeight w:val="335"/>
        </w:trPr>
        <w:tc>
          <w:tcPr>
            <w:tcW w:w="5382" w:type="dxa"/>
          </w:tcPr>
          <w:p w:rsidR="00053605" w:rsidRDefault="00053605" w:rsidP="0005360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1134" w:type="dxa"/>
          </w:tcPr>
          <w:p w:rsidR="00053605" w:rsidRPr="00DD1D8C" w:rsidRDefault="00053605" w:rsidP="00C7661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1276" w:type="dxa"/>
          </w:tcPr>
          <w:p w:rsidR="00053605" w:rsidRPr="00DD1D8C" w:rsidRDefault="00053605" w:rsidP="00C7661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1280" w:type="dxa"/>
          </w:tcPr>
          <w:p w:rsidR="00053605" w:rsidRPr="00DD1D8C" w:rsidRDefault="00053605" w:rsidP="00C7661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A062C">
              <w:rPr>
                <w:sz w:val="28"/>
                <w:szCs w:val="28"/>
              </w:rPr>
              <w:t>11,5</w:t>
            </w:r>
          </w:p>
        </w:tc>
      </w:tr>
      <w:tr w:rsidR="00053605" w:rsidRPr="00E010FE" w:rsidTr="00A6057B">
        <w:trPr>
          <w:trHeight w:val="335"/>
        </w:trPr>
        <w:tc>
          <w:tcPr>
            <w:tcW w:w="5382" w:type="dxa"/>
          </w:tcPr>
          <w:p w:rsidR="00053605" w:rsidRDefault="00053605" w:rsidP="0005360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на рассмотрение по компетенции</w:t>
            </w:r>
          </w:p>
        </w:tc>
        <w:tc>
          <w:tcPr>
            <w:tcW w:w="1134" w:type="dxa"/>
          </w:tcPr>
          <w:p w:rsidR="00053605" w:rsidRPr="00DD1D8C" w:rsidRDefault="00053605" w:rsidP="00C7661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53605" w:rsidRPr="00DD1D8C" w:rsidRDefault="00053605" w:rsidP="00C7661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80" w:type="dxa"/>
          </w:tcPr>
          <w:p w:rsidR="00053605" w:rsidRPr="00DD1D8C" w:rsidRDefault="000A062C" w:rsidP="00C7661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-28,6</w:t>
            </w:r>
          </w:p>
        </w:tc>
      </w:tr>
      <w:tr w:rsidR="00053605" w:rsidRPr="00E010FE" w:rsidTr="00A6057B">
        <w:trPr>
          <w:trHeight w:val="335"/>
        </w:trPr>
        <w:tc>
          <w:tcPr>
            <w:tcW w:w="5382" w:type="dxa"/>
          </w:tcPr>
          <w:p w:rsidR="00053605" w:rsidRDefault="00053605" w:rsidP="0005360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исполнителем с выходом на место</w:t>
            </w:r>
          </w:p>
        </w:tc>
        <w:tc>
          <w:tcPr>
            <w:tcW w:w="1134" w:type="dxa"/>
          </w:tcPr>
          <w:p w:rsidR="00053605" w:rsidRPr="00DD1D8C" w:rsidRDefault="00053605" w:rsidP="00C7661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053605" w:rsidRPr="00DD1D8C" w:rsidRDefault="00053605" w:rsidP="00C7661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80" w:type="dxa"/>
          </w:tcPr>
          <w:p w:rsidR="00053605" w:rsidRPr="00DD1D8C" w:rsidRDefault="000A062C" w:rsidP="00C7661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-23,7</w:t>
            </w:r>
          </w:p>
        </w:tc>
      </w:tr>
    </w:tbl>
    <w:p w:rsidR="00E010FE" w:rsidRPr="00E010FE" w:rsidRDefault="00E010FE" w:rsidP="00E010FE">
      <w:pPr>
        <w:rPr>
          <w:sz w:val="28"/>
          <w:szCs w:val="28"/>
        </w:rPr>
      </w:pPr>
    </w:p>
    <w:tbl>
      <w:tblPr>
        <w:tblStyle w:val="a5"/>
        <w:tblW w:w="9072" w:type="dxa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1701"/>
        <w:gridCol w:w="1280"/>
      </w:tblGrid>
      <w:tr w:rsidR="00E010FE" w:rsidRPr="00E010FE" w:rsidTr="00A6057B">
        <w:trPr>
          <w:trHeight w:val="335"/>
        </w:trPr>
        <w:tc>
          <w:tcPr>
            <w:tcW w:w="4815" w:type="dxa"/>
          </w:tcPr>
          <w:p w:rsidR="00E010FE" w:rsidRPr="00E010FE" w:rsidRDefault="00E010FE" w:rsidP="00E010FE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010FE">
              <w:rPr>
                <w:b/>
                <w:sz w:val="28"/>
                <w:szCs w:val="28"/>
              </w:rPr>
              <w:t>Тематическая структура обращений граждан</w:t>
            </w:r>
          </w:p>
        </w:tc>
        <w:tc>
          <w:tcPr>
            <w:tcW w:w="1276" w:type="dxa"/>
          </w:tcPr>
          <w:p w:rsidR="00E010FE" w:rsidRPr="00E010FE" w:rsidRDefault="00E010FE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201</w:t>
            </w:r>
            <w:r w:rsidR="00C76616">
              <w:rPr>
                <w:sz w:val="28"/>
                <w:szCs w:val="28"/>
              </w:rPr>
              <w:t>9</w:t>
            </w:r>
            <w:r w:rsidRPr="00E010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010FE" w:rsidRPr="00E010FE" w:rsidRDefault="00E010FE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201</w:t>
            </w:r>
            <w:r w:rsidR="00C76616">
              <w:rPr>
                <w:sz w:val="28"/>
                <w:szCs w:val="28"/>
              </w:rPr>
              <w:t>8</w:t>
            </w:r>
            <w:r w:rsidRPr="00E010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0" w:type="dxa"/>
          </w:tcPr>
          <w:p w:rsidR="00E010FE" w:rsidRPr="00E010FE" w:rsidRDefault="00E010FE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+/-,%</w:t>
            </w:r>
          </w:p>
        </w:tc>
      </w:tr>
      <w:tr w:rsidR="00C76616" w:rsidRPr="00E010FE" w:rsidTr="00A6057B">
        <w:trPr>
          <w:trHeight w:val="335"/>
        </w:trPr>
        <w:tc>
          <w:tcPr>
            <w:tcW w:w="4815" w:type="dxa"/>
          </w:tcPr>
          <w:p w:rsidR="00C76616" w:rsidRPr="00E010FE" w:rsidRDefault="00C76616" w:rsidP="00C76616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вопросы газификации</w:t>
            </w:r>
          </w:p>
        </w:tc>
        <w:tc>
          <w:tcPr>
            <w:tcW w:w="1276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232</w:t>
            </w:r>
          </w:p>
        </w:tc>
        <w:tc>
          <w:tcPr>
            <w:tcW w:w="1701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174</w:t>
            </w:r>
          </w:p>
        </w:tc>
        <w:tc>
          <w:tcPr>
            <w:tcW w:w="1280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33,3</w:t>
            </w:r>
          </w:p>
        </w:tc>
      </w:tr>
      <w:tr w:rsidR="00C76616" w:rsidRPr="00E010FE" w:rsidTr="00A6057B">
        <w:trPr>
          <w:trHeight w:val="335"/>
        </w:trPr>
        <w:tc>
          <w:tcPr>
            <w:tcW w:w="4815" w:type="dxa"/>
          </w:tcPr>
          <w:p w:rsidR="00C76616" w:rsidRPr="00E010FE" w:rsidRDefault="00C76616" w:rsidP="00C76616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вопросы водоснабжения</w:t>
            </w:r>
          </w:p>
        </w:tc>
        <w:tc>
          <w:tcPr>
            <w:tcW w:w="1276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197</w:t>
            </w:r>
          </w:p>
        </w:tc>
        <w:tc>
          <w:tcPr>
            <w:tcW w:w="1701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253</w:t>
            </w:r>
          </w:p>
        </w:tc>
        <w:tc>
          <w:tcPr>
            <w:tcW w:w="1280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-22,1</w:t>
            </w:r>
          </w:p>
        </w:tc>
      </w:tr>
      <w:tr w:rsidR="00C76616" w:rsidRPr="00E010FE" w:rsidTr="00A6057B">
        <w:trPr>
          <w:trHeight w:val="335"/>
        </w:trPr>
        <w:tc>
          <w:tcPr>
            <w:tcW w:w="4815" w:type="dxa"/>
          </w:tcPr>
          <w:p w:rsidR="00C76616" w:rsidRPr="00E010FE" w:rsidRDefault="00C76616" w:rsidP="00C76616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1276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49</w:t>
            </w:r>
          </w:p>
        </w:tc>
        <w:tc>
          <w:tcPr>
            <w:tcW w:w="1280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-30,6</w:t>
            </w:r>
          </w:p>
        </w:tc>
      </w:tr>
      <w:tr w:rsidR="00C76616" w:rsidRPr="00E010FE" w:rsidTr="00A6057B">
        <w:trPr>
          <w:trHeight w:val="335"/>
        </w:trPr>
        <w:tc>
          <w:tcPr>
            <w:tcW w:w="4815" w:type="dxa"/>
          </w:tcPr>
          <w:p w:rsidR="00C76616" w:rsidRPr="00E010FE" w:rsidRDefault="00C76616" w:rsidP="00C76616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предоставление услуг ненадлежащего качества (отопление, водоснабжение, канализация)</w:t>
            </w:r>
          </w:p>
        </w:tc>
        <w:tc>
          <w:tcPr>
            <w:tcW w:w="1276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79</w:t>
            </w:r>
          </w:p>
        </w:tc>
        <w:tc>
          <w:tcPr>
            <w:tcW w:w="1280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-62,0</w:t>
            </w:r>
          </w:p>
        </w:tc>
      </w:tr>
      <w:tr w:rsidR="00C76616" w:rsidRPr="00E010FE" w:rsidTr="00A6057B">
        <w:trPr>
          <w:trHeight w:val="335"/>
        </w:trPr>
        <w:tc>
          <w:tcPr>
            <w:tcW w:w="4815" w:type="dxa"/>
          </w:tcPr>
          <w:p w:rsidR="00C76616" w:rsidRPr="00E010FE" w:rsidRDefault="00C76616" w:rsidP="00C76616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вопросы работы канализации</w:t>
            </w:r>
          </w:p>
        </w:tc>
        <w:tc>
          <w:tcPr>
            <w:tcW w:w="1276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71</w:t>
            </w:r>
          </w:p>
        </w:tc>
        <w:tc>
          <w:tcPr>
            <w:tcW w:w="1280" w:type="dxa"/>
          </w:tcPr>
          <w:p w:rsidR="00C76616" w:rsidRPr="00C76616" w:rsidRDefault="00C76616" w:rsidP="00C76616">
            <w:pPr>
              <w:ind w:firstLine="0"/>
              <w:jc w:val="center"/>
              <w:rPr>
                <w:sz w:val="28"/>
                <w:szCs w:val="28"/>
              </w:rPr>
            </w:pPr>
            <w:r w:rsidRPr="00C76616">
              <w:rPr>
                <w:sz w:val="28"/>
                <w:szCs w:val="28"/>
              </w:rPr>
              <w:t>-1,4</w:t>
            </w:r>
          </w:p>
        </w:tc>
      </w:tr>
    </w:tbl>
    <w:p w:rsidR="00E010FE" w:rsidRDefault="00E010FE"/>
    <w:sectPr w:rsidR="00E010FE" w:rsidSect="00C766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7656"/>
    <w:multiLevelType w:val="hybridMultilevel"/>
    <w:tmpl w:val="99ACED50"/>
    <w:lvl w:ilvl="0" w:tplc="ACEC6812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" w15:restartNumberingAfterBreak="0">
    <w:nsid w:val="246B43A0"/>
    <w:multiLevelType w:val="hybridMultilevel"/>
    <w:tmpl w:val="3CF4E670"/>
    <w:lvl w:ilvl="0" w:tplc="2BD87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2C23A1"/>
    <w:multiLevelType w:val="hybridMultilevel"/>
    <w:tmpl w:val="91D045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16293"/>
    <w:multiLevelType w:val="hybridMultilevel"/>
    <w:tmpl w:val="F08C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324E8"/>
    <w:multiLevelType w:val="hybridMultilevel"/>
    <w:tmpl w:val="A7EED216"/>
    <w:lvl w:ilvl="0" w:tplc="F52C55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87"/>
    <w:rsid w:val="00004B4E"/>
    <w:rsid w:val="00053605"/>
    <w:rsid w:val="00066111"/>
    <w:rsid w:val="000A062C"/>
    <w:rsid w:val="00141130"/>
    <w:rsid w:val="001417AD"/>
    <w:rsid w:val="00185F5E"/>
    <w:rsid w:val="001B30F6"/>
    <w:rsid w:val="001C0187"/>
    <w:rsid w:val="001F3F26"/>
    <w:rsid w:val="00277440"/>
    <w:rsid w:val="00290F11"/>
    <w:rsid w:val="00301C50"/>
    <w:rsid w:val="00322FCA"/>
    <w:rsid w:val="00366DFB"/>
    <w:rsid w:val="00372B8D"/>
    <w:rsid w:val="00422284"/>
    <w:rsid w:val="00431E47"/>
    <w:rsid w:val="004538B9"/>
    <w:rsid w:val="004B690A"/>
    <w:rsid w:val="004D1B04"/>
    <w:rsid w:val="00517F62"/>
    <w:rsid w:val="006504B8"/>
    <w:rsid w:val="00653126"/>
    <w:rsid w:val="00667769"/>
    <w:rsid w:val="006C3699"/>
    <w:rsid w:val="00764339"/>
    <w:rsid w:val="007A07DC"/>
    <w:rsid w:val="007E76CF"/>
    <w:rsid w:val="00801CD8"/>
    <w:rsid w:val="0082404E"/>
    <w:rsid w:val="00827F26"/>
    <w:rsid w:val="00856FB6"/>
    <w:rsid w:val="00871842"/>
    <w:rsid w:val="00875B7B"/>
    <w:rsid w:val="00893C47"/>
    <w:rsid w:val="008A27F5"/>
    <w:rsid w:val="00901EA4"/>
    <w:rsid w:val="00953718"/>
    <w:rsid w:val="00A00ADB"/>
    <w:rsid w:val="00A04197"/>
    <w:rsid w:val="00A23DCC"/>
    <w:rsid w:val="00B2488A"/>
    <w:rsid w:val="00BC220F"/>
    <w:rsid w:val="00C76616"/>
    <w:rsid w:val="00CC3F54"/>
    <w:rsid w:val="00CD525E"/>
    <w:rsid w:val="00D00C85"/>
    <w:rsid w:val="00D62751"/>
    <w:rsid w:val="00D954B2"/>
    <w:rsid w:val="00E010FE"/>
    <w:rsid w:val="00E0173A"/>
    <w:rsid w:val="00F15317"/>
    <w:rsid w:val="00F454D3"/>
    <w:rsid w:val="00F61AC0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444A4-E544-442D-A5B9-52D4FC27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4E"/>
  </w:style>
  <w:style w:type="paragraph" w:styleId="1">
    <w:name w:val="heading 1"/>
    <w:basedOn w:val="a"/>
    <w:link w:val="10"/>
    <w:uiPriority w:val="9"/>
    <w:qFormat/>
    <w:rsid w:val="004D1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1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690A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240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0F1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61AC0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4D1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E010FE"/>
    <w:pPr>
      <w:widowControl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1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E01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E010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1">
    <w:name w:val="Font Style11"/>
    <w:uiPriority w:val="99"/>
    <w:rsid w:val="00E010FE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_"/>
    <w:link w:val="11"/>
    <w:rsid w:val="00E010FE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E010FE"/>
    <w:pPr>
      <w:widowControl w:val="0"/>
      <w:shd w:val="clear" w:color="auto" w:fill="FFFFFF"/>
      <w:spacing w:before="420" w:after="420" w:line="0" w:lineRule="atLeast"/>
    </w:pPr>
    <w:rPr>
      <w:spacing w:val="2"/>
      <w:sz w:val="26"/>
      <w:szCs w:val="26"/>
    </w:rPr>
  </w:style>
  <w:style w:type="paragraph" w:customStyle="1" w:styleId="21">
    <w:name w:val="Основной текст с отступом 21"/>
    <w:basedOn w:val="a"/>
    <w:rsid w:val="00FD2BA9"/>
    <w:pPr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kern w:val="1"/>
      <w:sz w:val="28"/>
      <w:szCs w:val="28"/>
      <w:lang w:eastAsia="ar-SA"/>
    </w:rPr>
  </w:style>
  <w:style w:type="paragraph" w:customStyle="1" w:styleId="western">
    <w:name w:val="western"/>
    <w:basedOn w:val="a"/>
    <w:rsid w:val="0027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A948B-132F-493D-BDCB-BD948591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saraev.ra</dc:creator>
  <cp:lastModifiedBy>Евгения Константиновна  Борисова</cp:lastModifiedBy>
  <cp:revision>2</cp:revision>
  <cp:lastPrinted>2020-01-21T07:45:00Z</cp:lastPrinted>
  <dcterms:created xsi:type="dcterms:W3CDTF">2020-01-22T04:21:00Z</dcterms:created>
  <dcterms:modified xsi:type="dcterms:W3CDTF">2020-01-22T04:21:00Z</dcterms:modified>
</cp:coreProperties>
</file>