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1F6D04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012D5" w:rsidRDefault="00ED6848" w:rsidP="001F6D04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C379C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22215E" w:rsidRPr="004B0324" w:rsidRDefault="00B012D5" w:rsidP="001F6D04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Pr="00B012D5">
        <w:rPr>
          <w:rFonts w:ascii="Times New Roman" w:hAnsi="Times New Roman" w:cs="Times New Roman"/>
          <w:sz w:val="28"/>
          <w:szCs w:val="28"/>
        </w:rPr>
        <w:t>О внесении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</w:t>
      </w:r>
      <w:r w:rsidRPr="00B012D5">
        <w:rPr>
          <w:rFonts w:ascii="Times New Roman" w:hAnsi="Times New Roman" w:cs="Times New Roman"/>
          <w:sz w:val="28"/>
          <w:szCs w:val="28"/>
        </w:rPr>
        <w:t>администрации города от 21.02.2019 №260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D5"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Порядка согласования </w:t>
      </w:r>
      <w:r w:rsidRPr="00B012D5">
        <w:rPr>
          <w:rFonts w:ascii="Times New Roman" w:hAnsi="Times New Roman" w:cs="Times New Roman"/>
          <w:sz w:val="28"/>
          <w:szCs w:val="28"/>
        </w:rPr>
        <w:t>эскиза (дизайн-проекта) нестационарного торгового объекта на территории городского округа – города Барнаула Алтайского края</w:t>
      </w:r>
      <w:r w:rsidR="00D05ADC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1F6D04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1F6D04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B012D5">
        <w:rPr>
          <w:rFonts w:ascii="Times New Roman" w:hAnsi="Times New Roman" w:cs="Times New Roman"/>
          <w:sz w:val="28"/>
          <w:szCs w:val="28"/>
        </w:rPr>
        <w:t>ул.</w:t>
      </w:r>
      <w:r w:rsidR="004B0324">
        <w:rPr>
          <w:rFonts w:ascii="Times New Roman" w:hAnsi="Times New Roman" w:cs="Times New Roman"/>
          <w:sz w:val="28"/>
          <w:szCs w:val="28"/>
        </w:rPr>
        <w:t>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Default="00716062" w:rsidP="001F6D04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B563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B563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 w:rsidRPr="00B660A3">
        <w:rPr>
          <w:rFonts w:ascii="Times New Roman" w:hAnsi="Times New Roman" w:cs="Times New Roman"/>
          <w:sz w:val="28"/>
          <w:szCs w:val="28"/>
        </w:rPr>
        <w:t>«</w:t>
      </w:r>
      <w:r w:rsidR="00B012D5" w:rsidRPr="00B012D5">
        <w:rPr>
          <w:rFonts w:ascii="Times New Roman" w:hAnsi="Times New Roman" w:cs="Times New Roman"/>
          <w:sz w:val="28"/>
          <w:szCs w:val="28"/>
        </w:rPr>
        <w:t>О внесении изменения и дополнения в приложение к постановлению администрации города от 21.02.2019 №260 «Об утверждении Порядка согласования эскиза (дизайн-проекта) нестационарного торгового объекта на территории городского округа – города Барнаула Алтайского края</w:t>
      </w:r>
      <w:r w:rsidR="00A94D74" w:rsidRPr="00B660A3">
        <w:rPr>
          <w:rFonts w:ascii="Times New Roman" w:hAnsi="Times New Roman" w:cs="Times New Roman"/>
          <w:sz w:val="28"/>
          <w:szCs w:val="28"/>
        </w:rPr>
        <w:t>»</w:t>
      </w:r>
      <w:r w:rsidR="00A94D74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 сфере размещения </w:t>
      </w:r>
      <w:r w:rsidR="00B012D5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городского округа – города Барнаула.</w:t>
      </w:r>
      <w:r w:rsidR="00B56321" w:rsidRPr="00B5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324" w:rsidRPr="00465B91" w:rsidRDefault="00ED6848" w:rsidP="001F6D04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="00465B91" w:rsidRPr="00465B91">
        <w:rPr>
          <w:rFonts w:ascii="Times New Roman" w:hAnsi="Times New Roman" w:cs="Times New Roman"/>
          <w:sz w:val="28"/>
          <w:szCs w:val="28"/>
        </w:rPr>
        <w:t xml:space="preserve">при </w:t>
      </w:r>
      <w:r w:rsidR="00B012D5" w:rsidRPr="00B012D5">
        <w:rPr>
          <w:rFonts w:ascii="Times New Roman" w:hAnsi="Times New Roman" w:cs="Times New Roman"/>
          <w:sz w:val="28"/>
          <w:szCs w:val="28"/>
        </w:rPr>
        <w:t>согласовани</w:t>
      </w:r>
      <w:r w:rsidR="00B012D5">
        <w:rPr>
          <w:rFonts w:ascii="Times New Roman" w:hAnsi="Times New Roman" w:cs="Times New Roman"/>
          <w:sz w:val="28"/>
          <w:szCs w:val="28"/>
        </w:rPr>
        <w:t>и</w:t>
      </w:r>
      <w:r w:rsidR="00B012D5" w:rsidRPr="00B012D5">
        <w:rPr>
          <w:rFonts w:ascii="Times New Roman" w:hAnsi="Times New Roman" w:cs="Times New Roman"/>
          <w:sz w:val="28"/>
          <w:szCs w:val="28"/>
        </w:rPr>
        <w:t xml:space="preserve"> эскиза (дизайн-проекта) нестационарного торгового объекта на территории городского округа – города Барнаула Алтайского края</w:t>
      </w:r>
      <w:r w:rsidR="004B0324" w:rsidRPr="00465B91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B012D5">
        <w:rPr>
          <w:rFonts w:ascii="Times New Roman" w:hAnsi="Times New Roman" w:cs="Times New Roman"/>
          <w:sz w:val="28"/>
          <w:szCs w:val="28"/>
        </w:rPr>
        <w:t xml:space="preserve">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</w:t>
      </w:r>
      <w:r w:rsidR="00CA2117">
        <w:rPr>
          <w:rFonts w:ascii="Times New Roman" w:hAnsi="Times New Roman" w:cs="Times New Roman"/>
          <w:sz w:val="28"/>
          <w:szCs w:val="28"/>
        </w:rPr>
        <w:t>й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9038FA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0F7420">
        <w:rPr>
          <w:rFonts w:ascii="Times New Roman" w:hAnsi="Times New Roman" w:cs="Times New Roman"/>
          <w:sz w:val="28"/>
          <w:szCs w:val="28"/>
        </w:rPr>
        <w:t xml:space="preserve">,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B012D5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0F7420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города, связанных с изменением их прав и обязанностей.</w:t>
      </w:r>
    </w:p>
    <w:p w:rsidR="00E75009" w:rsidRDefault="00E75009" w:rsidP="001F6D0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716062" w:rsidRDefault="00716062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35B2B" w:rsidRDefault="00235B2B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235B2B" w:rsidRDefault="00235B2B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Pr="00235B2B">
        <w:rPr>
          <w:rFonts w:ascii="Times New Roman" w:hAnsi="Times New Roman" w:cs="Times New Roman"/>
          <w:sz w:val="28"/>
          <w:szCs w:val="28"/>
        </w:rPr>
        <w:t>01.11.2019 по 22.11.2019.</w:t>
      </w:r>
    </w:p>
    <w:p w:rsidR="00235B2B" w:rsidRDefault="00235B2B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</w:t>
      </w:r>
      <w:r w:rsidR="000F7420">
        <w:rPr>
          <w:rFonts w:ascii="Times New Roman" w:hAnsi="Times New Roman" w:cs="Times New Roman"/>
          <w:sz w:val="28"/>
          <w:szCs w:val="28"/>
        </w:rPr>
        <w:t>ского края от 10.11.2014 №90-ЗС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в:</w:t>
      </w:r>
    </w:p>
    <w:p w:rsidR="00235B2B" w:rsidRDefault="00235B2B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районов города Барнаула;</w:t>
      </w:r>
    </w:p>
    <w:p w:rsidR="00235B2B" w:rsidRPr="00235B2B" w:rsidRDefault="00235B2B" w:rsidP="001F6D0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5B2B">
        <w:rPr>
          <w:rFonts w:ascii="Times New Roman" w:hAnsi="Times New Roman" w:cs="Times New Roman"/>
          <w:sz w:val="28"/>
          <w:szCs w:val="28"/>
        </w:rPr>
        <w:t>омитет по развитию предпринимательства, потребительскому рынку и вопросам труда города Барнаула.</w:t>
      </w:r>
    </w:p>
    <w:p w:rsidR="00235B2B" w:rsidRPr="00235B2B" w:rsidRDefault="00235B2B" w:rsidP="001F6D04">
      <w:pPr>
        <w:pStyle w:val="ConsPlusNonformat"/>
        <w:spacing w:line="247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35B2B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частью 6 статьи 5 закона Алтайск</w:t>
      </w:r>
      <w:r w:rsidR="000F74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ого края                                                       от 10.11.2014 №90-ЗС </w:t>
      </w:r>
      <w:r w:rsidRPr="00235B2B">
        <w:rPr>
          <w:rFonts w:ascii="Times New Roman" w:eastAsiaTheme="minorHAnsi" w:hAnsi="Times New Roman" w:cstheme="minorBidi"/>
          <w:sz w:val="28"/>
          <w:szCs w:val="28"/>
          <w:lang w:eastAsia="en-US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поступили и были рассмотрены следующие предложения.</w:t>
      </w:r>
    </w:p>
    <w:p w:rsidR="00235B2B" w:rsidRPr="00235B2B" w:rsidRDefault="00235B2B" w:rsidP="001F6D04">
      <w:pPr>
        <w:pStyle w:val="ConsPlusNonformat"/>
        <w:spacing w:line="247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83EE1" w:rsidRDefault="00235B2B" w:rsidP="001F6D04">
      <w:pPr>
        <w:pStyle w:val="ConsPlusNonformat"/>
        <w:spacing w:line="247" w:lineRule="auto"/>
        <w:ind w:firstLine="70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35B2B">
        <w:rPr>
          <w:rFonts w:ascii="Times New Roman" w:eastAsiaTheme="minorHAnsi" w:hAnsi="Times New Roman" w:cstheme="minorBidi"/>
          <w:sz w:val="28"/>
          <w:szCs w:val="28"/>
          <w:lang w:eastAsia="en-US"/>
        </w:rPr>
        <w:t>Сводка предложений, поступивших в связи с проведением публичного обсуждения проекта муниципального нормативного правового акта и сводного отчёта о проведении отчета оценки регулирующего воздействия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984"/>
        <w:gridCol w:w="2384"/>
        <w:gridCol w:w="2801"/>
      </w:tblGrid>
      <w:tr w:rsidR="00235B2B" w:rsidRPr="00F13484" w:rsidTr="00BE7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235B2B" w:rsidRPr="00F13484" w:rsidTr="00BE7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35B2B">
              <w:rPr>
                <w:rFonts w:ascii="Times New Roman" w:hAnsi="Times New Roman"/>
                <w:sz w:val="26"/>
                <w:szCs w:val="26"/>
              </w:rPr>
              <w:t>омитет по развитию предпринимательства, потребительскому рынку и вопросам труда города Барнаула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B" w:rsidRPr="00F13484" w:rsidRDefault="00235B2B" w:rsidP="001F6D0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7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="006A0CA8">
              <w:rPr>
                <w:rFonts w:ascii="Times New Roman" w:hAnsi="Times New Roman"/>
                <w:sz w:val="26"/>
                <w:szCs w:val="26"/>
              </w:rPr>
              <w:t xml:space="preserve">Согласовывать дизайн-проекты не только для киосков, павильонов, киосков и павильонов с остановочным навесом, но для сезонной торговли </w:t>
            </w:r>
            <w:r w:rsidR="006A0CA8">
              <w:rPr>
                <w:rFonts w:ascii="Times New Roman" w:hAnsi="Times New Roman"/>
                <w:sz w:val="26"/>
                <w:szCs w:val="26"/>
              </w:rPr>
              <w:lastRenderedPageBreak/>
              <w:t>в нестационарных торговых объектах (палатки, открытые площадки, выносное холодильное оборудование, передвижные средства развозной торговли и другие объекты) в случае их размещения на территории туристического кластера, Набережной р.Оби, красных линиях города.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B" w:rsidRPr="00C93CBD" w:rsidRDefault="00235B2B" w:rsidP="001F6D04">
            <w:pPr>
              <w:widowControl w:val="0"/>
              <w:autoSpaceDE w:val="0"/>
              <w:autoSpaceDN w:val="0"/>
              <w:adjustRightInd w:val="0"/>
              <w:spacing w:after="0" w:line="247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93C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</w:t>
            </w:r>
            <w:r w:rsidR="000F3416" w:rsidRPr="00C93CBD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C93CBD">
              <w:rPr>
                <w:rFonts w:ascii="Times New Roman" w:hAnsi="Times New Roman"/>
                <w:sz w:val="26"/>
                <w:szCs w:val="26"/>
              </w:rPr>
              <w:t>учтено при доработке</w:t>
            </w:r>
            <w:r w:rsidR="00C93CBD" w:rsidRPr="00C93CBD">
              <w:rPr>
                <w:rFonts w:ascii="Times New Roman" w:hAnsi="Times New Roman"/>
                <w:sz w:val="26"/>
                <w:szCs w:val="26"/>
              </w:rPr>
              <w:t xml:space="preserve">, т.к. не </w:t>
            </w:r>
            <w:r w:rsidR="00C93CBD" w:rsidRPr="00C93CBD">
              <w:rPr>
                <w:rFonts w:ascii="Times New Roman" w:hAnsi="Times New Roman" w:cs="Times New Roman"/>
                <w:sz w:val="26"/>
                <w:szCs w:val="26"/>
              </w:rPr>
              <w:t>относится к</w:t>
            </w:r>
            <w:r w:rsidR="00C93CBD" w:rsidRPr="00C93CBD">
              <w:rPr>
                <w:sz w:val="26"/>
                <w:szCs w:val="26"/>
              </w:rPr>
              <w:t xml:space="preserve"> </w:t>
            </w:r>
            <w:r w:rsidR="00C93CBD" w:rsidRPr="00C93CBD">
              <w:rPr>
                <w:rFonts w:ascii="Times New Roman" w:hAnsi="Times New Roman"/>
                <w:sz w:val="26"/>
                <w:szCs w:val="26"/>
              </w:rPr>
              <w:t xml:space="preserve">проекту муниципального нормативного правового акта </w:t>
            </w:r>
          </w:p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35B2B" w:rsidRPr="00F13484" w:rsidRDefault="00235B2B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CA8" w:rsidRPr="00F13484" w:rsidTr="00BE7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8" w:rsidRPr="00F13484" w:rsidRDefault="006A0CA8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8" w:rsidRDefault="006A0CA8" w:rsidP="001F6D0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Индустриального района города Барнаула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8" w:rsidRPr="00F13484" w:rsidRDefault="006A0CA8" w:rsidP="001F6D04">
            <w:pPr>
              <w:widowControl w:val="0"/>
              <w:autoSpaceDE w:val="0"/>
              <w:autoSpaceDN w:val="0"/>
              <w:adjustRightInd w:val="0"/>
              <w:spacing w:after="200" w:line="247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A0CA8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8" w:rsidRPr="00F13484" w:rsidRDefault="009811CF" w:rsidP="001F6D0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7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п.2.7. Порядка увеличить срок согласования </w:t>
            </w:r>
            <w:r w:rsidRPr="009811CF">
              <w:rPr>
                <w:rFonts w:ascii="Times New Roman" w:hAnsi="Times New Roman"/>
                <w:sz w:val="26"/>
                <w:szCs w:val="26"/>
              </w:rPr>
              <w:t>эскизного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15 дней на 20 дней.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8" w:rsidRPr="00F13484" w:rsidRDefault="00C93CBD" w:rsidP="001F6D04">
            <w:pPr>
              <w:widowControl w:val="0"/>
              <w:autoSpaceDE w:val="0"/>
              <w:autoSpaceDN w:val="0"/>
              <w:adjustRightInd w:val="0"/>
              <w:spacing w:after="0" w:line="247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13484"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F13484">
              <w:rPr>
                <w:rFonts w:ascii="Times New Roman" w:hAnsi="Times New Roman"/>
                <w:sz w:val="26"/>
                <w:szCs w:val="26"/>
              </w:rPr>
              <w:t>учтено при доработке</w:t>
            </w:r>
            <w:r>
              <w:rPr>
                <w:rFonts w:ascii="Times New Roman" w:hAnsi="Times New Roman"/>
                <w:sz w:val="26"/>
                <w:szCs w:val="26"/>
              </w:rPr>
              <w:t>, т.к. не относится</w:t>
            </w:r>
            <w:r>
              <w:t xml:space="preserve"> к </w:t>
            </w:r>
            <w:r w:rsidRPr="00C93CBD">
              <w:rPr>
                <w:rFonts w:ascii="Times New Roman" w:hAnsi="Times New Roman"/>
                <w:sz w:val="26"/>
                <w:szCs w:val="26"/>
              </w:rPr>
              <w:t>проект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Pr="00C93CBD">
              <w:rPr>
                <w:rFonts w:ascii="Times New Roman" w:hAnsi="Times New Roman"/>
                <w:sz w:val="26"/>
                <w:szCs w:val="26"/>
              </w:rPr>
              <w:t>муниципального нормативного правового акта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35B2B" w:rsidRDefault="00235B2B" w:rsidP="001F6D04">
      <w:pPr>
        <w:pStyle w:val="ConsPlusNonformat"/>
        <w:spacing w:line="247" w:lineRule="auto"/>
        <w:ind w:firstLine="70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35B2B" w:rsidRDefault="007D06C7" w:rsidP="001F6D04">
      <w:pPr>
        <w:pStyle w:val="ConsPlusNonformat"/>
        <w:spacing w:line="247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D06C7">
        <w:rPr>
          <w:rFonts w:ascii="Times New Roman" w:eastAsiaTheme="minorHAnsi" w:hAnsi="Times New Roman" w:cstheme="minorBidi"/>
          <w:sz w:val="28"/>
          <w:szCs w:val="28"/>
          <w:lang w:eastAsia="en-US"/>
        </w:rPr>
        <w:t>По результатам проведения публичного обсуждения принято решение о доработке сводного отчёта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отчёта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направлении ответственному за подготовку заключения проекта муниципального нормативного правового акта и доработанного сводного отчёта о проведении оценки регулирующего воздействия.</w:t>
      </w:r>
    </w:p>
    <w:p w:rsidR="00716062" w:rsidRDefault="00716062" w:rsidP="001F6D04">
      <w:pPr>
        <w:pStyle w:val="ConsPlusNonformat"/>
        <w:spacing w:line="247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840CE" w:rsidRDefault="007840CE" w:rsidP="001F6D04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0CE" w:rsidRDefault="007840CE" w:rsidP="001F6D04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CE" w:rsidRDefault="007840CE" w:rsidP="001F6D04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CE" w:rsidRDefault="007840CE" w:rsidP="001F6D04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CE" w:rsidRDefault="007840CE" w:rsidP="001F6D04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0CE" w:rsidRDefault="007840CE" w:rsidP="001F6D04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0CE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71" w:rsidRDefault="00CA5A71" w:rsidP="00E61310">
      <w:pPr>
        <w:spacing w:after="0" w:line="240" w:lineRule="auto"/>
      </w:pPr>
      <w:r>
        <w:separator/>
      </w:r>
    </w:p>
  </w:endnote>
  <w:endnote w:type="continuationSeparator" w:id="0">
    <w:p w:rsidR="00CA5A71" w:rsidRDefault="00CA5A7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71" w:rsidRDefault="00CA5A71" w:rsidP="00E61310">
      <w:pPr>
        <w:spacing w:after="0" w:line="240" w:lineRule="auto"/>
      </w:pPr>
      <w:r>
        <w:separator/>
      </w:r>
    </w:p>
  </w:footnote>
  <w:footnote w:type="continuationSeparator" w:id="0">
    <w:p w:rsidR="00CA5A71" w:rsidRDefault="00CA5A7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733874"/>
      <w:docPartObj>
        <w:docPartGallery w:val="Page Numbers (Top of Page)"/>
        <w:docPartUnique/>
      </w:docPartObj>
    </w:sdtPr>
    <w:sdtEndPr/>
    <w:sdtContent>
      <w:p w:rsidR="007840CE" w:rsidRDefault="007840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5F">
          <w:rPr>
            <w:noProof/>
          </w:rPr>
          <w:t>3</w:t>
        </w:r>
        <w:r>
          <w:fldChar w:fldCharType="end"/>
        </w:r>
      </w:p>
    </w:sdtContent>
  </w:sdt>
  <w:p w:rsidR="007840CE" w:rsidRDefault="00784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021B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0F3416"/>
    <w:rsid w:val="000F7420"/>
    <w:rsid w:val="00111990"/>
    <w:rsid w:val="0013663A"/>
    <w:rsid w:val="0015155F"/>
    <w:rsid w:val="00186A0F"/>
    <w:rsid w:val="00191D53"/>
    <w:rsid w:val="001F012D"/>
    <w:rsid w:val="001F6D04"/>
    <w:rsid w:val="0022215E"/>
    <w:rsid w:val="00230500"/>
    <w:rsid w:val="00231C80"/>
    <w:rsid w:val="00235B2B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44474"/>
    <w:rsid w:val="0045075D"/>
    <w:rsid w:val="00453E63"/>
    <w:rsid w:val="00465B91"/>
    <w:rsid w:val="004B0324"/>
    <w:rsid w:val="004F2D93"/>
    <w:rsid w:val="00502375"/>
    <w:rsid w:val="00557DBB"/>
    <w:rsid w:val="0057777B"/>
    <w:rsid w:val="00586785"/>
    <w:rsid w:val="005D4329"/>
    <w:rsid w:val="006015E4"/>
    <w:rsid w:val="0060338F"/>
    <w:rsid w:val="00636E15"/>
    <w:rsid w:val="006373EC"/>
    <w:rsid w:val="00653FE5"/>
    <w:rsid w:val="00665AFB"/>
    <w:rsid w:val="006822AE"/>
    <w:rsid w:val="006A0CA8"/>
    <w:rsid w:val="006B6818"/>
    <w:rsid w:val="006E6989"/>
    <w:rsid w:val="00716062"/>
    <w:rsid w:val="00742BDB"/>
    <w:rsid w:val="0076776C"/>
    <w:rsid w:val="007840CE"/>
    <w:rsid w:val="007D06C7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207ED"/>
    <w:rsid w:val="00940657"/>
    <w:rsid w:val="00957C34"/>
    <w:rsid w:val="00963F2C"/>
    <w:rsid w:val="009806EA"/>
    <w:rsid w:val="009811CF"/>
    <w:rsid w:val="00986653"/>
    <w:rsid w:val="00A23E3C"/>
    <w:rsid w:val="00A82A71"/>
    <w:rsid w:val="00A94D74"/>
    <w:rsid w:val="00AB5B9E"/>
    <w:rsid w:val="00AE028B"/>
    <w:rsid w:val="00AF1F51"/>
    <w:rsid w:val="00B012D5"/>
    <w:rsid w:val="00B27A71"/>
    <w:rsid w:val="00B4001F"/>
    <w:rsid w:val="00B56321"/>
    <w:rsid w:val="00B660A3"/>
    <w:rsid w:val="00BA50EB"/>
    <w:rsid w:val="00BE7D13"/>
    <w:rsid w:val="00C3051A"/>
    <w:rsid w:val="00C32A9C"/>
    <w:rsid w:val="00C379C3"/>
    <w:rsid w:val="00C74205"/>
    <w:rsid w:val="00C93CBD"/>
    <w:rsid w:val="00C95E53"/>
    <w:rsid w:val="00CA2117"/>
    <w:rsid w:val="00CA5A71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37B29-778C-45F5-96FC-5B9F3B0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5005-4430-4553-A8AC-FA6B103E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2</cp:revision>
  <cp:lastPrinted>2019-11-28T02:45:00Z</cp:lastPrinted>
  <dcterms:created xsi:type="dcterms:W3CDTF">2019-12-23T05:07:00Z</dcterms:created>
  <dcterms:modified xsi:type="dcterms:W3CDTF">2019-12-23T05:07:00Z</dcterms:modified>
</cp:coreProperties>
</file>