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046" w:rsidRPr="00B73FE2" w:rsidRDefault="000E5046" w:rsidP="000E5046">
      <w:pPr>
        <w:spacing w:after="0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0E5046" w:rsidRPr="00B73FE2" w:rsidRDefault="000E5046" w:rsidP="000E5046">
      <w:pPr>
        <w:spacing w:after="0" w:line="240" w:lineRule="auto"/>
        <w:ind w:left="637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приказу комитета жилищно-коммунального хозяйства </w:t>
      </w:r>
    </w:p>
    <w:p w:rsidR="000E5046" w:rsidRPr="00B73FE2" w:rsidRDefault="000E5046" w:rsidP="000E504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Барнаула</w:t>
      </w:r>
    </w:p>
    <w:p w:rsidR="00BD25E9" w:rsidRPr="00BD25E9" w:rsidRDefault="00BD25E9" w:rsidP="00BD25E9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bookmarkStart w:id="0" w:name="_GoBack"/>
      <w:bookmarkEnd w:id="0"/>
      <w:r w:rsidRPr="00BD25E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05.05.2025 №200/151/пр-728</w:t>
      </w:r>
    </w:p>
    <w:p w:rsidR="000E5046" w:rsidRDefault="000E5046" w:rsidP="000E504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046" w:rsidRPr="00BA49FA" w:rsidRDefault="000E5046" w:rsidP="000E5046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</w:t>
      </w: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0E5046" w:rsidRPr="00BA49FA" w:rsidRDefault="000E5046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0E5046" w:rsidRPr="00BA49FA" w:rsidRDefault="000E5046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65799C" w:rsidRDefault="000E5046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арнаул</w:t>
      </w:r>
      <w:proofErr w:type="spell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648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D648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пр-кт</w:t>
      </w:r>
      <w:proofErr w:type="spellEnd"/>
      <w:r w:rsidR="00D648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Строителей,3</w:t>
      </w:r>
    </w:p>
    <w:p w:rsidR="0005723B" w:rsidRDefault="0005723B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036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2"/>
        <w:gridCol w:w="4678"/>
        <w:gridCol w:w="2268"/>
        <w:gridCol w:w="1276"/>
        <w:gridCol w:w="1559"/>
      </w:tblGrid>
      <w:tr w:rsidR="000A6C49" w:rsidRPr="000A6C49" w:rsidTr="006A6CAA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Наименование работ и услуг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Годовая плата (рублей)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0A6C49" w:rsidRPr="000A6C49" w:rsidTr="006A6CAA">
        <w:trPr>
          <w:trHeight w:val="283"/>
        </w:trPr>
        <w:tc>
          <w:tcPr>
            <w:tcW w:w="10363" w:type="dxa"/>
            <w:gridSpan w:val="5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I. </w:t>
            </w:r>
            <w:proofErr w:type="gramStart"/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  <w:proofErr w:type="gramEnd"/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D408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946" w:type="dxa"/>
            <w:gridSpan w:val="2"/>
            <w:shd w:val="clear" w:color="auto" w:fill="auto"/>
            <w:noWrap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ФУНДАМЕНТ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9,67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0,80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2 раза в год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0,01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устранение замачивания грунта под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фундаментом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на основании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3,48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0,29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обмазочной гидроизоляции фундаментов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6,07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0,50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СТЕНЫ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30,65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2,55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устранение повреждений стен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8,78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0,73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восстановление гидроизоляции стен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0,01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F54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восстановление (ремонт) разрушений и поврежден</w:t>
            </w:r>
            <w:r w:rsidR="000F54F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ий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отделочного слоя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14,33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1,20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окраска фасадов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6,39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0,53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ПЕРЕКРЫТИЯ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26,92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2,24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</w:t>
            </w: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0,87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0,07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устранение повреждений перекрытия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восстановление теплотехнических свойств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15,34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1,28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устранение сверхнормативных прогибов перекрытий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9,74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0,81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КРЫШИ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72,38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6,03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1,17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0,10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устранение протечек кровли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4,54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0,38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кровли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66,67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5,55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ПЕРЕГОРОДКИ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0,08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ВНУТРЕННЯЯ ОТДЕЛКА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1,43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0,12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1,43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0,12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ПОЛЫ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5,90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0,49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  <w:proofErr w:type="gramEnd"/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устранение повреждений полов в местах общего пользования многоквартирного дома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окраска деревянных полов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4,53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0,38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ДВЕРИ, ОКНА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9,96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0,83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восстановление (ремонт) дверей в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помещениях общего пользования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на основании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7,79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0,65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восстановление (ремонт) окон в помещениях общего пользования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0,10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ЛЕСТНИЦЫ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4,61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0,38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</w:t>
            </w:r>
            <w:r w:rsidR="006A6CAA"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антипиреновыми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составами в домах с деревянными лестницами,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ремонт, замена перил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1,96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0,16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1,46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0,12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окраска элементов лестниц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1,19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0,10</w:t>
            </w:r>
          </w:p>
        </w:tc>
      </w:tr>
      <w:tr w:rsidR="000A6C49" w:rsidRPr="000A6C49" w:rsidTr="006A6CAA">
        <w:trPr>
          <w:trHeight w:val="283"/>
        </w:trPr>
        <w:tc>
          <w:tcPr>
            <w:tcW w:w="10363" w:type="dxa"/>
            <w:gridSpan w:val="5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66,25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5,52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имуществу в многоквартирном доме;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13,87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1,15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элеваторного узла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1,85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0,15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регулировка, промывка, испытание, расконсервация систем центрального отопления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47,55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3,96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прочистка канализационного лежака.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1,09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0,10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1,89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0,16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9,18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0,77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4,44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0,37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4,74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0,40</w:t>
            </w:r>
          </w:p>
        </w:tc>
      </w:tr>
      <w:tr w:rsidR="000A6C49" w:rsidRPr="000A6C49" w:rsidTr="006A6CAA">
        <w:trPr>
          <w:trHeight w:val="283"/>
        </w:trPr>
        <w:tc>
          <w:tcPr>
            <w:tcW w:w="10363" w:type="dxa"/>
            <w:gridSpan w:val="5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САНИТАРНОЕ СОДЕРЖАНИЕ МЕСТ ОБЩЕГО </w:t>
            </w: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lastRenderedPageBreak/>
              <w:t>ПОЛЬЗОВАНИЯ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lastRenderedPageBreak/>
              <w:t>54,33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4,53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</w:t>
            </w:r>
            <w:proofErr w:type="gramEnd"/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раза в месяц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54,33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4,53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13,45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1,12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подметание снега на территории, сдвигание снега в валы или кучи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2,57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0,21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ликвидация наледи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 мере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7,53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0,63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3,35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0,28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0,29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0,02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</w:t>
            </w: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подметание земельного участка в летний период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0,29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0,02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 w:val="restart"/>
            <w:shd w:val="clear" w:color="auto" w:fill="auto"/>
            <w:noWrap/>
            <w:hideMark/>
          </w:tcPr>
          <w:p w:rsidR="000A6C49" w:rsidRPr="000A6C49" w:rsidRDefault="000A6C49" w:rsidP="006A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РАБОТЫ ПО УСТРАНЕНИЮ АВАРИЙНЫХ СИТУАЦИЙ И ВЫПОЛНЕНИЯ ЗАЯВОК НАСЕЛЕНИЯ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0,51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946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vMerge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0,51</w:t>
            </w:r>
          </w:p>
        </w:tc>
      </w:tr>
      <w:tr w:rsidR="000A6C49" w:rsidRPr="000A6C49" w:rsidTr="006A6CAA">
        <w:trPr>
          <w:trHeight w:val="283"/>
        </w:trPr>
        <w:tc>
          <w:tcPr>
            <w:tcW w:w="582" w:type="dxa"/>
            <w:shd w:val="clear" w:color="auto" w:fill="auto"/>
            <w:noWrap/>
            <w:vAlign w:val="bottom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312,15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0A6C49" w:rsidRPr="000A6C49" w:rsidRDefault="000A6C49" w:rsidP="000A6C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0A6C4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25,99</w:t>
            </w:r>
          </w:p>
        </w:tc>
      </w:tr>
    </w:tbl>
    <w:p w:rsidR="0005723B" w:rsidRDefault="0005723B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5723B" w:rsidRDefault="0005723B">
      <w:pPr>
        <w:rPr>
          <w:rFonts w:ascii="Times New Roman" w:hAnsi="Times New Roman" w:cs="Times New Roman"/>
          <w:sz w:val="28"/>
          <w:szCs w:val="28"/>
        </w:rPr>
      </w:pPr>
    </w:p>
    <w:p w:rsidR="006C6757" w:rsidRDefault="006C6757" w:rsidP="006C67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</w:t>
      </w:r>
      <w:r w:rsidR="000E5046" w:rsidRPr="000E5046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я</w:t>
      </w:r>
    </w:p>
    <w:p w:rsidR="006C6757" w:rsidRDefault="006C6757" w:rsidP="006C67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работе с общественностью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6CAA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А.Е. Пахоменко</w:t>
      </w:r>
    </w:p>
    <w:sectPr w:rsidR="006C6757" w:rsidSect="0065799C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046"/>
    <w:rsid w:val="0005723B"/>
    <w:rsid w:val="000A6C49"/>
    <w:rsid w:val="000E5046"/>
    <w:rsid w:val="000F54F8"/>
    <w:rsid w:val="0065799C"/>
    <w:rsid w:val="006A6CAA"/>
    <w:rsid w:val="006C6757"/>
    <w:rsid w:val="00732390"/>
    <w:rsid w:val="00733D8A"/>
    <w:rsid w:val="0083737F"/>
    <w:rsid w:val="00926107"/>
    <w:rsid w:val="00BD25E9"/>
    <w:rsid w:val="00CA151E"/>
    <w:rsid w:val="00D4085A"/>
    <w:rsid w:val="00D64822"/>
    <w:rsid w:val="00EB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C6757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6757"/>
    <w:rPr>
      <w:rFonts w:ascii="Calibri" w:hAnsi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C6757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6757"/>
    <w:rPr>
      <w:rFonts w:ascii="Calibri" w:hAnsi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2535</Words>
  <Characters>14451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Д.Косенко</dc:creator>
  <cp:lastModifiedBy>Татьяна Д.Косенко</cp:lastModifiedBy>
  <cp:revision>2</cp:revision>
  <cp:lastPrinted>2024-03-27T09:52:00Z</cp:lastPrinted>
  <dcterms:created xsi:type="dcterms:W3CDTF">2025-05-06T09:26:00Z</dcterms:created>
  <dcterms:modified xsi:type="dcterms:W3CDTF">2025-05-06T09:26:00Z</dcterms:modified>
</cp:coreProperties>
</file>