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D02" w:rsidRPr="004B4D02" w:rsidRDefault="004B4D02" w:rsidP="004B4D0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4D02">
        <w:rPr>
          <w:rFonts w:ascii="Times New Roman" w:hAnsi="Times New Roman" w:cs="Times New Roman"/>
          <w:b/>
          <w:sz w:val="28"/>
          <w:szCs w:val="28"/>
        </w:rPr>
        <w:t xml:space="preserve">Извещение о проведении аукциона на право заключения договоров на размещение </w:t>
      </w:r>
      <w:r w:rsidR="002C3893">
        <w:rPr>
          <w:rFonts w:ascii="Times New Roman" w:hAnsi="Times New Roman" w:cs="Times New Roman"/>
          <w:b/>
          <w:sz w:val="28"/>
          <w:szCs w:val="28"/>
        </w:rPr>
        <w:t xml:space="preserve">передвижных </w:t>
      </w:r>
      <w:r w:rsidRPr="004B4D02">
        <w:rPr>
          <w:rFonts w:ascii="Times New Roman" w:hAnsi="Times New Roman" w:cs="Times New Roman"/>
          <w:b/>
          <w:sz w:val="28"/>
          <w:szCs w:val="28"/>
        </w:rPr>
        <w:t>нестационарных торговых объектов, расположенных на территории Железнодорожного района города Барнаула</w:t>
      </w:r>
    </w:p>
    <w:p w:rsidR="004B4D02" w:rsidRPr="004B4D02" w:rsidRDefault="004B4D02" w:rsidP="004B4D0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4D02">
        <w:rPr>
          <w:rFonts w:ascii="Times New Roman" w:hAnsi="Times New Roman" w:cs="Times New Roman"/>
          <w:b/>
          <w:sz w:val="28"/>
          <w:szCs w:val="28"/>
        </w:rPr>
        <w:t>I. Общие положения</w:t>
      </w:r>
    </w:p>
    <w:p w:rsidR="004B4D02" w:rsidRPr="004B4D02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 xml:space="preserve">1. </w:t>
      </w:r>
      <w:r w:rsidR="00424437">
        <w:rPr>
          <w:rFonts w:ascii="Times New Roman" w:hAnsi="Times New Roman" w:cs="Times New Roman"/>
          <w:sz w:val="28"/>
          <w:szCs w:val="28"/>
        </w:rPr>
        <w:t>05 апреля</w:t>
      </w:r>
      <w:r w:rsidRPr="004B4D02">
        <w:rPr>
          <w:rFonts w:ascii="Times New Roman" w:hAnsi="Times New Roman" w:cs="Times New Roman"/>
          <w:sz w:val="28"/>
          <w:szCs w:val="28"/>
        </w:rPr>
        <w:t xml:space="preserve"> 201</w:t>
      </w:r>
      <w:r w:rsidR="00424437">
        <w:rPr>
          <w:rFonts w:ascii="Times New Roman" w:hAnsi="Times New Roman" w:cs="Times New Roman"/>
          <w:sz w:val="28"/>
          <w:szCs w:val="28"/>
        </w:rPr>
        <w:t>7</w:t>
      </w:r>
      <w:r w:rsidRPr="004B4D02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8F20BD">
        <w:rPr>
          <w:rFonts w:ascii="Times New Roman" w:hAnsi="Times New Roman" w:cs="Times New Roman"/>
          <w:sz w:val="28"/>
          <w:szCs w:val="28"/>
        </w:rPr>
        <w:t>в 13.30</w:t>
      </w:r>
      <w:r w:rsidRPr="004B4D02">
        <w:rPr>
          <w:rFonts w:ascii="Times New Roman" w:hAnsi="Times New Roman" w:cs="Times New Roman"/>
          <w:sz w:val="28"/>
          <w:szCs w:val="28"/>
        </w:rPr>
        <w:t xml:space="preserve"> час</w:t>
      </w:r>
      <w:proofErr w:type="gramStart"/>
      <w:r w:rsidRPr="004B4D02">
        <w:rPr>
          <w:rFonts w:ascii="Times New Roman" w:hAnsi="Times New Roman" w:cs="Times New Roman"/>
          <w:sz w:val="28"/>
          <w:szCs w:val="28"/>
        </w:rPr>
        <w:t>. по</w:t>
      </w:r>
      <w:proofErr w:type="gramEnd"/>
      <w:r w:rsidRPr="004B4D02">
        <w:rPr>
          <w:rFonts w:ascii="Times New Roman" w:hAnsi="Times New Roman" w:cs="Times New Roman"/>
          <w:sz w:val="28"/>
          <w:szCs w:val="28"/>
        </w:rPr>
        <w:t xml:space="preserve"> адресу: </w:t>
      </w:r>
      <w:proofErr w:type="spellStart"/>
      <w:r w:rsidRPr="004B4D02">
        <w:rPr>
          <w:rFonts w:ascii="Times New Roman" w:hAnsi="Times New Roman" w:cs="Times New Roman"/>
          <w:sz w:val="28"/>
          <w:szCs w:val="28"/>
        </w:rPr>
        <w:t>г.Барнаул</w:t>
      </w:r>
      <w:proofErr w:type="spellEnd"/>
      <w:r w:rsidRPr="004B4D02">
        <w:rPr>
          <w:rFonts w:ascii="Times New Roman" w:hAnsi="Times New Roman" w:cs="Times New Roman"/>
          <w:sz w:val="28"/>
          <w:szCs w:val="28"/>
        </w:rPr>
        <w:t xml:space="preserve">, </w:t>
      </w:r>
      <w:r w:rsidR="00424437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proofErr w:type="spellStart"/>
      <w:r w:rsidRPr="004B4D02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Pr="004B4D02">
        <w:rPr>
          <w:rFonts w:ascii="Times New Roman" w:hAnsi="Times New Roman" w:cs="Times New Roman"/>
          <w:sz w:val="28"/>
          <w:szCs w:val="28"/>
        </w:rPr>
        <w:t xml:space="preserve"> Красноармейский, 104, каб.16 (зал заседаний) состоится аукцион на право заключения договоров на размещение </w:t>
      </w:r>
      <w:r w:rsidR="00D54623">
        <w:rPr>
          <w:rFonts w:ascii="Times New Roman" w:hAnsi="Times New Roman" w:cs="Times New Roman"/>
          <w:sz w:val="28"/>
          <w:szCs w:val="28"/>
        </w:rPr>
        <w:t xml:space="preserve">передвижных </w:t>
      </w:r>
      <w:r w:rsidRPr="004B4D02">
        <w:rPr>
          <w:rFonts w:ascii="Times New Roman" w:hAnsi="Times New Roman" w:cs="Times New Roman"/>
          <w:sz w:val="28"/>
          <w:szCs w:val="28"/>
        </w:rPr>
        <w:t>нестационарных торговых объектов</w:t>
      </w:r>
      <w:r w:rsidR="000F704D">
        <w:rPr>
          <w:rFonts w:ascii="Times New Roman" w:hAnsi="Times New Roman" w:cs="Times New Roman"/>
          <w:sz w:val="28"/>
          <w:szCs w:val="28"/>
        </w:rPr>
        <w:t xml:space="preserve"> – </w:t>
      </w:r>
      <w:r w:rsidR="00424437">
        <w:rPr>
          <w:rFonts w:ascii="Times New Roman" w:hAnsi="Times New Roman" w:cs="Times New Roman"/>
          <w:sz w:val="28"/>
          <w:szCs w:val="28"/>
        </w:rPr>
        <w:t xml:space="preserve">автоцистерн </w:t>
      </w:r>
      <w:r w:rsidR="000F704D">
        <w:rPr>
          <w:rFonts w:ascii="Times New Roman" w:hAnsi="Times New Roman" w:cs="Times New Roman"/>
          <w:sz w:val="28"/>
          <w:szCs w:val="28"/>
        </w:rPr>
        <w:t xml:space="preserve">по реализации </w:t>
      </w:r>
      <w:r w:rsidR="00424437">
        <w:rPr>
          <w:rFonts w:ascii="Times New Roman" w:hAnsi="Times New Roman" w:cs="Times New Roman"/>
          <w:sz w:val="28"/>
          <w:szCs w:val="28"/>
        </w:rPr>
        <w:t>кваса</w:t>
      </w:r>
      <w:r w:rsidRPr="004B4D02">
        <w:rPr>
          <w:rFonts w:ascii="Times New Roman" w:hAnsi="Times New Roman" w:cs="Times New Roman"/>
          <w:sz w:val="28"/>
          <w:szCs w:val="28"/>
        </w:rPr>
        <w:t xml:space="preserve">, расположенных на территории Железнодорожного района города Барнаула. 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 xml:space="preserve">2. Организатор аукциона - администрация Железнодорожного района города Барнаула. Адрес: 656015, </w:t>
      </w:r>
      <w:proofErr w:type="spellStart"/>
      <w:r w:rsidRPr="004B4D02">
        <w:rPr>
          <w:rFonts w:ascii="Times New Roman" w:hAnsi="Times New Roman" w:cs="Times New Roman"/>
          <w:sz w:val="28"/>
          <w:szCs w:val="28"/>
        </w:rPr>
        <w:t>г.Барнаул</w:t>
      </w:r>
      <w:proofErr w:type="spellEnd"/>
      <w:r w:rsidRPr="004B4D0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B4D02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Pr="004B4D02">
        <w:rPr>
          <w:rFonts w:ascii="Times New Roman" w:hAnsi="Times New Roman" w:cs="Times New Roman"/>
          <w:sz w:val="28"/>
          <w:szCs w:val="28"/>
        </w:rPr>
        <w:t xml:space="preserve"> Красноармейский, 104, контактные телефоны: +7 (3852) 62-56-24, 24-23-06, e-</w:t>
      </w:r>
      <w:proofErr w:type="spellStart"/>
      <w:r w:rsidRPr="004B4D02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4B4D02">
        <w:rPr>
          <w:rFonts w:ascii="Times New Roman" w:hAnsi="Times New Roman" w:cs="Times New Roman"/>
          <w:sz w:val="28"/>
          <w:szCs w:val="28"/>
        </w:rPr>
        <w:t>: torg20a@gd.barnaul-adm.ru.</w:t>
      </w:r>
    </w:p>
    <w:p w:rsidR="004B4D02" w:rsidRPr="004B4D02" w:rsidRDefault="004B4D02" w:rsidP="0042443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60DF">
        <w:rPr>
          <w:rFonts w:ascii="Times New Roman" w:hAnsi="Times New Roman" w:cs="Times New Roman"/>
          <w:sz w:val="28"/>
          <w:szCs w:val="28"/>
        </w:rPr>
        <w:t xml:space="preserve">3. Основание проведения аукциона - </w:t>
      </w:r>
      <w:r w:rsidR="00D54623" w:rsidRPr="009560DF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Железнодорожного района </w:t>
      </w:r>
      <w:r w:rsidR="00D54623" w:rsidRPr="005F1417">
        <w:rPr>
          <w:rFonts w:ascii="Times New Roman" w:hAnsi="Times New Roman" w:cs="Times New Roman"/>
          <w:sz w:val="28"/>
          <w:szCs w:val="28"/>
        </w:rPr>
        <w:t xml:space="preserve">от </w:t>
      </w:r>
      <w:r w:rsidR="00424437" w:rsidRPr="005F1417">
        <w:rPr>
          <w:rFonts w:ascii="Times New Roman" w:hAnsi="Times New Roman" w:cs="Times New Roman"/>
          <w:sz w:val="28"/>
          <w:szCs w:val="28"/>
        </w:rPr>
        <w:t>16.02.2017</w:t>
      </w:r>
      <w:r w:rsidR="00D54623" w:rsidRPr="005F1417">
        <w:rPr>
          <w:rFonts w:ascii="Times New Roman" w:hAnsi="Times New Roman" w:cs="Times New Roman"/>
          <w:sz w:val="28"/>
          <w:szCs w:val="28"/>
        </w:rPr>
        <w:t xml:space="preserve"> №</w:t>
      </w:r>
      <w:r w:rsidR="005F1417" w:rsidRPr="005F1417">
        <w:rPr>
          <w:rFonts w:ascii="Times New Roman" w:hAnsi="Times New Roman" w:cs="Times New Roman"/>
          <w:sz w:val="28"/>
          <w:szCs w:val="28"/>
        </w:rPr>
        <w:t>81</w:t>
      </w:r>
      <w:r w:rsidR="00D54623" w:rsidRPr="005F1417">
        <w:rPr>
          <w:rFonts w:ascii="Times New Roman" w:hAnsi="Times New Roman" w:cs="Times New Roman"/>
          <w:sz w:val="28"/>
          <w:szCs w:val="28"/>
        </w:rPr>
        <w:t xml:space="preserve"> «</w:t>
      </w:r>
      <w:r w:rsidR="00424437" w:rsidRPr="005F1417">
        <w:rPr>
          <w:rFonts w:ascii="Times New Roman" w:hAnsi="Times New Roman" w:cs="Times New Roman"/>
          <w:sz w:val="28"/>
          <w:szCs w:val="28"/>
        </w:rPr>
        <w:t>Об</w:t>
      </w:r>
      <w:r w:rsidR="00424437" w:rsidRPr="00424437">
        <w:rPr>
          <w:rFonts w:ascii="Times New Roman" w:hAnsi="Times New Roman" w:cs="Times New Roman"/>
          <w:sz w:val="28"/>
          <w:szCs w:val="28"/>
        </w:rPr>
        <w:t xml:space="preserve"> отказе в заключении договоров на размещение передвижных нестационарных торговых объектов - автоцистерн по реализации кваса на территории Железнодорожного района в 2017 году</w:t>
      </w:r>
      <w:r w:rsidR="00D54623" w:rsidRPr="009560DF">
        <w:rPr>
          <w:rFonts w:ascii="Times New Roman" w:hAnsi="Times New Roman" w:cs="Times New Roman"/>
          <w:sz w:val="28"/>
          <w:szCs w:val="28"/>
        </w:rPr>
        <w:t xml:space="preserve">», </w:t>
      </w:r>
      <w:r w:rsidR="00DD5052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D54623" w:rsidRPr="009560DF">
        <w:rPr>
          <w:rFonts w:ascii="Times New Roman" w:hAnsi="Times New Roman" w:cs="Times New Roman"/>
          <w:sz w:val="28"/>
          <w:szCs w:val="28"/>
        </w:rPr>
        <w:t xml:space="preserve">от </w:t>
      </w:r>
      <w:r w:rsidR="00424437" w:rsidRPr="005F1417">
        <w:rPr>
          <w:rFonts w:ascii="Times New Roman" w:hAnsi="Times New Roman" w:cs="Times New Roman"/>
          <w:sz w:val="28"/>
          <w:szCs w:val="28"/>
        </w:rPr>
        <w:t>16.02.2017</w:t>
      </w:r>
      <w:r w:rsidR="00D54623" w:rsidRPr="005F1417">
        <w:rPr>
          <w:rFonts w:ascii="Times New Roman" w:hAnsi="Times New Roman" w:cs="Times New Roman"/>
          <w:sz w:val="28"/>
          <w:szCs w:val="28"/>
        </w:rPr>
        <w:t xml:space="preserve"> №</w:t>
      </w:r>
      <w:r w:rsidR="005F1417" w:rsidRPr="005F1417">
        <w:rPr>
          <w:rFonts w:ascii="Times New Roman" w:hAnsi="Times New Roman" w:cs="Times New Roman"/>
          <w:sz w:val="28"/>
          <w:szCs w:val="28"/>
        </w:rPr>
        <w:t>82</w:t>
      </w:r>
      <w:r w:rsidR="00D54623" w:rsidRPr="005F1417">
        <w:rPr>
          <w:rFonts w:ascii="Times New Roman" w:hAnsi="Times New Roman" w:cs="Times New Roman"/>
          <w:sz w:val="28"/>
          <w:szCs w:val="28"/>
        </w:rPr>
        <w:t xml:space="preserve"> «</w:t>
      </w:r>
      <w:r w:rsidR="00424437" w:rsidRPr="005F1417">
        <w:rPr>
          <w:rFonts w:ascii="Times New Roman" w:hAnsi="Times New Roman" w:cs="Times New Roman"/>
          <w:sz w:val="28"/>
          <w:szCs w:val="28"/>
        </w:rPr>
        <w:t>О проведении аукциона на право заключения договоров на</w:t>
      </w:r>
      <w:r w:rsidR="00424437" w:rsidRPr="00424437">
        <w:rPr>
          <w:rFonts w:ascii="Times New Roman" w:hAnsi="Times New Roman" w:cs="Times New Roman"/>
          <w:sz w:val="28"/>
          <w:szCs w:val="28"/>
        </w:rPr>
        <w:t xml:space="preserve"> размещение передвижных нестационарных торговых объектов на территории Железнодорожного района города Барнаула</w:t>
      </w:r>
      <w:r w:rsidR="00D54623" w:rsidRPr="009560DF">
        <w:rPr>
          <w:rFonts w:ascii="Times New Roman" w:hAnsi="Times New Roman" w:cs="Times New Roman"/>
          <w:sz w:val="28"/>
          <w:szCs w:val="28"/>
        </w:rPr>
        <w:t>»</w:t>
      </w:r>
      <w:r w:rsidR="00D54623" w:rsidRPr="00D54623">
        <w:rPr>
          <w:rFonts w:ascii="Times New Roman" w:hAnsi="Times New Roman" w:cs="Times New Roman"/>
          <w:sz w:val="28"/>
          <w:szCs w:val="28"/>
        </w:rPr>
        <w:t xml:space="preserve">, протокол заседания комиссии по рассмотрению заявлений на размещение </w:t>
      </w:r>
      <w:r w:rsidR="00424437">
        <w:rPr>
          <w:rFonts w:ascii="Times New Roman" w:hAnsi="Times New Roman" w:cs="Times New Roman"/>
          <w:sz w:val="28"/>
          <w:szCs w:val="28"/>
        </w:rPr>
        <w:t>передвижных</w:t>
      </w:r>
      <w:r w:rsidR="00D54623" w:rsidRPr="00D54623">
        <w:rPr>
          <w:rFonts w:ascii="Times New Roman" w:hAnsi="Times New Roman" w:cs="Times New Roman"/>
          <w:sz w:val="28"/>
          <w:szCs w:val="28"/>
        </w:rPr>
        <w:t xml:space="preserve"> нестационарных торговых объектов на территории Железнодорожного района города Барнаула от </w:t>
      </w:r>
      <w:r w:rsidR="00424437">
        <w:rPr>
          <w:rFonts w:ascii="Times New Roman" w:hAnsi="Times New Roman" w:cs="Times New Roman"/>
          <w:sz w:val="28"/>
          <w:szCs w:val="28"/>
        </w:rPr>
        <w:t xml:space="preserve">15.02.2017 </w:t>
      </w:r>
      <w:r w:rsidR="00D54623" w:rsidRPr="00D54623">
        <w:rPr>
          <w:rFonts w:ascii="Times New Roman" w:hAnsi="Times New Roman" w:cs="Times New Roman"/>
          <w:sz w:val="28"/>
          <w:szCs w:val="28"/>
        </w:rPr>
        <w:t>№</w:t>
      </w:r>
      <w:r w:rsidR="00424437">
        <w:rPr>
          <w:rFonts w:ascii="Times New Roman" w:hAnsi="Times New Roman" w:cs="Times New Roman"/>
          <w:sz w:val="28"/>
          <w:szCs w:val="28"/>
        </w:rPr>
        <w:t>1</w:t>
      </w:r>
      <w:r w:rsidR="00D54623" w:rsidRPr="00D54623">
        <w:rPr>
          <w:rFonts w:ascii="Times New Roman" w:hAnsi="Times New Roman" w:cs="Times New Roman"/>
          <w:sz w:val="28"/>
          <w:szCs w:val="28"/>
        </w:rPr>
        <w:t>.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 xml:space="preserve">4. Предмет аукциона - право на заключение договора на размещение </w:t>
      </w:r>
      <w:r w:rsidR="00D54623">
        <w:rPr>
          <w:rFonts w:ascii="Times New Roman" w:hAnsi="Times New Roman" w:cs="Times New Roman"/>
          <w:sz w:val="28"/>
          <w:szCs w:val="28"/>
        </w:rPr>
        <w:t xml:space="preserve">передвижного </w:t>
      </w:r>
      <w:r w:rsidRPr="004B4D02">
        <w:rPr>
          <w:rFonts w:ascii="Times New Roman" w:hAnsi="Times New Roman" w:cs="Times New Roman"/>
          <w:sz w:val="28"/>
          <w:szCs w:val="28"/>
        </w:rPr>
        <w:t>нестационарного торгового объекта</w:t>
      </w:r>
      <w:r w:rsidR="000F704D">
        <w:rPr>
          <w:rFonts w:ascii="Times New Roman" w:hAnsi="Times New Roman" w:cs="Times New Roman"/>
          <w:sz w:val="28"/>
          <w:szCs w:val="28"/>
        </w:rPr>
        <w:t xml:space="preserve"> – </w:t>
      </w:r>
      <w:r w:rsidR="00424437" w:rsidRPr="00424437">
        <w:rPr>
          <w:rFonts w:ascii="Times New Roman" w:hAnsi="Times New Roman" w:cs="Times New Roman"/>
          <w:sz w:val="28"/>
          <w:szCs w:val="28"/>
        </w:rPr>
        <w:t>автоцистерн</w:t>
      </w:r>
      <w:r w:rsidR="00424437">
        <w:rPr>
          <w:rFonts w:ascii="Times New Roman" w:hAnsi="Times New Roman" w:cs="Times New Roman"/>
          <w:sz w:val="28"/>
          <w:szCs w:val="28"/>
        </w:rPr>
        <w:t>ы</w:t>
      </w:r>
      <w:r w:rsidR="00424437" w:rsidRPr="00424437">
        <w:rPr>
          <w:rFonts w:ascii="Times New Roman" w:hAnsi="Times New Roman" w:cs="Times New Roman"/>
          <w:sz w:val="28"/>
          <w:szCs w:val="28"/>
        </w:rPr>
        <w:t xml:space="preserve"> по реализации кваса</w:t>
      </w:r>
      <w:r w:rsidRPr="004B4D02">
        <w:rPr>
          <w:rFonts w:ascii="Times New Roman" w:hAnsi="Times New Roman" w:cs="Times New Roman"/>
          <w:sz w:val="28"/>
          <w:szCs w:val="28"/>
        </w:rPr>
        <w:t xml:space="preserve"> (далее – НТО), расположенного на территории Железнодорожного района города Барнаула в соответствии со схемой размещения НТО, на срок, указанный в схеме размещения НТО. 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5. Форма аукциона - аукцион является открытым по составу участников. Предложения о цене участниками аукциона заявляются открыто в ходе проведения торгов (открытая форма подачи предложений о стоимости размещения НТО).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 xml:space="preserve">6. Заявки подаются с </w:t>
      </w:r>
      <w:r w:rsidR="00424437">
        <w:rPr>
          <w:rFonts w:ascii="Times New Roman" w:hAnsi="Times New Roman" w:cs="Times New Roman"/>
          <w:sz w:val="28"/>
          <w:szCs w:val="28"/>
        </w:rPr>
        <w:t>28.02.2017</w:t>
      </w:r>
      <w:r w:rsidRPr="004B4D02">
        <w:rPr>
          <w:rFonts w:ascii="Times New Roman" w:hAnsi="Times New Roman" w:cs="Times New Roman"/>
          <w:sz w:val="28"/>
          <w:szCs w:val="28"/>
        </w:rPr>
        <w:t xml:space="preserve"> по </w:t>
      </w:r>
      <w:r w:rsidR="00424437">
        <w:rPr>
          <w:rFonts w:ascii="Times New Roman" w:hAnsi="Times New Roman" w:cs="Times New Roman"/>
          <w:sz w:val="28"/>
          <w:szCs w:val="28"/>
        </w:rPr>
        <w:t>29.03.2017</w:t>
      </w:r>
      <w:r w:rsidRPr="004B4D02">
        <w:rPr>
          <w:rFonts w:ascii="Times New Roman" w:hAnsi="Times New Roman" w:cs="Times New Roman"/>
          <w:sz w:val="28"/>
          <w:szCs w:val="28"/>
        </w:rPr>
        <w:t xml:space="preserve"> включительно каждый день кроме субботы и воскресенья с 8.00 до 12.00 по адресу: </w:t>
      </w:r>
      <w:proofErr w:type="spellStart"/>
      <w:r w:rsidRPr="004B4D02">
        <w:rPr>
          <w:rFonts w:ascii="Times New Roman" w:hAnsi="Times New Roman" w:cs="Times New Roman"/>
          <w:sz w:val="28"/>
          <w:szCs w:val="28"/>
        </w:rPr>
        <w:t>г.Барнаул</w:t>
      </w:r>
      <w:proofErr w:type="spellEnd"/>
      <w:r w:rsidRPr="004B4D02">
        <w:rPr>
          <w:rFonts w:ascii="Times New Roman" w:hAnsi="Times New Roman" w:cs="Times New Roman"/>
          <w:sz w:val="28"/>
          <w:szCs w:val="28"/>
        </w:rPr>
        <w:t xml:space="preserve">,                                                 </w:t>
      </w:r>
      <w:proofErr w:type="spellStart"/>
      <w:r w:rsidRPr="004B4D02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Pr="004B4D02">
        <w:rPr>
          <w:rFonts w:ascii="Times New Roman" w:hAnsi="Times New Roman" w:cs="Times New Roman"/>
          <w:sz w:val="28"/>
          <w:szCs w:val="28"/>
        </w:rPr>
        <w:t xml:space="preserve"> Красноармейский, </w:t>
      </w:r>
      <w:proofErr w:type="gramStart"/>
      <w:r w:rsidRPr="004B4D02">
        <w:rPr>
          <w:rFonts w:ascii="Times New Roman" w:hAnsi="Times New Roman" w:cs="Times New Roman"/>
          <w:sz w:val="28"/>
          <w:szCs w:val="28"/>
        </w:rPr>
        <w:t>104,  каб.21</w:t>
      </w:r>
      <w:proofErr w:type="gramEnd"/>
      <w:r w:rsidRPr="004B4D02">
        <w:rPr>
          <w:rFonts w:ascii="Times New Roman" w:hAnsi="Times New Roman" w:cs="Times New Roman"/>
          <w:sz w:val="28"/>
          <w:szCs w:val="28"/>
        </w:rPr>
        <w:t>, e-</w:t>
      </w:r>
      <w:proofErr w:type="spellStart"/>
      <w:r w:rsidRPr="004B4D02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4B4D02">
        <w:rPr>
          <w:rFonts w:ascii="Times New Roman" w:hAnsi="Times New Roman" w:cs="Times New Roman"/>
          <w:sz w:val="28"/>
          <w:szCs w:val="28"/>
        </w:rPr>
        <w:t>: torg20a@gd.barnaul-adm.ru.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7. НТО должен отвечать следующим характеристикам:</w:t>
      </w:r>
    </w:p>
    <w:p w:rsidR="00424437" w:rsidRPr="00B20771" w:rsidRDefault="004B4D02" w:rsidP="00424437">
      <w:pPr>
        <w:tabs>
          <w:tab w:val="num" w:pos="0"/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2099A">
        <w:rPr>
          <w:rFonts w:ascii="Times New Roman" w:hAnsi="Times New Roman" w:cs="Times New Roman"/>
          <w:sz w:val="28"/>
          <w:szCs w:val="28"/>
        </w:rPr>
        <w:tab/>
      </w:r>
      <w:r w:rsidR="00424437" w:rsidRPr="00B20771">
        <w:rPr>
          <w:rFonts w:ascii="Times New Roman" w:eastAsia="Calibri" w:hAnsi="Times New Roman" w:cs="Times New Roman"/>
          <w:sz w:val="28"/>
          <w:szCs w:val="28"/>
        </w:rPr>
        <w:t>-наличие вывески с указанием организационно-правовой формы, юридического адреса организации, информации о режиме работы объекта торговли;</w:t>
      </w:r>
    </w:p>
    <w:p w:rsidR="00424437" w:rsidRPr="00B20771" w:rsidRDefault="00424437" w:rsidP="00424437">
      <w:pPr>
        <w:tabs>
          <w:tab w:val="num" w:pos="0"/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771">
        <w:rPr>
          <w:rFonts w:ascii="Times New Roman" w:eastAsia="Calibri" w:hAnsi="Times New Roman" w:cs="Times New Roman"/>
          <w:sz w:val="28"/>
          <w:szCs w:val="28"/>
        </w:rPr>
        <w:tab/>
        <w:t xml:space="preserve">-наличие единообразных и четко оформленных ценников; </w:t>
      </w:r>
    </w:p>
    <w:p w:rsidR="00424437" w:rsidRDefault="00424437" w:rsidP="00424437">
      <w:pPr>
        <w:tabs>
          <w:tab w:val="num" w:pos="0"/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771">
        <w:rPr>
          <w:rFonts w:ascii="Times New Roman" w:eastAsia="Calibri" w:hAnsi="Times New Roman" w:cs="Times New Roman"/>
          <w:sz w:val="28"/>
          <w:szCs w:val="28"/>
        </w:rPr>
        <w:tab/>
        <w:t>-наличие книги отзывов и предложений, личной медицинской книжки работника;</w:t>
      </w:r>
    </w:p>
    <w:p w:rsidR="00424437" w:rsidRPr="00B20771" w:rsidRDefault="00424437" w:rsidP="00424437">
      <w:pPr>
        <w:tabs>
          <w:tab w:val="num" w:pos="0"/>
          <w:tab w:val="left" w:pos="709"/>
          <w:tab w:val="left" w:pos="993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771">
        <w:rPr>
          <w:rFonts w:ascii="Times New Roman" w:eastAsia="Calibri" w:hAnsi="Times New Roman" w:cs="Times New Roman"/>
          <w:sz w:val="28"/>
          <w:szCs w:val="28"/>
        </w:rPr>
        <w:t xml:space="preserve">- наличие спецодежды, </w:t>
      </w:r>
      <w:proofErr w:type="spellStart"/>
      <w:r w:rsidRPr="00B20771">
        <w:rPr>
          <w:rFonts w:ascii="Times New Roman" w:eastAsia="Calibri" w:hAnsi="Times New Roman" w:cs="Times New Roman"/>
          <w:sz w:val="28"/>
          <w:szCs w:val="28"/>
        </w:rPr>
        <w:t>бейджа</w:t>
      </w:r>
      <w:proofErr w:type="spellEnd"/>
      <w:r w:rsidRPr="00B20771">
        <w:rPr>
          <w:rFonts w:ascii="Times New Roman" w:eastAsia="Calibri" w:hAnsi="Times New Roman" w:cs="Times New Roman"/>
          <w:sz w:val="28"/>
          <w:szCs w:val="28"/>
        </w:rPr>
        <w:t xml:space="preserve"> у продавца;</w:t>
      </w:r>
    </w:p>
    <w:p w:rsidR="00424437" w:rsidRPr="00B20771" w:rsidRDefault="00424437" w:rsidP="00424437">
      <w:pPr>
        <w:tabs>
          <w:tab w:val="num" w:pos="0"/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771">
        <w:rPr>
          <w:rFonts w:ascii="Times New Roman" w:eastAsia="Calibri" w:hAnsi="Times New Roman" w:cs="Times New Roman"/>
          <w:sz w:val="28"/>
          <w:szCs w:val="28"/>
        </w:rPr>
        <w:lastRenderedPageBreak/>
        <w:tab/>
        <w:t>-наличие необходимого торгового инвентаря;</w:t>
      </w:r>
    </w:p>
    <w:p w:rsidR="00424437" w:rsidRPr="00B20771" w:rsidRDefault="00424437" w:rsidP="00424437">
      <w:pPr>
        <w:tabs>
          <w:tab w:val="num" w:pos="0"/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771">
        <w:rPr>
          <w:rFonts w:ascii="Times New Roman" w:eastAsia="Calibri" w:hAnsi="Times New Roman" w:cs="Times New Roman"/>
          <w:sz w:val="28"/>
          <w:szCs w:val="28"/>
        </w:rPr>
        <w:tab/>
        <w:t>-содержание торговой зоны и прилегающей территории в надлежащем санитарном состоянии в течение всего рабочего дня;</w:t>
      </w:r>
    </w:p>
    <w:p w:rsidR="00424437" w:rsidRPr="00B20771" w:rsidRDefault="00424437" w:rsidP="00424437">
      <w:pPr>
        <w:tabs>
          <w:tab w:val="num" w:pos="0"/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771">
        <w:rPr>
          <w:rFonts w:ascii="Times New Roman" w:eastAsia="Calibri" w:hAnsi="Times New Roman" w:cs="Times New Roman"/>
          <w:sz w:val="28"/>
          <w:szCs w:val="28"/>
        </w:rPr>
        <w:tab/>
        <w:t>-наличие емкостей для сбора мусора;</w:t>
      </w:r>
    </w:p>
    <w:p w:rsidR="00424437" w:rsidRDefault="00424437" w:rsidP="00424437">
      <w:pPr>
        <w:tabs>
          <w:tab w:val="num" w:pos="0"/>
          <w:tab w:val="left" w:pos="709"/>
          <w:tab w:val="left" w:pos="993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771">
        <w:rPr>
          <w:rFonts w:ascii="Times New Roman" w:eastAsia="Calibri" w:hAnsi="Times New Roman" w:cs="Times New Roman"/>
          <w:sz w:val="28"/>
          <w:szCs w:val="28"/>
        </w:rPr>
        <w:tab/>
        <w:t>-соблюдение Правил благоустройства территории городского округа – города Барнаула, утвержденных решением Барнаульской городской Думы, от 07.06.2013 №110;</w:t>
      </w:r>
    </w:p>
    <w:p w:rsidR="00424437" w:rsidRPr="00B20771" w:rsidRDefault="00424437" w:rsidP="00424437">
      <w:pPr>
        <w:tabs>
          <w:tab w:val="num" w:pos="0"/>
          <w:tab w:val="left" w:pos="709"/>
          <w:tab w:val="left" w:pos="993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7D64">
        <w:rPr>
          <w:rFonts w:ascii="Times New Roman" w:eastAsia="Calibri" w:hAnsi="Times New Roman" w:cs="Times New Roman"/>
          <w:sz w:val="28"/>
          <w:szCs w:val="28"/>
        </w:rPr>
        <w:t xml:space="preserve"> - соответствие местоположения передвижного НТО адресному ориентиру, </w:t>
      </w:r>
      <w:r w:rsidRPr="005F1417">
        <w:rPr>
          <w:rFonts w:ascii="Times New Roman" w:eastAsia="Calibri" w:hAnsi="Times New Roman" w:cs="Times New Roman"/>
          <w:sz w:val="28"/>
          <w:szCs w:val="28"/>
        </w:rPr>
        <w:t>указанному в настояще</w:t>
      </w:r>
      <w:r w:rsidR="005F1417" w:rsidRPr="005F1417">
        <w:rPr>
          <w:rFonts w:ascii="Times New Roman" w:eastAsia="Calibri" w:hAnsi="Times New Roman" w:cs="Times New Roman"/>
          <w:sz w:val="28"/>
          <w:szCs w:val="28"/>
        </w:rPr>
        <w:t>м</w:t>
      </w:r>
      <w:r w:rsidRPr="005F1417">
        <w:rPr>
          <w:rFonts w:ascii="Times New Roman" w:eastAsia="Calibri" w:hAnsi="Times New Roman" w:cs="Times New Roman"/>
          <w:sz w:val="28"/>
          <w:szCs w:val="28"/>
        </w:rPr>
        <w:t xml:space="preserve"> извещени</w:t>
      </w:r>
      <w:r w:rsidR="005F1417" w:rsidRPr="005F1417">
        <w:rPr>
          <w:rFonts w:ascii="Times New Roman" w:eastAsia="Calibri" w:hAnsi="Times New Roman" w:cs="Times New Roman"/>
          <w:sz w:val="28"/>
          <w:szCs w:val="28"/>
        </w:rPr>
        <w:t>и</w:t>
      </w:r>
      <w:r w:rsidRPr="005F1417">
        <w:rPr>
          <w:rFonts w:ascii="Times New Roman" w:eastAsia="Calibri" w:hAnsi="Times New Roman" w:cs="Times New Roman"/>
          <w:sz w:val="28"/>
          <w:szCs w:val="28"/>
        </w:rPr>
        <w:t>;</w:t>
      </w:r>
    </w:p>
    <w:p w:rsidR="00424437" w:rsidRPr="00B20771" w:rsidRDefault="00424437" w:rsidP="00424437">
      <w:pPr>
        <w:tabs>
          <w:tab w:val="num" w:pos="0"/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771">
        <w:rPr>
          <w:rFonts w:ascii="Times New Roman" w:eastAsia="Calibri" w:hAnsi="Times New Roman" w:cs="Times New Roman"/>
          <w:sz w:val="28"/>
          <w:szCs w:val="28"/>
        </w:rPr>
        <w:tab/>
        <w:t>-демонтаж и вывоз объектов торговли производится силами и за счет субъекта предпринимательской деятельности, с которым заключен договор на размещение нестационарного торгового объекта, по окончании срока действия договора в течение суток после око</w:t>
      </w:r>
      <w:r>
        <w:rPr>
          <w:rFonts w:ascii="Times New Roman" w:eastAsia="Calibri" w:hAnsi="Times New Roman" w:cs="Times New Roman"/>
          <w:sz w:val="28"/>
          <w:szCs w:val="28"/>
        </w:rPr>
        <w:t>нчания функционирования объекта.</w:t>
      </w:r>
    </w:p>
    <w:p w:rsidR="004B4D02" w:rsidRPr="004B4D02" w:rsidRDefault="004B4D02" w:rsidP="0042443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 xml:space="preserve">8. Для участия в аукционе претендент обеспечивает перечисление задатка в размере, равном начальной (минимальной) цене права на заключение договора, на счет организатора аукциона. Задаток должен поступить на счет организатора аукциона до даты окончания приема заявок на участие в аукционе, а именно                            до </w:t>
      </w:r>
      <w:r w:rsidR="00920F4C">
        <w:rPr>
          <w:rFonts w:ascii="Times New Roman" w:hAnsi="Times New Roman" w:cs="Times New Roman"/>
          <w:sz w:val="28"/>
          <w:szCs w:val="28"/>
        </w:rPr>
        <w:t xml:space="preserve">12.00 час. </w:t>
      </w:r>
      <w:r w:rsidR="00424437">
        <w:rPr>
          <w:rFonts w:ascii="Times New Roman" w:hAnsi="Times New Roman" w:cs="Times New Roman"/>
          <w:sz w:val="28"/>
          <w:szCs w:val="28"/>
        </w:rPr>
        <w:t>29.03.2017</w:t>
      </w:r>
      <w:r w:rsidR="00424437" w:rsidRPr="004B4D02">
        <w:rPr>
          <w:rFonts w:ascii="Times New Roman" w:hAnsi="Times New Roman" w:cs="Times New Roman"/>
          <w:sz w:val="28"/>
          <w:szCs w:val="28"/>
        </w:rPr>
        <w:t xml:space="preserve"> </w:t>
      </w:r>
      <w:r w:rsidRPr="004B4D02">
        <w:rPr>
          <w:rFonts w:ascii="Times New Roman" w:hAnsi="Times New Roman" w:cs="Times New Roman"/>
          <w:sz w:val="28"/>
          <w:szCs w:val="28"/>
        </w:rPr>
        <w:t>включительно. Претендент не допускается к участию в аукционе, если не подтверждено поступление в указанный срок денежных средств в качестве обеспечения заявки на участие в аукционе (задатка) на счет.</w:t>
      </w:r>
    </w:p>
    <w:p w:rsidR="004B4D02" w:rsidRPr="004B4D02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Реквизиты для перечисления задатка:</w:t>
      </w:r>
    </w:p>
    <w:p w:rsidR="004B4D02" w:rsidRPr="004B4D02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Администрация Железнодорожного района города Барнаула</w:t>
      </w:r>
    </w:p>
    <w:p w:rsidR="004B4D02" w:rsidRPr="004B4D02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 xml:space="preserve">Получатель: УФК по Алтайскому краю (администрация Железнодорожного района города </w:t>
      </w:r>
      <w:proofErr w:type="gramStart"/>
      <w:r w:rsidRPr="004B4D02">
        <w:rPr>
          <w:rFonts w:ascii="Times New Roman" w:hAnsi="Times New Roman" w:cs="Times New Roman"/>
          <w:sz w:val="28"/>
          <w:szCs w:val="28"/>
        </w:rPr>
        <w:t>Барнаула,  л</w:t>
      </w:r>
      <w:proofErr w:type="gramEnd"/>
      <w:r w:rsidRPr="004B4D02">
        <w:rPr>
          <w:rFonts w:ascii="Times New Roman" w:hAnsi="Times New Roman" w:cs="Times New Roman"/>
          <w:sz w:val="28"/>
          <w:szCs w:val="28"/>
        </w:rPr>
        <w:t>/с 05173051930)</w:t>
      </w:r>
    </w:p>
    <w:p w:rsidR="004B4D02" w:rsidRPr="004B4D02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ИНН 2221020552</w:t>
      </w:r>
    </w:p>
    <w:p w:rsidR="004B4D02" w:rsidRPr="004B4D02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КПП 222101001</w:t>
      </w:r>
    </w:p>
    <w:p w:rsidR="004B4D02" w:rsidRPr="004B4D02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Р/с 40302810501733000003</w:t>
      </w:r>
    </w:p>
    <w:p w:rsidR="004B4D02" w:rsidRPr="004B4D02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БИК 040173001</w:t>
      </w:r>
    </w:p>
    <w:p w:rsidR="004B4D02" w:rsidRPr="004B4D02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Отделение Барнаул г. Барнаул</w:t>
      </w:r>
    </w:p>
    <w:p w:rsidR="004B4D02" w:rsidRPr="004B4D02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Назначение платежа: ЗАДАТОК для участия в аукционе (дата проведения) по объекту____________________(наименование, адрес объекта).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9. Величина повышения начальной (минимальной) цены («шаг аукциона») устанавливается в размере д</w:t>
      </w:r>
      <w:r w:rsidR="00747E95">
        <w:rPr>
          <w:rFonts w:ascii="Times New Roman" w:hAnsi="Times New Roman" w:cs="Times New Roman"/>
          <w:sz w:val="28"/>
          <w:szCs w:val="28"/>
        </w:rPr>
        <w:t>вадцати</w:t>
      </w:r>
      <w:r w:rsidRPr="004B4D02">
        <w:rPr>
          <w:rFonts w:ascii="Times New Roman" w:hAnsi="Times New Roman" w:cs="Times New Roman"/>
          <w:sz w:val="28"/>
          <w:szCs w:val="28"/>
        </w:rPr>
        <w:t xml:space="preserve"> процентов начальной (минимальной) цены за право на заключение договора, указанной в извещении о проведении аукциона, и не изменяется в течение всего аукциона.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10. К участию в аукционе допускаются претенденты, представившие организатору аукциона в установленный в извещении срок: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- заявку по прилагаемой форме;</w:t>
      </w:r>
    </w:p>
    <w:p w:rsid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- документы, указанные в перечне, являющиеся приложением к заявке.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11. Заявка на участие в аукционе должна содержать: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1) сведения и документы о заявителе, подавшем такую заявку:</w:t>
      </w:r>
    </w:p>
    <w:p w:rsidR="00216E99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B4D02">
        <w:rPr>
          <w:rFonts w:ascii="Times New Roman" w:hAnsi="Times New Roman" w:cs="Times New Roman"/>
          <w:sz w:val="28"/>
          <w:szCs w:val="28"/>
        </w:rPr>
        <w:lastRenderedPageBreak/>
        <w:t>а</w:t>
      </w:r>
      <w:proofErr w:type="gramEnd"/>
      <w:r w:rsidRPr="004B4D02">
        <w:rPr>
          <w:rFonts w:ascii="Times New Roman" w:hAnsi="Times New Roman" w:cs="Times New Roman"/>
          <w:sz w:val="28"/>
          <w:szCs w:val="28"/>
        </w:rPr>
        <w:t xml:space="preserve">) </w:t>
      </w:r>
      <w:r w:rsidR="00216E99" w:rsidRPr="00216E99">
        <w:rPr>
          <w:rFonts w:ascii="Times New Roman" w:hAnsi="Times New Roman" w:cs="Times New Roman"/>
          <w:sz w:val="28"/>
          <w:szCs w:val="28"/>
        </w:rPr>
        <w:t>фирменное наименование (название) НТО, сведения об организационно-правовой форме, место нахождения, почтовый адрес, фамилию, имя, отчество, паспортные данные, сведения о месте жительства (для индивидуального предпринимателя), номер контактного телефона, адрес электронной почты</w:t>
      </w:r>
      <w:r w:rsidR="00216E99">
        <w:rPr>
          <w:rFonts w:ascii="Times New Roman" w:hAnsi="Times New Roman" w:cs="Times New Roman"/>
          <w:sz w:val="28"/>
          <w:szCs w:val="28"/>
        </w:rPr>
        <w:t>;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б) копии документов, удостоверяющих личность;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 xml:space="preserve">в) </w:t>
      </w:r>
      <w:r w:rsidR="00216E99" w:rsidRPr="00216E99">
        <w:rPr>
          <w:rFonts w:ascii="Times New Roman" w:hAnsi="Times New Roman" w:cs="Times New Roman"/>
          <w:sz w:val="28"/>
          <w:szCs w:val="28"/>
        </w:rPr>
        <w:t>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(для иностранных лиц), полученный не ранее чем за шесть месяцев до дня размещения извещения на официальном Интернет-сайте города Барнаула;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г) документ, подтверждающий полномочия лица на осуществление действий от имени претендента;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 xml:space="preserve">д) </w:t>
      </w:r>
      <w:r w:rsidR="00216E99" w:rsidRPr="00216E99">
        <w:rPr>
          <w:rFonts w:ascii="Times New Roman" w:hAnsi="Times New Roman" w:cs="Times New Roman"/>
          <w:sz w:val="28"/>
          <w:szCs w:val="28"/>
        </w:rPr>
        <w:t>заявление об отсутствии решения о ликвидации претендента - юридического лица, об отсутствии решения арбитражного суда о признании претендента - юридического лица, индивидуального предпринимателя банкротом и об открытии конкурсного производства, об отсутствии решения о приостановлении деятельности претендента в порядке, предусмотренном Кодексом Российской Федерации об административных правонарушениях, об отсутствии у претендента задолженности по начисленным налогам, сборам и иным обязательным платежам в бюджеты любого уровня или государственные внебюджетные фонды за прошедший отчетный период на день подачи заявки на участие в торгах;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2) документы или копии документов, подтверждающие внесение задатка (платежное поручение, подтверждающее перечисление задатка).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12. В случае, если заявка насчитывает более одного листа, все листы должны быть пронумерованы, прошиты, заверены подписью, скреплены печатью участника аукциона на прошивке.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 xml:space="preserve">13. Претендент вправе подать только одну заявку на участие в аукционе в отношении каждого лота. 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14. Претендент может отозвать заявку путем письменного уведомления организатора аукциона до дня окончания приема заявок.</w:t>
      </w:r>
    </w:p>
    <w:p w:rsidR="004B4D02" w:rsidRPr="008F20BD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 xml:space="preserve">15. Заявки на участие в аукционе рассматриваются, решение о допуске претендента к участию в аукционе и признании участником аукциона либо об отказе в допуске принимается аукционной комиссией в администрации Железнодорожного района города Барнаула, по адресу: </w:t>
      </w:r>
      <w:proofErr w:type="spellStart"/>
      <w:r w:rsidRPr="004B4D02">
        <w:rPr>
          <w:rFonts w:ascii="Times New Roman" w:hAnsi="Times New Roman" w:cs="Times New Roman"/>
          <w:sz w:val="28"/>
          <w:szCs w:val="28"/>
        </w:rPr>
        <w:t>г.Барнаул</w:t>
      </w:r>
      <w:proofErr w:type="spellEnd"/>
      <w:r w:rsidRPr="004B4D0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B4D02">
        <w:rPr>
          <w:rFonts w:ascii="Times New Roman" w:hAnsi="Times New Roman" w:cs="Times New Roman"/>
          <w:sz w:val="28"/>
          <w:szCs w:val="28"/>
        </w:rPr>
        <w:t>пр</w:t>
      </w:r>
      <w:proofErr w:type="spellEnd"/>
      <w:r w:rsidRPr="004B4D02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4B4D02">
        <w:rPr>
          <w:rFonts w:ascii="Times New Roman" w:hAnsi="Times New Roman" w:cs="Times New Roman"/>
          <w:sz w:val="28"/>
          <w:szCs w:val="28"/>
        </w:rPr>
        <w:t>кт</w:t>
      </w:r>
      <w:proofErr w:type="spellEnd"/>
      <w:r w:rsidRPr="004B4D02">
        <w:rPr>
          <w:rFonts w:ascii="Times New Roman" w:hAnsi="Times New Roman" w:cs="Times New Roman"/>
          <w:sz w:val="28"/>
          <w:szCs w:val="28"/>
        </w:rPr>
        <w:t xml:space="preserve"> Красноармейский, 104, каб.16 (зал заседаний) </w:t>
      </w:r>
      <w:r w:rsidR="00424437">
        <w:rPr>
          <w:rFonts w:ascii="Times New Roman" w:hAnsi="Times New Roman" w:cs="Times New Roman"/>
          <w:sz w:val="28"/>
          <w:szCs w:val="28"/>
        </w:rPr>
        <w:t>03.04.2017</w:t>
      </w:r>
      <w:r w:rsidRPr="004B4D02">
        <w:rPr>
          <w:rFonts w:ascii="Times New Roman" w:hAnsi="Times New Roman" w:cs="Times New Roman"/>
          <w:sz w:val="28"/>
          <w:szCs w:val="28"/>
        </w:rPr>
        <w:t xml:space="preserve"> </w:t>
      </w:r>
      <w:r w:rsidRPr="008F20BD">
        <w:rPr>
          <w:rFonts w:ascii="Times New Roman" w:hAnsi="Times New Roman" w:cs="Times New Roman"/>
          <w:sz w:val="28"/>
          <w:szCs w:val="28"/>
        </w:rPr>
        <w:t>в 13.30 час.</w:t>
      </w:r>
    </w:p>
    <w:p w:rsidR="004B4D02" w:rsidRPr="008F20BD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 xml:space="preserve">16. Проведение аукциона и подведение его итогов состоится в администрации Железнодорожного района города Барнаула, по адресу: </w:t>
      </w:r>
      <w:proofErr w:type="spellStart"/>
      <w:r w:rsidRPr="004B4D02">
        <w:rPr>
          <w:rFonts w:ascii="Times New Roman" w:hAnsi="Times New Roman" w:cs="Times New Roman"/>
          <w:sz w:val="28"/>
          <w:szCs w:val="28"/>
        </w:rPr>
        <w:t>г.Барнаул</w:t>
      </w:r>
      <w:proofErr w:type="spellEnd"/>
      <w:r w:rsidRPr="004B4D02">
        <w:rPr>
          <w:rFonts w:ascii="Times New Roman" w:hAnsi="Times New Roman" w:cs="Times New Roman"/>
          <w:sz w:val="28"/>
          <w:szCs w:val="28"/>
        </w:rPr>
        <w:t xml:space="preserve">, </w:t>
      </w:r>
      <w:r w:rsidR="0089452F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proofErr w:type="spellStart"/>
      <w:r w:rsidRPr="004B4D02">
        <w:rPr>
          <w:rFonts w:ascii="Times New Roman" w:hAnsi="Times New Roman" w:cs="Times New Roman"/>
          <w:sz w:val="28"/>
          <w:szCs w:val="28"/>
        </w:rPr>
        <w:t>пр</w:t>
      </w:r>
      <w:proofErr w:type="spellEnd"/>
      <w:r w:rsidRPr="004B4D02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4B4D02">
        <w:rPr>
          <w:rFonts w:ascii="Times New Roman" w:hAnsi="Times New Roman" w:cs="Times New Roman"/>
          <w:sz w:val="28"/>
          <w:szCs w:val="28"/>
        </w:rPr>
        <w:t>кт</w:t>
      </w:r>
      <w:proofErr w:type="spellEnd"/>
      <w:r w:rsidRPr="004B4D02">
        <w:rPr>
          <w:rFonts w:ascii="Times New Roman" w:hAnsi="Times New Roman" w:cs="Times New Roman"/>
          <w:sz w:val="28"/>
          <w:szCs w:val="28"/>
        </w:rPr>
        <w:t xml:space="preserve"> Красноармейский, 104, каб.16 (зал заседаний) </w:t>
      </w:r>
      <w:r w:rsidR="0089452F">
        <w:rPr>
          <w:rFonts w:ascii="Times New Roman" w:hAnsi="Times New Roman" w:cs="Times New Roman"/>
          <w:sz w:val="28"/>
          <w:szCs w:val="28"/>
        </w:rPr>
        <w:t>05.04.2017</w:t>
      </w:r>
      <w:r w:rsidRPr="004B4D02">
        <w:rPr>
          <w:rFonts w:ascii="Times New Roman" w:hAnsi="Times New Roman" w:cs="Times New Roman"/>
          <w:sz w:val="28"/>
          <w:szCs w:val="28"/>
        </w:rPr>
        <w:t xml:space="preserve"> в </w:t>
      </w:r>
      <w:r w:rsidRPr="008F20BD">
        <w:rPr>
          <w:rFonts w:ascii="Times New Roman" w:hAnsi="Times New Roman" w:cs="Times New Roman"/>
          <w:sz w:val="28"/>
          <w:szCs w:val="28"/>
        </w:rPr>
        <w:t>13.30 час.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17. Договор подписывается организатором аукциона и победителем аукциона в срок не позднее пяти рабочих дней со дня подписания протокола</w:t>
      </w:r>
      <w:r w:rsidR="00216E99">
        <w:rPr>
          <w:rFonts w:ascii="Times New Roman" w:hAnsi="Times New Roman" w:cs="Times New Roman"/>
          <w:sz w:val="28"/>
          <w:szCs w:val="28"/>
        </w:rPr>
        <w:t xml:space="preserve"> о результатах аукциона</w:t>
      </w:r>
      <w:r w:rsidRPr="004B4D02">
        <w:rPr>
          <w:rFonts w:ascii="Times New Roman" w:hAnsi="Times New Roman" w:cs="Times New Roman"/>
          <w:sz w:val="28"/>
          <w:szCs w:val="28"/>
        </w:rPr>
        <w:t>. Внесенный победителем аукциона задаток засчитывается в оплату по договору.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lastRenderedPageBreak/>
        <w:t>18. Организатор аукциона вправе внести изменения в извещение о проведении аукциона, документацию об аукционе. Изменения публикуются не менее, чем за                   5 рабочих дней до окончания срока подачи заявок и имеют для претендентов обязательную силу.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 xml:space="preserve">19. Организатор аукциона вправе отказаться от проведения аукциона, опубликовав сообщение об отказе не позднее, чем за 3 рабочих дня до дня проведения аукциона. Сообщение об отказе публикуется на официальном Интернет-сайте города Барнаула </w:t>
      </w:r>
      <w:proofErr w:type="gramStart"/>
      <w:r w:rsidRPr="004B4D02">
        <w:rPr>
          <w:rFonts w:ascii="Times New Roman" w:hAnsi="Times New Roman" w:cs="Times New Roman"/>
          <w:sz w:val="28"/>
          <w:szCs w:val="28"/>
        </w:rPr>
        <w:t>( www.barnaul.org</w:t>
      </w:r>
      <w:proofErr w:type="gramEnd"/>
      <w:r w:rsidRPr="004B4D02">
        <w:rPr>
          <w:rFonts w:ascii="Times New Roman" w:hAnsi="Times New Roman" w:cs="Times New Roman"/>
          <w:sz w:val="28"/>
          <w:szCs w:val="28"/>
        </w:rPr>
        <w:t>).</w:t>
      </w:r>
    </w:p>
    <w:p w:rsidR="004B4D02" w:rsidRP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 xml:space="preserve">20. Любое заинтересованное лицо вправе </w:t>
      </w:r>
      <w:r w:rsidR="0089452F" w:rsidRPr="004B4D02">
        <w:rPr>
          <w:rFonts w:ascii="Times New Roman" w:hAnsi="Times New Roman" w:cs="Times New Roman"/>
          <w:sz w:val="28"/>
          <w:szCs w:val="28"/>
        </w:rPr>
        <w:t xml:space="preserve">с </w:t>
      </w:r>
      <w:r w:rsidR="0089452F">
        <w:rPr>
          <w:rFonts w:ascii="Times New Roman" w:hAnsi="Times New Roman" w:cs="Times New Roman"/>
          <w:sz w:val="28"/>
          <w:szCs w:val="28"/>
        </w:rPr>
        <w:t>28.02.2017</w:t>
      </w:r>
      <w:r w:rsidR="0089452F" w:rsidRPr="004B4D02">
        <w:rPr>
          <w:rFonts w:ascii="Times New Roman" w:hAnsi="Times New Roman" w:cs="Times New Roman"/>
          <w:sz w:val="28"/>
          <w:szCs w:val="28"/>
        </w:rPr>
        <w:t xml:space="preserve"> по </w:t>
      </w:r>
      <w:r w:rsidR="0089452F">
        <w:rPr>
          <w:rFonts w:ascii="Times New Roman" w:hAnsi="Times New Roman" w:cs="Times New Roman"/>
          <w:sz w:val="28"/>
          <w:szCs w:val="28"/>
        </w:rPr>
        <w:t xml:space="preserve">24.03.2017                          </w:t>
      </w:r>
      <w:r w:rsidRPr="004B4D02">
        <w:rPr>
          <w:rFonts w:ascii="Times New Roman" w:hAnsi="Times New Roman" w:cs="Times New Roman"/>
          <w:sz w:val="28"/>
          <w:szCs w:val="28"/>
        </w:rPr>
        <w:t>направить в письменной форме, в том числе в форме электронного документа, организатору аукциона запрос о разъяснении положений документации об аукционе. В течение двух рабочих дней с даты поступления указанного запроса организатор аукциона направляет в письменной форме или в форме электронного документа разъяснения положений документации об аукционе, если указанный запрос поступил не позднее, чем за три рабочих дня до даты окончания срока подачи заявок на участие в аукционе.</w:t>
      </w:r>
    </w:p>
    <w:p w:rsidR="004B4D02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21. Документация об аукционе размещена на официальном интернет-сайте города Барнаула (</w:t>
      </w:r>
      <w:hyperlink r:id="rId5" w:history="1">
        <w:r w:rsidR="00A16BF9" w:rsidRPr="004A346B">
          <w:rPr>
            <w:rStyle w:val="a5"/>
            <w:rFonts w:ascii="Times New Roman" w:hAnsi="Times New Roman" w:cs="Times New Roman"/>
            <w:sz w:val="28"/>
            <w:szCs w:val="28"/>
          </w:rPr>
          <w:t>www.barnaul.org</w:t>
        </w:r>
      </w:hyperlink>
      <w:r w:rsidRPr="004B4D02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A16BF9" w:rsidRDefault="00A16BF9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B4D02" w:rsidRPr="002951EE" w:rsidRDefault="004B4D02" w:rsidP="004B4D0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4D02">
        <w:rPr>
          <w:rFonts w:ascii="Times New Roman" w:hAnsi="Times New Roman" w:cs="Times New Roman"/>
          <w:b/>
          <w:sz w:val="28"/>
          <w:szCs w:val="28"/>
        </w:rPr>
        <w:tab/>
      </w:r>
      <w:r w:rsidRPr="002951EE">
        <w:rPr>
          <w:rFonts w:ascii="Times New Roman" w:hAnsi="Times New Roman" w:cs="Times New Roman"/>
          <w:b/>
          <w:sz w:val="28"/>
          <w:szCs w:val="28"/>
        </w:rPr>
        <w:t xml:space="preserve">Сведения о лотах: </w:t>
      </w:r>
    </w:p>
    <w:p w:rsidR="004B4D02" w:rsidRPr="00C6117F" w:rsidRDefault="004B4D02" w:rsidP="004B4D0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b/>
          <w:sz w:val="28"/>
          <w:szCs w:val="28"/>
        </w:rPr>
        <w:t>Лот №1</w:t>
      </w:r>
      <w:r w:rsidRPr="00C6117F">
        <w:rPr>
          <w:rFonts w:ascii="Times New Roman" w:hAnsi="Times New Roman" w:cs="Times New Roman"/>
          <w:sz w:val="28"/>
          <w:szCs w:val="28"/>
        </w:rPr>
        <w:t xml:space="preserve"> Право на размещение НТО по адресу: </w:t>
      </w:r>
      <w:r w:rsidR="0089452F" w:rsidRPr="00C6117F">
        <w:rPr>
          <w:rFonts w:ascii="Times New Roman" w:hAnsi="Times New Roman" w:cs="Times New Roman"/>
          <w:sz w:val="28"/>
          <w:szCs w:val="28"/>
        </w:rPr>
        <w:t>пл.Победы, 10д</w:t>
      </w:r>
    </w:p>
    <w:p w:rsidR="004B4D02" w:rsidRPr="00C6117F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Характеристика объекта: </w:t>
      </w:r>
      <w:r w:rsidR="0089452F" w:rsidRPr="00C6117F">
        <w:rPr>
          <w:rFonts w:ascii="Times New Roman" w:hAnsi="Times New Roman" w:cs="Times New Roman"/>
          <w:sz w:val="28"/>
          <w:szCs w:val="28"/>
        </w:rPr>
        <w:t>автоцистерна по реализации кваса</w:t>
      </w:r>
      <w:r w:rsidRPr="00C6117F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0F704D" w:rsidRPr="00C6117F">
        <w:rPr>
          <w:rFonts w:ascii="Times New Roman" w:hAnsi="Times New Roman" w:cs="Times New Roman"/>
          <w:sz w:val="28"/>
          <w:szCs w:val="28"/>
        </w:rPr>
        <w:t>1</w:t>
      </w:r>
      <w:r w:rsidR="0089452F" w:rsidRPr="00C6117F">
        <w:rPr>
          <w:rFonts w:ascii="Times New Roman" w:hAnsi="Times New Roman" w:cs="Times New Roman"/>
          <w:sz w:val="28"/>
          <w:szCs w:val="28"/>
        </w:rPr>
        <w:t xml:space="preserve">1 </w:t>
      </w:r>
      <w:proofErr w:type="spellStart"/>
      <w:r w:rsidRPr="00C6117F">
        <w:rPr>
          <w:rFonts w:ascii="Times New Roman" w:hAnsi="Times New Roman" w:cs="Times New Roman"/>
          <w:sz w:val="28"/>
          <w:szCs w:val="28"/>
        </w:rPr>
        <w:t>кв.метров</w:t>
      </w:r>
      <w:proofErr w:type="spellEnd"/>
    </w:p>
    <w:p w:rsidR="004B4D02" w:rsidRPr="00C6117F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Начальная (минимальная) цена права на заключение договора за </w:t>
      </w:r>
      <w:r w:rsidR="000F704D" w:rsidRPr="00C6117F">
        <w:rPr>
          <w:rFonts w:ascii="Times New Roman" w:hAnsi="Times New Roman" w:cs="Times New Roman"/>
          <w:sz w:val="28"/>
          <w:szCs w:val="28"/>
        </w:rPr>
        <w:t>весь период размещения</w:t>
      </w:r>
      <w:r w:rsidRPr="00C6117F">
        <w:rPr>
          <w:rFonts w:ascii="Times New Roman" w:hAnsi="Times New Roman" w:cs="Times New Roman"/>
          <w:sz w:val="28"/>
          <w:szCs w:val="28"/>
        </w:rPr>
        <w:t xml:space="preserve"> НТО: </w:t>
      </w:r>
      <w:r w:rsidR="00C6117F" w:rsidRPr="00C6117F">
        <w:rPr>
          <w:rFonts w:ascii="Times New Roman" w:hAnsi="Times New Roman" w:cs="Times New Roman"/>
          <w:sz w:val="28"/>
          <w:szCs w:val="28"/>
        </w:rPr>
        <w:t xml:space="preserve">1523,14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4B4D02" w:rsidRPr="00C6117F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Размер обеспечения заявки на участие в аукционе (задаток): в размере начальной (минимальной) цены права на заключение договора</w:t>
      </w:r>
    </w:p>
    <w:p w:rsidR="004B4D02" w:rsidRPr="00C6117F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Величина повышения начальной (минимальной) цены («шаг аукциона»): </w:t>
      </w:r>
      <w:r w:rsidR="00C6117F" w:rsidRPr="00C6117F">
        <w:rPr>
          <w:rFonts w:ascii="Times New Roman" w:hAnsi="Times New Roman" w:cs="Times New Roman"/>
          <w:sz w:val="28"/>
          <w:szCs w:val="28"/>
        </w:rPr>
        <w:t>304,63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4B4D02" w:rsidRPr="00C6117F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Срок договора на размещение НТО: </w:t>
      </w:r>
      <w:r w:rsidR="00A16BF9" w:rsidRPr="00C6117F">
        <w:rPr>
          <w:rFonts w:ascii="Times New Roman" w:hAnsi="Times New Roman" w:cs="Times New Roman"/>
          <w:sz w:val="28"/>
          <w:szCs w:val="28"/>
        </w:rPr>
        <w:t>с 15.04.2017 по 15.09.2017</w:t>
      </w:r>
    </w:p>
    <w:p w:rsidR="000514D4" w:rsidRPr="00C6117F" w:rsidRDefault="000514D4" w:rsidP="000514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b/>
          <w:sz w:val="28"/>
          <w:szCs w:val="28"/>
        </w:rPr>
        <w:t>Лот №2</w:t>
      </w:r>
      <w:r w:rsidRPr="00C6117F">
        <w:rPr>
          <w:rFonts w:ascii="Times New Roman" w:hAnsi="Times New Roman" w:cs="Times New Roman"/>
          <w:sz w:val="28"/>
          <w:szCs w:val="28"/>
        </w:rPr>
        <w:t xml:space="preserve"> Право на размещение НТО по адресу: </w:t>
      </w:r>
      <w:proofErr w:type="spellStart"/>
      <w:r w:rsidRPr="00C6117F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Pr="00C6117F">
        <w:rPr>
          <w:rFonts w:ascii="Times New Roman" w:hAnsi="Times New Roman" w:cs="Times New Roman"/>
          <w:sz w:val="28"/>
          <w:szCs w:val="28"/>
        </w:rPr>
        <w:t xml:space="preserve"> Строителей, 16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Характеристика объекта: автоцистерна по реализации кваса, площадью</w:t>
      </w:r>
      <w:r w:rsidR="00DD5052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 xml:space="preserve">11 </w:t>
      </w:r>
      <w:proofErr w:type="spellStart"/>
      <w:r w:rsidRPr="00C6117F">
        <w:rPr>
          <w:rFonts w:ascii="Times New Roman" w:hAnsi="Times New Roman" w:cs="Times New Roman"/>
          <w:sz w:val="28"/>
          <w:szCs w:val="28"/>
        </w:rPr>
        <w:t>кв.метров</w:t>
      </w:r>
      <w:proofErr w:type="spellEnd"/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Начальная (минимальная) цена права на заключение договора за весь период размещения НТО: </w:t>
      </w:r>
      <w:r w:rsidR="00C6117F" w:rsidRPr="00C6117F">
        <w:rPr>
          <w:rFonts w:ascii="Times New Roman" w:hAnsi="Times New Roman" w:cs="Times New Roman"/>
          <w:sz w:val="28"/>
          <w:szCs w:val="28"/>
        </w:rPr>
        <w:t>1650,92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Размер обеспечения заявки на участие в аукционе (задаток): в размере начальной (минимальной) цены права на заключение договора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Величина повышения начальной (минимальной) цены («шаг аукциона»): </w:t>
      </w:r>
      <w:r w:rsidR="00C6117F" w:rsidRPr="00C6117F">
        <w:rPr>
          <w:rFonts w:ascii="Times New Roman" w:hAnsi="Times New Roman" w:cs="Times New Roman"/>
          <w:sz w:val="28"/>
          <w:szCs w:val="28"/>
        </w:rPr>
        <w:t>330,18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Срок договора на размещение НТО: с 15.04.2017 по 15.09.2017</w:t>
      </w:r>
    </w:p>
    <w:p w:rsidR="000514D4" w:rsidRPr="00C6117F" w:rsidRDefault="000514D4" w:rsidP="000514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b/>
          <w:sz w:val="28"/>
          <w:szCs w:val="28"/>
        </w:rPr>
        <w:t>Лот №3</w:t>
      </w:r>
      <w:r w:rsidRPr="00C6117F">
        <w:rPr>
          <w:rFonts w:ascii="Times New Roman" w:hAnsi="Times New Roman" w:cs="Times New Roman"/>
          <w:sz w:val="28"/>
          <w:szCs w:val="28"/>
        </w:rPr>
        <w:t xml:space="preserve"> Право на размещение НТО по адресу: ул.Молодежная, 64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Характеристика объекта: автоцистерна по реализации кваса, площадью 11 </w:t>
      </w:r>
      <w:proofErr w:type="spellStart"/>
      <w:r w:rsidRPr="00C6117F">
        <w:rPr>
          <w:rFonts w:ascii="Times New Roman" w:hAnsi="Times New Roman" w:cs="Times New Roman"/>
          <w:sz w:val="28"/>
          <w:szCs w:val="28"/>
        </w:rPr>
        <w:t>кв.метров</w:t>
      </w:r>
      <w:proofErr w:type="spellEnd"/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Начальная (минимальная) цена права на заключение договора за весь период размещения НТО: </w:t>
      </w:r>
      <w:r w:rsidR="00C6117F" w:rsidRPr="00C6117F">
        <w:rPr>
          <w:rFonts w:ascii="Times New Roman" w:hAnsi="Times New Roman" w:cs="Times New Roman"/>
          <w:sz w:val="28"/>
          <w:szCs w:val="28"/>
        </w:rPr>
        <w:t>1811,86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Размер обеспечения заявки на участие в аукционе (задаток): в размере начальной (минимальной) цены права на заключение договора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lastRenderedPageBreak/>
        <w:t xml:space="preserve">Величина повышения начальной (минимальной) цены («шаг аукциона»): </w:t>
      </w:r>
      <w:r w:rsidR="00C6117F" w:rsidRPr="00C6117F">
        <w:rPr>
          <w:rFonts w:ascii="Times New Roman" w:hAnsi="Times New Roman" w:cs="Times New Roman"/>
          <w:sz w:val="28"/>
          <w:szCs w:val="28"/>
        </w:rPr>
        <w:t>362,37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Срок договора на размещение НТО: с 15.04.2017 по 15.09.2017</w:t>
      </w:r>
    </w:p>
    <w:p w:rsidR="000514D4" w:rsidRPr="00C6117F" w:rsidRDefault="000514D4" w:rsidP="000514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b/>
          <w:sz w:val="28"/>
          <w:szCs w:val="28"/>
        </w:rPr>
        <w:t>Лот №4</w:t>
      </w:r>
      <w:r w:rsidRPr="00C6117F">
        <w:rPr>
          <w:rFonts w:ascii="Times New Roman" w:hAnsi="Times New Roman" w:cs="Times New Roman"/>
          <w:sz w:val="28"/>
          <w:szCs w:val="28"/>
        </w:rPr>
        <w:t xml:space="preserve"> Право на размещение НТО по адресу: ул.Крупской, 80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Характеристика объекта: автоцистерна по реализации кваса, площадью 11 </w:t>
      </w:r>
      <w:proofErr w:type="spellStart"/>
      <w:r w:rsidRPr="00C6117F">
        <w:rPr>
          <w:rFonts w:ascii="Times New Roman" w:hAnsi="Times New Roman" w:cs="Times New Roman"/>
          <w:sz w:val="28"/>
          <w:szCs w:val="28"/>
        </w:rPr>
        <w:t>кв.метров</w:t>
      </w:r>
      <w:proofErr w:type="spellEnd"/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Начальная (минимальная) цена права на заключение договора за весь период размещения НТО: </w:t>
      </w:r>
      <w:r w:rsidR="00C6117F" w:rsidRPr="00C6117F">
        <w:rPr>
          <w:rFonts w:ascii="Times New Roman" w:hAnsi="Times New Roman" w:cs="Times New Roman"/>
          <w:sz w:val="28"/>
          <w:szCs w:val="28"/>
        </w:rPr>
        <w:t>1752,71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Размер обеспечения заявки на участие в аукционе (задаток): в размере начальной (минимальной) цены права на заключение договора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Величина повышения начальной (минимальной) цены («шаг аукциона»): </w:t>
      </w:r>
      <w:r w:rsidR="00C6117F" w:rsidRPr="00C6117F">
        <w:rPr>
          <w:rFonts w:ascii="Times New Roman" w:hAnsi="Times New Roman" w:cs="Times New Roman"/>
          <w:sz w:val="28"/>
          <w:szCs w:val="28"/>
        </w:rPr>
        <w:t>350,54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A16BF9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Срок договора на размещение НТО: с 15.04.2017 по 15.09.2017</w:t>
      </w:r>
    </w:p>
    <w:p w:rsidR="000514D4" w:rsidRPr="00C6117F" w:rsidRDefault="000514D4" w:rsidP="000514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b/>
          <w:sz w:val="28"/>
          <w:szCs w:val="28"/>
        </w:rPr>
        <w:t>Лот №5</w:t>
      </w:r>
      <w:r w:rsidRPr="00C6117F">
        <w:rPr>
          <w:rFonts w:ascii="Times New Roman" w:hAnsi="Times New Roman" w:cs="Times New Roman"/>
          <w:sz w:val="28"/>
          <w:szCs w:val="28"/>
        </w:rPr>
        <w:t xml:space="preserve"> Право на размещение НТО по адресу: </w:t>
      </w:r>
      <w:proofErr w:type="spellStart"/>
      <w:r w:rsidRPr="00C6117F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Pr="00C6117F">
        <w:rPr>
          <w:rFonts w:ascii="Times New Roman" w:hAnsi="Times New Roman" w:cs="Times New Roman"/>
          <w:sz w:val="28"/>
          <w:szCs w:val="28"/>
        </w:rPr>
        <w:t xml:space="preserve"> Красноармейский, 96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Характеристика объекта: автоцистерна по реализации кваса, площадью</w:t>
      </w:r>
      <w:r w:rsidR="00DD5052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 xml:space="preserve">11 </w:t>
      </w:r>
      <w:proofErr w:type="spellStart"/>
      <w:r w:rsidRPr="00C6117F">
        <w:rPr>
          <w:rFonts w:ascii="Times New Roman" w:hAnsi="Times New Roman" w:cs="Times New Roman"/>
          <w:sz w:val="28"/>
          <w:szCs w:val="28"/>
        </w:rPr>
        <w:t>кв.метров</w:t>
      </w:r>
      <w:proofErr w:type="spellEnd"/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Начальная (минимальная) цена права на заключение договора за весь период размещения НТО: </w:t>
      </w:r>
      <w:r w:rsidR="00C6117F" w:rsidRPr="00C6117F">
        <w:rPr>
          <w:rFonts w:ascii="Times New Roman" w:hAnsi="Times New Roman" w:cs="Times New Roman"/>
          <w:sz w:val="28"/>
          <w:szCs w:val="28"/>
        </w:rPr>
        <w:t>1814,95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Размер обеспечения заявки на участие в аукционе (задаток): в размере начальной (минимальной) цены права на заключение договора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Величина повышения начальной (минимальной) цены («шаг аукциона»): </w:t>
      </w:r>
      <w:r w:rsidR="00C6117F" w:rsidRPr="00C6117F">
        <w:rPr>
          <w:rFonts w:ascii="Times New Roman" w:hAnsi="Times New Roman" w:cs="Times New Roman"/>
          <w:sz w:val="28"/>
          <w:szCs w:val="28"/>
        </w:rPr>
        <w:t>362,99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A16BF9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Срок договора на размещение НТО: с 15.04.2017 по 15.09.2017</w:t>
      </w:r>
    </w:p>
    <w:p w:rsidR="000514D4" w:rsidRPr="00C6117F" w:rsidRDefault="000514D4" w:rsidP="000514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b/>
          <w:sz w:val="28"/>
          <w:szCs w:val="28"/>
        </w:rPr>
        <w:t>Лот №6</w:t>
      </w:r>
      <w:r w:rsidRPr="00C6117F">
        <w:rPr>
          <w:rFonts w:ascii="Times New Roman" w:hAnsi="Times New Roman" w:cs="Times New Roman"/>
          <w:sz w:val="28"/>
          <w:szCs w:val="28"/>
        </w:rPr>
        <w:t xml:space="preserve"> Право на размещение НТО по адресу: ул.Юрина, 118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Характеристика объекта: автоцистерна по реализации кваса, площадью 11 </w:t>
      </w:r>
      <w:proofErr w:type="spellStart"/>
      <w:r w:rsidRPr="00C6117F">
        <w:rPr>
          <w:rFonts w:ascii="Times New Roman" w:hAnsi="Times New Roman" w:cs="Times New Roman"/>
          <w:sz w:val="28"/>
          <w:szCs w:val="28"/>
        </w:rPr>
        <w:t>кв.метров</w:t>
      </w:r>
      <w:proofErr w:type="spellEnd"/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Начальная (минимальная) цена права на заключение договора за весь период размещения НТО: </w:t>
      </w:r>
      <w:r w:rsidR="00C6117F" w:rsidRPr="00C6117F">
        <w:rPr>
          <w:rFonts w:ascii="Times New Roman" w:hAnsi="Times New Roman" w:cs="Times New Roman"/>
          <w:sz w:val="28"/>
          <w:szCs w:val="28"/>
        </w:rPr>
        <w:t>1722,67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Размер обеспечения заявки на участие в аукционе (задаток): в размере начальной (минимальной) цены права на заключение договора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Величина повышения начальной (минимальной) цены («шаг аукциона»): </w:t>
      </w:r>
      <w:r w:rsidR="00C6117F" w:rsidRPr="00C6117F">
        <w:rPr>
          <w:rFonts w:ascii="Times New Roman" w:hAnsi="Times New Roman" w:cs="Times New Roman"/>
          <w:sz w:val="28"/>
          <w:szCs w:val="28"/>
        </w:rPr>
        <w:t>344,53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A16BF9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Срок договора на размещение НТО: с 15.04.2017 по 15.09.2017</w:t>
      </w:r>
    </w:p>
    <w:p w:rsidR="000514D4" w:rsidRPr="00C6117F" w:rsidRDefault="000514D4" w:rsidP="000514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b/>
          <w:sz w:val="28"/>
          <w:szCs w:val="28"/>
        </w:rPr>
        <w:t>Лот №7</w:t>
      </w:r>
      <w:r w:rsidRPr="00C6117F">
        <w:rPr>
          <w:rFonts w:ascii="Times New Roman" w:hAnsi="Times New Roman" w:cs="Times New Roman"/>
          <w:sz w:val="28"/>
          <w:szCs w:val="28"/>
        </w:rPr>
        <w:t xml:space="preserve"> Право на размещение НТО по адресу: ул.Антона Петрова, 120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Характеристика объекта: автоцистерна по реализации кваса, площадью 11 </w:t>
      </w:r>
      <w:proofErr w:type="spellStart"/>
      <w:r w:rsidRPr="00C6117F">
        <w:rPr>
          <w:rFonts w:ascii="Times New Roman" w:hAnsi="Times New Roman" w:cs="Times New Roman"/>
          <w:sz w:val="28"/>
          <w:szCs w:val="28"/>
        </w:rPr>
        <w:t>кв.метров</w:t>
      </w:r>
      <w:proofErr w:type="spellEnd"/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Начальная (минимальная) цена права на заключение договора за весь период размещения НТО: </w:t>
      </w:r>
      <w:r w:rsidR="00C6117F" w:rsidRPr="00C6117F">
        <w:rPr>
          <w:rFonts w:ascii="Times New Roman" w:hAnsi="Times New Roman" w:cs="Times New Roman"/>
          <w:sz w:val="28"/>
          <w:szCs w:val="28"/>
        </w:rPr>
        <w:t>1418,59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Размер обеспечения заявки на участие в аукционе (задаток): в размере начальной (минимальной) цены права на заключение договора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Величина повышения начальной (минимальной) цены («шаг аукциона»): </w:t>
      </w:r>
      <w:r w:rsidR="00C6117F" w:rsidRPr="00C6117F">
        <w:rPr>
          <w:rFonts w:ascii="Times New Roman" w:hAnsi="Times New Roman" w:cs="Times New Roman"/>
          <w:sz w:val="28"/>
          <w:szCs w:val="28"/>
        </w:rPr>
        <w:t>283,72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A16BF9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Срок договора на размещение НТО: с 15.04.2017 по 15.09.2017</w:t>
      </w:r>
    </w:p>
    <w:p w:rsidR="000514D4" w:rsidRPr="00C6117F" w:rsidRDefault="000514D4" w:rsidP="000514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b/>
          <w:sz w:val="28"/>
          <w:szCs w:val="28"/>
        </w:rPr>
        <w:t>Лот №8</w:t>
      </w:r>
      <w:r w:rsidRPr="00C6117F">
        <w:rPr>
          <w:rFonts w:ascii="Times New Roman" w:hAnsi="Times New Roman" w:cs="Times New Roman"/>
          <w:sz w:val="28"/>
          <w:szCs w:val="28"/>
        </w:rPr>
        <w:t xml:space="preserve"> Право на размещение НТО по адресу: </w:t>
      </w:r>
      <w:proofErr w:type="spellStart"/>
      <w:r w:rsidRPr="00C6117F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Pr="00C6117F">
        <w:rPr>
          <w:rFonts w:ascii="Times New Roman" w:hAnsi="Times New Roman" w:cs="Times New Roman"/>
          <w:sz w:val="28"/>
          <w:szCs w:val="28"/>
        </w:rPr>
        <w:t xml:space="preserve"> Красноармейский, 131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Характеристика объекта: автоцистерна по реализации кваса, площадью 11 </w:t>
      </w:r>
      <w:proofErr w:type="spellStart"/>
      <w:r w:rsidRPr="00C6117F">
        <w:rPr>
          <w:rFonts w:ascii="Times New Roman" w:hAnsi="Times New Roman" w:cs="Times New Roman"/>
          <w:sz w:val="28"/>
          <w:szCs w:val="28"/>
        </w:rPr>
        <w:t>кв.метров</w:t>
      </w:r>
      <w:proofErr w:type="spellEnd"/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Начальная (минимальная) цена права на заключение договора за весь период размещения НТО: </w:t>
      </w:r>
      <w:r w:rsidR="00C6117F" w:rsidRPr="00C6117F">
        <w:rPr>
          <w:rFonts w:ascii="Times New Roman" w:hAnsi="Times New Roman" w:cs="Times New Roman"/>
          <w:sz w:val="28"/>
          <w:szCs w:val="28"/>
        </w:rPr>
        <w:t>1811,86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Размер обеспечения заявки на участие в аукционе (задаток): в размере начальной (минимальной) цены права на заключение договора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Величина повышения начальной (минимальной) цены («шаг аукциона»): </w:t>
      </w:r>
      <w:r w:rsidR="00C6117F" w:rsidRPr="00C6117F">
        <w:rPr>
          <w:rFonts w:ascii="Times New Roman" w:hAnsi="Times New Roman" w:cs="Times New Roman"/>
          <w:sz w:val="28"/>
          <w:szCs w:val="28"/>
        </w:rPr>
        <w:t>362,37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Срок договора на размещение НТО: с 15.04.2017 по 15.09.2017</w:t>
      </w:r>
    </w:p>
    <w:p w:rsidR="000514D4" w:rsidRPr="00C6117F" w:rsidRDefault="000514D4" w:rsidP="000514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b/>
          <w:sz w:val="28"/>
          <w:szCs w:val="28"/>
        </w:rPr>
        <w:lastRenderedPageBreak/>
        <w:t>Лот №9</w:t>
      </w:r>
      <w:r w:rsidRPr="00C6117F">
        <w:rPr>
          <w:rFonts w:ascii="Times New Roman" w:hAnsi="Times New Roman" w:cs="Times New Roman"/>
          <w:sz w:val="28"/>
          <w:szCs w:val="28"/>
        </w:rPr>
        <w:t xml:space="preserve"> Право на размещение НТО по адресу: ул.Антона Петрова, 144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Характеристика объекта: автоцистерна по реализации кваса, площадью 11 </w:t>
      </w:r>
      <w:proofErr w:type="spellStart"/>
      <w:r w:rsidRPr="00C6117F">
        <w:rPr>
          <w:rFonts w:ascii="Times New Roman" w:hAnsi="Times New Roman" w:cs="Times New Roman"/>
          <w:sz w:val="28"/>
          <w:szCs w:val="28"/>
        </w:rPr>
        <w:t>кв.метров</w:t>
      </w:r>
      <w:proofErr w:type="spellEnd"/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Начальная (минимальная) цена права на заключение договора за весь период размещения НТО: </w:t>
      </w:r>
      <w:r w:rsidR="00C6117F" w:rsidRPr="00C6117F">
        <w:rPr>
          <w:rFonts w:ascii="Times New Roman" w:hAnsi="Times New Roman" w:cs="Times New Roman"/>
          <w:sz w:val="28"/>
          <w:szCs w:val="28"/>
        </w:rPr>
        <w:t>1418,59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Размер обеспечения заявки на участие в аукционе (задаток): в размере начальной (минимальной) цены права на заключение договора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Величина повышения начальной (минимальной) цены («шаг аукциона»): </w:t>
      </w:r>
      <w:r w:rsidR="00C6117F" w:rsidRPr="00C6117F">
        <w:rPr>
          <w:rFonts w:ascii="Times New Roman" w:hAnsi="Times New Roman" w:cs="Times New Roman"/>
          <w:sz w:val="28"/>
          <w:szCs w:val="28"/>
        </w:rPr>
        <w:t>283,72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Срок договора на размещение НТО: с 15.04.2017 по 15.09.2017</w:t>
      </w:r>
    </w:p>
    <w:p w:rsidR="000514D4" w:rsidRPr="00C6117F" w:rsidRDefault="000514D4" w:rsidP="000514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b/>
          <w:sz w:val="28"/>
          <w:szCs w:val="28"/>
        </w:rPr>
        <w:t xml:space="preserve">Лот №10 </w:t>
      </w:r>
      <w:r w:rsidRPr="00C6117F">
        <w:rPr>
          <w:rFonts w:ascii="Times New Roman" w:hAnsi="Times New Roman" w:cs="Times New Roman"/>
          <w:sz w:val="28"/>
          <w:szCs w:val="28"/>
        </w:rPr>
        <w:t>Право на размещение НТО по адресу: ул.Северо-Западная, 222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Характеристика объекта: автоцистерна по реализации кваса, площадью 11 </w:t>
      </w:r>
      <w:proofErr w:type="spellStart"/>
      <w:r w:rsidRPr="00C6117F">
        <w:rPr>
          <w:rFonts w:ascii="Times New Roman" w:hAnsi="Times New Roman" w:cs="Times New Roman"/>
          <w:sz w:val="28"/>
          <w:szCs w:val="28"/>
        </w:rPr>
        <w:t>кв.метров</w:t>
      </w:r>
      <w:proofErr w:type="spellEnd"/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Начальная (минимальная) цена права на заключение договора за весь период размещения НТО: </w:t>
      </w:r>
      <w:r w:rsidR="00C6117F" w:rsidRPr="00C6117F">
        <w:rPr>
          <w:rFonts w:ascii="Times New Roman" w:hAnsi="Times New Roman" w:cs="Times New Roman"/>
          <w:sz w:val="28"/>
          <w:szCs w:val="28"/>
        </w:rPr>
        <w:t>1410,90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Размер обеспечения заявки на участие в аукционе (задаток): в размере начальной (минимальной) цены права на заключение договора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Величина повышения начальной (минимальной) цены («шаг аукциона»): </w:t>
      </w:r>
      <w:r w:rsidR="00C6117F" w:rsidRPr="00C6117F">
        <w:rPr>
          <w:rFonts w:ascii="Times New Roman" w:hAnsi="Times New Roman" w:cs="Times New Roman"/>
          <w:sz w:val="28"/>
          <w:szCs w:val="28"/>
        </w:rPr>
        <w:t>282,18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Срок договора на размещение НТО: с 15.04.2017 по 15.09.2017</w:t>
      </w:r>
    </w:p>
    <w:p w:rsidR="000514D4" w:rsidRPr="00C6117F" w:rsidRDefault="000514D4" w:rsidP="000514D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b/>
          <w:sz w:val="28"/>
          <w:szCs w:val="28"/>
        </w:rPr>
        <w:t xml:space="preserve">Лот №11 </w:t>
      </w:r>
      <w:r w:rsidRPr="00C6117F">
        <w:rPr>
          <w:rFonts w:ascii="Times New Roman" w:hAnsi="Times New Roman" w:cs="Times New Roman"/>
          <w:sz w:val="28"/>
          <w:szCs w:val="28"/>
        </w:rPr>
        <w:t xml:space="preserve">Право на размещение НТО по адресу: </w:t>
      </w:r>
      <w:proofErr w:type="spellStart"/>
      <w:r w:rsidRPr="00C6117F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Pr="00C6117F">
        <w:rPr>
          <w:rFonts w:ascii="Times New Roman" w:hAnsi="Times New Roman" w:cs="Times New Roman"/>
          <w:sz w:val="28"/>
          <w:szCs w:val="28"/>
        </w:rPr>
        <w:t xml:space="preserve"> Ленина, 113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Характеристика объекта: автоцистерна по реализации кваса, площадью</w:t>
      </w:r>
      <w:bookmarkStart w:id="0" w:name="_GoBack"/>
      <w:bookmarkEnd w:id="0"/>
      <w:r w:rsidRPr="00C6117F">
        <w:rPr>
          <w:rFonts w:ascii="Times New Roman" w:hAnsi="Times New Roman" w:cs="Times New Roman"/>
          <w:sz w:val="28"/>
          <w:szCs w:val="28"/>
        </w:rPr>
        <w:t xml:space="preserve"> 11 кв.метров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Начальная (минимальная) цена права на заключение договора за весь период размещения НТО: </w:t>
      </w:r>
      <w:r w:rsidR="00C6117F" w:rsidRPr="00C6117F">
        <w:rPr>
          <w:rFonts w:ascii="Times New Roman" w:hAnsi="Times New Roman" w:cs="Times New Roman"/>
          <w:sz w:val="28"/>
          <w:szCs w:val="28"/>
        </w:rPr>
        <w:t>1648,05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Размер обеспечения заявки на участие в аукционе (задаток): в размере начальной (минимальной) цены права на заключение договора</w:t>
      </w:r>
    </w:p>
    <w:p w:rsidR="000514D4" w:rsidRPr="00C6117F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 xml:space="preserve">Величина повышения начальной (минимальной) цены («шаг аукциона»): </w:t>
      </w:r>
      <w:r w:rsidR="00C6117F" w:rsidRPr="00C6117F">
        <w:rPr>
          <w:rFonts w:ascii="Times New Roman" w:hAnsi="Times New Roman" w:cs="Times New Roman"/>
          <w:sz w:val="28"/>
          <w:szCs w:val="28"/>
        </w:rPr>
        <w:t>329,61</w:t>
      </w:r>
      <w:r w:rsidR="00C6117F">
        <w:rPr>
          <w:rFonts w:ascii="Times New Roman" w:hAnsi="Times New Roman" w:cs="Times New Roman"/>
          <w:sz w:val="28"/>
          <w:szCs w:val="28"/>
        </w:rPr>
        <w:t xml:space="preserve"> </w:t>
      </w:r>
      <w:r w:rsidRPr="00C6117F">
        <w:rPr>
          <w:rFonts w:ascii="Times New Roman" w:hAnsi="Times New Roman" w:cs="Times New Roman"/>
          <w:sz w:val="28"/>
          <w:szCs w:val="28"/>
        </w:rPr>
        <w:t>руб.</w:t>
      </w:r>
    </w:p>
    <w:p w:rsidR="000514D4" w:rsidRDefault="000514D4" w:rsidP="000514D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6117F">
        <w:rPr>
          <w:rFonts w:ascii="Times New Roman" w:hAnsi="Times New Roman" w:cs="Times New Roman"/>
          <w:sz w:val="28"/>
          <w:szCs w:val="28"/>
        </w:rPr>
        <w:t>Срок договора на размещение НТО: с 15.04.2017 по 15.09.2017</w:t>
      </w:r>
    </w:p>
    <w:p w:rsidR="004B4D02" w:rsidRPr="004B4D02" w:rsidRDefault="004B4D02" w:rsidP="000A75C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>Все иные вопросы, касающиеся проведения аукциона, не нашедшие отражения в настоящем извещении, регулируются действующим законодательством Российской Федерации.</w:t>
      </w:r>
    </w:p>
    <w:p w:rsidR="004B4D02" w:rsidRPr="004B4D02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B4D02" w:rsidRPr="004B4D02" w:rsidRDefault="004B4D02" w:rsidP="004B4D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33B91" w:rsidRPr="004B4D02" w:rsidRDefault="004B4D02" w:rsidP="0090094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B4D02">
        <w:rPr>
          <w:rFonts w:ascii="Times New Roman" w:hAnsi="Times New Roman" w:cs="Times New Roman"/>
          <w:sz w:val="28"/>
          <w:szCs w:val="28"/>
        </w:rPr>
        <w:t xml:space="preserve">Глава администрации                                                               </w:t>
      </w:r>
      <w:r w:rsidR="000514D4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4B4D02">
        <w:rPr>
          <w:rFonts w:ascii="Times New Roman" w:hAnsi="Times New Roman" w:cs="Times New Roman"/>
          <w:sz w:val="28"/>
          <w:szCs w:val="28"/>
        </w:rPr>
        <w:t>М.Н.Звягинцев</w:t>
      </w:r>
    </w:p>
    <w:sectPr w:rsidR="00333B91" w:rsidRPr="004B4D02" w:rsidSect="004B4D0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B4D02"/>
    <w:rsid w:val="000514D4"/>
    <w:rsid w:val="000A75C6"/>
    <w:rsid w:val="000F704D"/>
    <w:rsid w:val="00216E99"/>
    <w:rsid w:val="002951EE"/>
    <w:rsid w:val="002C3893"/>
    <w:rsid w:val="00333B91"/>
    <w:rsid w:val="00424437"/>
    <w:rsid w:val="004913DA"/>
    <w:rsid w:val="004B4D02"/>
    <w:rsid w:val="004C226C"/>
    <w:rsid w:val="004C6C2D"/>
    <w:rsid w:val="004D0131"/>
    <w:rsid w:val="0052099A"/>
    <w:rsid w:val="005F1417"/>
    <w:rsid w:val="006436BA"/>
    <w:rsid w:val="006735F9"/>
    <w:rsid w:val="006F0C9A"/>
    <w:rsid w:val="00726C9B"/>
    <w:rsid w:val="007379E4"/>
    <w:rsid w:val="00747E95"/>
    <w:rsid w:val="00797852"/>
    <w:rsid w:val="007D762E"/>
    <w:rsid w:val="0089452F"/>
    <w:rsid w:val="008F20BD"/>
    <w:rsid w:val="00900949"/>
    <w:rsid w:val="00920F4C"/>
    <w:rsid w:val="009560DF"/>
    <w:rsid w:val="00990C59"/>
    <w:rsid w:val="00A16BF9"/>
    <w:rsid w:val="00B01ACE"/>
    <w:rsid w:val="00B52B0C"/>
    <w:rsid w:val="00C169F8"/>
    <w:rsid w:val="00C6117F"/>
    <w:rsid w:val="00D54623"/>
    <w:rsid w:val="00DD50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38BE31-813E-4DB1-A6EE-4BB500B54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0C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22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C226C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A16BF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barnaul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F226B2-B07A-4AA8-A8E6-65016C104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6</Pages>
  <Words>2214</Words>
  <Characters>12626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Толстенко</dc:creator>
  <cp:keywords/>
  <dc:description/>
  <cp:lastModifiedBy>Толстенко</cp:lastModifiedBy>
  <cp:revision>24</cp:revision>
  <cp:lastPrinted>2016-11-02T05:39:00Z</cp:lastPrinted>
  <dcterms:created xsi:type="dcterms:W3CDTF">2016-05-16T04:06:00Z</dcterms:created>
  <dcterms:modified xsi:type="dcterms:W3CDTF">2017-02-27T03:45:00Z</dcterms:modified>
</cp:coreProperties>
</file>