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906B29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энергоресурсам и газификации </w:t>
      </w:r>
      <w:r w:rsidR="002D4F3E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906B29">
        <w:rPr>
          <w:rFonts w:ascii="Times New Roman" w:hAnsi="Times New Roman" w:cs="Times New Roman"/>
          <w:sz w:val="28"/>
          <w:szCs w:val="28"/>
        </w:rPr>
        <w:t>А.А.Бавыкин</w:t>
      </w:r>
      <w:proofErr w:type="spellEnd"/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E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4E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06B29">
        <w:rPr>
          <w:rFonts w:ascii="Times New Roman" w:hAnsi="Times New Roman" w:cs="Times New Roman"/>
          <w:sz w:val="28"/>
          <w:szCs w:val="28"/>
        </w:rPr>
        <w:t>2</w:t>
      </w:r>
      <w:r w:rsidR="00C100F9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Default="002D4F3E" w:rsidP="002D4F3E">
      <w:pPr>
        <w:pStyle w:val="Default"/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2D4F3E" w:rsidRPr="00906B29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906B29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энергоресурсам и газификации города Барнаула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="00906B29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06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2527"/>
        <w:gridCol w:w="2299"/>
        <w:gridCol w:w="2552"/>
        <w:gridCol w:w="2977"/>
      </w:tblGrid>
      <w:tr w:rsidR="002D4F3E" w:rsidRPr="00B0709A" w:rsidTr="00DF4E5F">
        <w:tc>
          <w:tcPr>
            <w:tcW w:w="704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04" w:type="dxa"/>
          </w:tcPr>
          <w:p w:rsidR="002D4F3E" w:rsidRPr="00B0709A" w:rsidRDefault="00DF4E5F" w:rsidP="00906B2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D4F3E" w:rsidRPr="00B0709A">
              <w:rPr>
                <w:sz w:val="26"/>
                <w:szCs w:val="26"/>
              </w:rPr>
              <w:t xml:space="preserve">ероприятия по снижению рисков нарушения антимонопольного законодательства в комитете по </w:t>
            </w:r>
            <w:r w:rsidR="00906B29">
              <w:rPr>
                <w:sz w:val="26"/>
                <w:szCs w:val="26"/>
              </w:rPr>
              <w:t>энергоресурсам</w:t>
            </w:r>
            <w:r w:rsidR="003B0CA2">
              <w:rPr>
                <w:sz w:val="26"/>
                <w:szCs w:val="26"/>
              </w:rPr>
              <w:t xml:space="preserve"> и</w:t>
            </w:r>
            <w:r w:rsidR="00906B29">
              <w:rPr>
                <w:sz w:val="26"/>
                <w:szCs w:val="26"/>
              </w:rPr>
              <w:t xml:space="preserve"> </w:t>
            </w:r>
            <w:proofErr w:type="gramStart"/>
            <w:r w:rsidR="00906B29">
              <w:rPr>
                <w:sz w:val="26"/>
                <w:szCs w:val="26"/>
              </w:rPr>
              <w:t xml:space="preserve">газификации </w:t>
            </w:r>
            <w:r w:rsidR="002D4F3E" w:rsidRPr="00B0709A">
              <w:rPr>
                <w:sz w:val="26"/>
                <w:szCs w:val="26"/>
              </w:rPr>
              <w:t xml:space="preserve"> города</w:t>
            </w:r>
            <w:proofErr w:type="gramEnd"/>
            <w:r w:rsidR="002D4F3E" w:rsidRPr="00B0709A">
              <w:rPr>
                <w:sz w:val="26"/>
                <w:szCs w:val="26"/>
              </w:rPr>
              <w:t xml:space="preserve"> Барнаула (далее – комитет) </w:t>
            </w:r>
          </w:p>
        </w:tc>
        <w:tc>
          <w:tcPr>
            <w:tcW w:w="2527" w:type="dxa"/>
          </w:tcPr>
          <w:p w:rsidR="002D4F3E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D4F3E" w:rsidRPr="00B0709A">
              <w:rPr>
                <w:sz w:val="26"/>
                <w:szCs w:val="26"/>
              </w:rPr>
              <w:t>иски нарушения антимонопольного зак</w:t>
            </w:r>
            <w:r>
              <w:rPr>
                <w:sz w:val="26"/>
                <w:szCs w:val="26"/>
              </w:rPr>
              <w:t>онодательства в соответствии с к</w:t>
            </w:r>
            <w:r w:rsidR="002D4F3E" w:rsidRPr="00B0709A">
              <w:rPr>
                <w:sz w:val="26"/>
                <w:szCs w:val="26"/>
              </w:rPr>
              <w:t>артой рисков</w:t>
            </w:r>
          </w:p>
          <w:p w:rsidR="002D4F3E" w:rsidRPr="00B0709A" w:rsidRDefault="002D4F3E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сполнители</w:t>
            </w:r>
          </w:p>
        </w:tc>
        <w:tc>
          <w:tcPr>
            <w:tcW w:w="2552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рок исполнения</w:t>
            </w:r>
          </w:p>
        </w:tc>
        <w:tc>
          <w:tcPr>
            <w:tcW w:w="2977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езультат исполнения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4" w:type="dxa"/>
          </w:tcPr>
          <w:p w:rsidR="00B0709A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0709A" w:rsidRPr="00B0709A">
              <w:rPr>
                <w:sz w:val="26"/>
                <w:szCs w:val="26"/>
              </w:rPr>
              <w:t>рганизация обучения муниципальных служащих комитета требованиям антимонопольного законодательства и антимоно</w:t>
            </w:r>
            <w:r>
              <w:rPr>
                <w:sz w:val="26"/>
                <w:szCs w:val="26"/>
              </w:rPr>
              <w:t xml:space="preserve">польного </w:t>
            </w:r>
            <w:proofErr w:type="spellStart"/>
            <w:r>
              <w:rPr>
                <w:sz w:val="26"/>
                <w:szCs w:val="26"/>
              </w:rPr>
              <w:t>комплаенса</w:t>
            </w:r>
            <w:proofErr w:type="spellEnd"/>
            <w:r>
              <w:rPr>
                <w:sz w:val="26"/>
                <w:szCs w:val="26"/>
              </w:rPr>
              <w:t xml:space="preserve"> в комитете при изменении антимонопольного </w:t>
            </w:r>
            <w:r w:rsidR="00B0709A" w:rsidRPr="00B0709A">
              <w:rPr>
                <w:sz w:val="26"/>
                <w:szCs w:val="26"/>
              </w:rPr>
              <w:t xml:space="preserve">законодательства, </w:t>
            </w:r>
            <w:r w:rsidR="00B0709A" w:rsidRPr="00DF4E5F">
              <w:rPr>
                <w:color w:val="auto"/>
                <w:sz w:val="26"/>
                <w:szCs w:val="26"/>
              </w:rPr>
              <w:t>приказа №</w:t>
            </w:r>
            <w:r w:rsidR="0082727B" w:rsidRPr="00DF4E5F">
              <w:rPr>
                <w:color w:val="auto"/>
                <w:sz w:val="26"/>
                <w:szCs w:val="26"/>
              </w:rPr>
              <w:t>99</w:t>
            </w:r>
            <w:r w:rsidR="00B0709A" w:rsidRPr="00DF4E5F">
              <w:rPr>
                <w:color w:val="auto"/>
                <w:sz w:val="26"/>
                <w:szCs w:val="26"/>
              </w:rPr>
              <w:t xml:space="preserve">, </w:t>
            </w:r>
            <w:r w:rsidR="00B0709A" w:rsidRPr="00B0709A">
              <w:rPr>
                <w:sz w:val="26"/>
                <w:szCs w:val="26"/>
              </w:rPr>
              <w:t>а также в случае выявления нарушения антимонопольного законодательства в деятельности комитета.</w:t>
            </w:r>
          </w:p>
        </w:tc>
        <w:tc>
          <w:tcPr>
            <w:tcW w:w="2527" w:type="dxa"/>
          </w:tcPr>
          <w:p w:rsidR="00B0709A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обеспечения государственных и 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нужд» (далее – Федеральный закон №44-ФЗ)</w:t>
            </w:r>
          </w:p>
        </w:tc>
        <w:tc>
          <w:tcPr>
            <w:tcW w:w="2299" w:type="dxa"/>
          </w:tcPr>
          <w:p w:rsidR="00B0709A" w:rsidRPr="00B0709A" w:rsidRDefault="0082727B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специалист- юрисконсульт</w:t>
            </w:r>
          </w:p>
        </w:tc>
        <w:tc>
          <w:tcPr>
            <w:tcW w:w="2552" w:type="dxa"/>
          </w:tcPr>
          <w:p w:rsidR="00B0709A" w:rsidRPr="00B0709A" w:rsidRDefault="00DF4E5F" w:rsidP="00906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антимонопольного законодательства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90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B0709A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0709A" w:rsidRPr="00B0709A">
              <w:rPr>
                <w:sz w:val="26"/>
                <w:szCs w:val="26"/>
              </w:rPr>
              <w:t>сключение фактов нарушения антимонопольного законода</w:t>
            </w:r>
            <w:r>
              <w:rPr>
                <w:sz w:val="26"/>
                <w:szCs w:val="26"/>
              </w:rPr>
              <w:t>тельства при проведении закупок,</w:t>
            </w:r>
            <w:r w:rsidR="00B0709A" w:rsidRPr="00B0709A">
              <w:rPr>
                <w:sz w:val="26"/>
                <w:szCs w:val="26"/>
              </w:rPr>
              <w:t xml:space="preserve"> </w:t>
            </w:r>
          </w:p>
          <w:p w:rsidR="00B0709A" w:rsidRPr="00B0709A" w:rsidRDefault="00B0709A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  <w:p w:rsidR="00B0709A" w:rsidRPr="00B0709A" w:rsidRDefault="00B0709A" w:rsidP="00DF4E5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709A" w:rsidRPr="00B0709A" w:rsidRDefault="00B0709A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B0709A">
              <w:rPr>
                <w:sz w:val="26"/>
                <w:szCs w:val="26"/>
              </w:rPr>
              <w:t>антиконкурентных</w:t>
            </w:r>
            <w:proofErr w:type="spellEnd"/>
            <w:r w:rsidRPr="00B0709A">
              <w:rPr>
                <w:sz w:val="26"/>
                <w:szCs w:val="26"/>
              </w:rPr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</w:tcPr>
          <w:p w:rsidR="00B0709A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B0709A" w:rsidRPr="00B0709A" w:rsidRDefault="00DF4E5F" w:rsidP="00906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остоянно в течение 202</w:t>
            </w:r>
            <w:r w:rsidR="0090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0709A">
              <w:rPr>
                <w:sz w:val="26"/>
                <w:szCs w:val="26"/>
              </w:rPr>
              <w:t>сключение фактов нарушения антимонопольного законода</w:t>
            </w:r>
            <w:r>
              <w:rPr>
                <w:sz w:val="26"/>
                <w:szCs w:val="26"/>
              </w:rPr>
              <w:t>тельства при проведении закупок,</w:t>
            </w:r>
            <w:r w:rsidRPr="00B0709A">
              <w:rPr>
                <w:sz w:val="26"/>
                <w:szCs w:val="26"/>
              </w:rPr>
              <w:t xml:space="preserve"> </w:t>
            </w:r>
          </w:p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контроля за исполнением муниципальными служащими требований Федерального закона №44-ФЗ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осуществляющий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документации для осуществления закупок </w:t>
            </w:r>
          </w:p>
        </w:tc>
        <w:tc>
          <w:tcPr>
            <w:tcW w:w="2552" w:type="dxa"/>
          </w:tcPr>
          <w:p w:rsidR="00B0709A" w:rsidRPr="00B0709A" w:rsidRDefault="00DF4E5F" w:rsidP="00906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</w:t>
            </w:r>
            <w:r w:rsidR="0090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977" w:type="dxa"/>
          </w:tcPr>
          <w:p w:rsidR="00B0709A" w:rsidRPr="00DF4E5F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осуществляющий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документации для осуществления закупок</w:t>
            </w:r>
          </w:p>
        </w:tc>
        <w:tc>
          <w:tcPr>
            <w:tcW w:w="2552" w:type="dxa"/>
          </w:tcPr>
          <w:p w:rsidR="00B0709A" w:rsidRPr="00B0709A" w:rsidRDefault="00DF4E5F" w:rsidP="00906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</w:t>
            </w:r>
            <w:r w:rsidR="0090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977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906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90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977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4E5F"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906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90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</w:t>
            </w:r>
            <w:proofErr w:type="spell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правоприменении</w:t>
            </w:r>
            <w:proofErr w:type="spell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муниципальных правовых актов</w:t>
            </w:r>
          </w:p>
        </w:tc>
        <w:tc>
          <w:tcPr>
            <w:tcW w:w="2977" w:type="dxa"/>
          </w:tcPr>
          <w:p w:rsidR="00DF4E5F" w:rsidRPr="00B0709A" w:rsidRDefault="00590960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F4E5F" w:rsidRPr="00B0709A">
              <w:rPr>
                <w:sz w:val="26"/>
                <w:szCs w:val="26"/>
              </w:rPr>
              <w:t>сключение из проектов муниципальных нормативных правовых актов положений, которые приводят или могут привести к недоп</w:t>
            </w:r>
            <w:r>
              <w:rPr>
                <w:sz w:val="26"/>
                <w:szCs w:val="26"/>
              </w:rPr>
              <w:t xml:space="preserve">ущению, ограничению, устранению </w:t>
            </w:r>
            <w:r w:rsidR="00DF4E5F" w:rsidRPr="00B0709A">
              <w:rPr>
                <w:sz w:val="26"/>
                <w:szCs w:val="26"/>
              </w:rPr>
              <w:t>конкуренции, за исключением предусмотренных федеральными законами случаев принятия актов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04" w:type="dxa"/>
          </w:tcPr>
          <w:p w:rsidR="00DF4E5F" w:rsidRPr="00B0709A" w:rsidRDefault="00DF4E5F" w:rsidP="00590960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proofErr w:type="spellStart"/>
            <w:r w:rsidRPr="00B0709A">
              <w:rPr>
                <w:sz w:val="26"/>
                <w:szCs w:val="26"/>
              </w:rPr>
              <w:t>комплаенс</w:t>
            </w:r>
            <w:proofErr w:type="spellEnd"/>
            <w:r w:rsidRPr="00B0709A">
              <w:rPr>
                <w:sz w:val="26"/>
                <w:szCs w:val="26"/>
              </w:rPr>
              <w:t xml:space="preserve">-рисков, в том числе по результатам мониторинга </w:t>
            </w:r>
            <w:proofErr w:type="spellStart"/>
            <w:r w:rsidRPr="00B0709A">
              <w:rPr>
                <w:sz w:val="26"/>
                <w:szCs w:val="26"/>
              </w:rPr>
              <w:t>правоприменения</w:t>
            </w:r>
            <w:proofErr w:type="spellEnd"/>
            <w:r w:rsidRPr="00B0709A">
              <w:rPr>
                <w:sz w:val="26"/>
                <w:szCs w:val="26"/>
              </w:rPr>
              <w:t xml:space="preserve"> </w:t>
            </w:r>
            <w:r w:rsidR="00590960">
              <w:rPr>
                <w:sz w:val="26"/>
                <w:szCs w:val="26"/>
              </w:rPr>
              <w:t xml:space="preserve">муниципальными служащими </w:t>
            </w:r>
            <w:r w:rsidRPr="00B0709A">
              <w:rPr>
                <w:sz w:val="26"/>
                <w:szCs w:val="26"/>
              </w:rPr>
              <w:t xml:space="preserve">комитета муниципальных нормативных правовых актов города </w:t>
            </w:r>
          </w:p>
        </w:tc>
        <w:tc>
          <w:tcPr>
            <w:tcW w:w="2527" w:type="dxa"/>
          </w:tcPr>
          <w:p w:rsidR="00DF4E5F" w:rsidRPr="00B0709A" w:rsidRDefault="00423898" w:rsidP="0042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применении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МНПА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906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90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977" w:type="dxa"/>
          </w:tcPr>
          <w:p w:rsidR="00DF4E5F" w:rsidRPr="00590960" w:rsidRDefault="00590960" w:rsidP="005909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60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 из муниципальных нормативных правовых актов положений, которые приводят или могут привести к недопущению, ограничению, </w:t>
            </w:r>
            <w:r w:rsidRPr="0059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устранению конкуренции</w:t>
            </w:r>
          </w:p>
        </w:tc>
      </w:tr>
      <w:tr w:rsidR="00DF4E5F" w:rsidRPr="00B0709A" w:rsidTr="00DF4E5F">
        <w:trPr>
          <w:trHeight w:val="6913"/>
        </w:trPr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</w:tcPr>
          <w:p w:rsidR="00DF4E5F" w:rsidRPr="00B0709A" w:rsidRDefault="00590960" w:rsidP="005909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разработке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МНПА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4E5F" w:rsidRPr="00B0709A">
              <w:rPr>
                <w:rFonts w:ascii="Times New Roman" w:hAnsi="Times New Roman" w:cs="Times New Roman"/>
                <w:sz w:val="26"/>
                <w:szCs w:val="26"/>
              </w:rPr>
              <w:t>ри разработке проектов муниципальных правовых актов</w:t>
            </w:r>
          </w:p>
        </w:tc>
        <w:tc>
          <w:tcPr>
            <w:tcW w:w="2977" w:type="dxa"/>
          </w:tcPr>
          <w:p w:rsidR="00DF4E5F" w:rsidRPr="00590960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60">
              <w:rPr>
                <w:rFonts w:ascii="Times New Roman" w:hAnsi="Times New Roman" w:cs="Times New Roman"/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82727B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                                                                                                                </w:t>
      </w:r>
      <w:proofErr w:type="spellStart"/>
      <w:r w:rsidR="00906B29">
        <w:rPr>
          <w:rFonts w:ascii="Times New Roman" w:hAnsi="Times New Roman" w:cs="Times New Roman"/>
          <w:sz w:val="28"/>
          <w:szCs w:val="28"/>
        </w:rPr>
        <w:t>Л.Н.Логоминова</w:t>
      </w:r>
      <w:proofErr w:type="spellEnd"/>
    </w:p>
    <w:sectPr w:rsidR="00D96B5F" w:rsidRPr="002D4F3E" w:rsidSect="00D96B5F">
      <w:headerReference w:type="default" r:id="rId6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79" w:rsidRDefault="00AC6E79" w:rsidP="00D96B5F">
      <w:pPr>
        <w:spacing w:after="0" w:line="240" w:lineRule="auto"/>
      </w:pPr>
      <w:r>
        <w:separator/>
      </w:r>
    </w:p>
  </w:endnote>
  <w:endnote w:type="continuationSeparator" w:id="0">
    <w:p w:rsidR="00AC6E79" w:rsidRDefault="00AC6E79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79" w:rsidRDefault="00AC6E79" w:rsidP="00D96B5F">
      <w:pPr>
        <w:spacing w:after="0" w:line="240" w:lineRule="auto"/>
      </w:pPr>
      <w:r>
        <w:separator/>
      </w:r>
    </w:p>
  </w:footnote>
  <w:footnote w:type="continuationSeparator" w:id="0">
    <w:p w:rsidR="00AC6E79" w:rsidRDefault="00AC6E79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22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6B5F" w:rsidRPr="00C100F9" w:rsidRDefault="00D96B5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100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00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00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00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1A186D"/>
    <w:rsid w:val="002070B2"/>
    <w:rsid w:val="002B1816"/>
    <w:rsid w:val="002D4F3E"/>
    <w:rsid w:val="003B0CA2"/>
    <w:rsid w:val="00423898"/>
    <w:rsid w:val="00590960"/>
    <w:rsid w:val="0078093A"/>
    <w:rsid w:val="007E5E77"/>
    <w:rsid w:val="0082727B"/>
    <w:rsid w:val="00906B29"/>
    <w:rsid w:val="00AC6E79"/>
    <w:rsid w:val="00AE4C19"/>
    <w:rsid w:val="00AF1454"/>
    <w:rsid w:val="00B0709A"/>
    <w:rsid w:val="00BB3E8E"/>
    <w:rsid w:val="00C100F9"/>
    <w:rsid w:val="00D75E8A"/>
    <w:rsid w:val="00D96B5F"/>
    <w:rsid w:val="00DF4E5F"/>
    <w:rsid w:val="00E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20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Лариса Н. Логоминова</cp:lastModifiedBy>
  <cp:revision>3</cp:revision>
  <cp:lastPrinted>2022-01-25T08:35:00Z</cp:lastPrinted>
  <dcterms:created xsi:type="dcterms:W3CDTF">2022-01-25T08:27:00Z</dcterms:created>
  <dcterms:modified xsi:type="dcterms:W3CDTF">2022-01-25T08:53:00Z</dcterms:modified>
</cp:coreProperties>
</file>