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F" w:rsidRDefault="0058476F" w:rsidP="0058476F">
      <w:pPr>
        <w:jc w:val="center"/>
        <w:rPr>
          <w:sz w:val="28"/>
          <w:szCs w:val="28"/>
        </w:rPr>
      </w:pPr>
    </w:p>
    <w:p w:rsidR="0058476F" w:rsidRDefault="0058476F" w:rsidP="003A38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  <w:r w:rsidRPr="008D344F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</w:t>
      </w:r>
      <w:bookmarkStart w:id="0" w:name="_GoBack"/>
      <w:bookmarkEnd w:id="0"/>
      <w:r>
        <w:rPr>
          <w:sz w:val="28"/>
          <w:szCs w:val="28"/>
        </w:rPr>
        <w:t>о общего, среднего общего образования в муниципальных образовательных организациях»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58476F" w:rsidRPr="008D344F" w:rsidRDefault="0058476F" w:rsidP="0058476F">
      <w:pPr>
        <w:suppressAutoHyphens/>
        <w:jc w:val="center"/>
        <w:rPr>
          <w:sz w:val="28"/>
          <w:szCs w:val="28"/>
        </w:rPr>
      </w:pPr>
      <w:r w:rsidRPr="008D344F">
        <w:rPr>
          <w:sz w:val="28"/>
          <w:szCs w:val="28"/>
        </w:rPr>
        <w:t xml:space="preserve"> 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58476F" w:rsidRPr="00851172" w:rsidRDefault="0058476F" w:rsidP="0058476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58476F" w:rsidRPr="00F05AB1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58476F" w:rsidRPr="00F05AB1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58476F" w:rsidRPr="00851172" w:rsidRDefault="0058476F" w:rsidP="0058476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58476F" w:rsidRPr="00851172" w:rsidRDefault="0058476F" w:rsidP="0058476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58476F" w:rsidRDefault="0058476F" w:rsidP="0058476F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5968">
        <w:rPr>
          <w:sz w:val="28"/>
          <w:szCs w:val="28"/>
        </w:rPr>
        <w:t>риказом</w:t>
      </w:r>
      <w:proofErr w:type="gramEnd"/>
      <w:r w:rsidRPr="003D5968">
        <w:rPr>
          <w:sz w:val="28"/>
          <w:szCs w:val="28"/>
        </w:rPr>
        <w:t xml:space="preserve"> </w:t>
      </w:r>
      <w:r w:rsidRPr="006A2B16">
        <w:rPr>
          <w:rFonts w:eastAsiaTheme="minorHAnsi"/>
          <w:sz w:val="28"/>
          <w:szCs w:val="28"/>
          <w:lang w:eastAsia="en-US"/>
        </w:rPr>
        <w:t>Министерства образования и науки РФ</w:t>
      </w:r>
      <w:r w:rsidRPr="003D596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3"/>
        </w:smartTagPr>
        <w:r w:rsidRPr="003D5968">
          <w:rPr>
            <w:sz w:val="28"/>
            <w:szCs w:val="28"/>
          </w:rPr>
          <w:t>30.08.2013</w:t>
        </w:r>
      </w:smartTag>
      <w:r>
        <w:rPr>
          <w:sz w:val="28"/>
          <w:szCs w:val="28"/>
        </w:rPr>
        <w:t xml:space="preserve"> №1014 </w:t>
      </w:r>
      <w:r w:rsidRPr="003D5968">
        <w:rPr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</w:t>
      </w:r>
      <w:r>
        <w:rPr>
          <w:sz w:val="28"/>
          <w:szCs w:val="28"/>
        </w:rPr>
        <w:t>обще</w:t>
      </w:r>
      <w:r w:rsidRPr="003D5968">
        <w:rPr>
          <w:sz w:val="28"/>
          <w:szCs w:val="28"/>
        </w:rPr>
        <w:t>образовательным программам - образовательным программам дошкольного образования»;</w:t>
      </w:r>
    </w:p>
    <w:p w:rsidR="0058476F" w:rsidRPr="006A2B16" w:rsidRDefault="0058476F" w:rsidP="0058476F">
      <w:pPr>
        <w:pStyle w:val="a3"/>
        <w:autoSpaceDE w:val="0"/>
        <w:autoSpaceDN w:val="0"/>
        <w:adjustRightInd w:val="0"/>
        <w:spacing w:after="139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6A2B16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proofErr w:type="gramEnd"/>
      <w:r w:rsidRPr="006A2B16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8476F" w:rsidRPr="00C16B62" w:rsidRDefault="0058476F" w:rsidP="0058476F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C16B62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C16B62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РФ от 29</w:t>
      </w:r>
      <w:r>
        <w:rPr>
          <w:rFonts w:eastAsiaTheme="minorHAnsi"/>
          <w:sz w:val="28"/>
          <w:szCs w:val="28"/>
          <w:lang w:eastAsia="en-US"/>
        </w:rPr>
        <w:t>.12.</w:t>
      </w:r>
      <w:r w:rsidRPr="00C16B62">
        <w:rPr>
          <w:rFonts w:eastAsiaTheme="minorHAnsi"/>
          <w:sz w:val="28"/>
          <w:szCs w:val="28"/>
          <w:lang w:eastAsia="en-US"/>
        </w:rPr>
        <w:t>2010</w:t>
      </w:r>
      <w:r>
        <w:rPr>
          <w:rFonts w:eastAsiaTheme="minorHAnsi"/>
          <w:sz w:val="28"/>
          <w:szCs w:val="28"/>
          <w:lang w:eastAsia="en-US"/>
        </w:rPr>
        <w:t xml:space="preserve"> №189 «</w:t>
      </w:r>
      <w:r w:rsidRPr="00C16B62">
        <w:rPr>
          <w:rFonts w:eastAsiaTheme="minorHAnsi"/>
          <w:sz w:val="28"/>
          <w:szCs w:val="28"/>
          <w:lang w:eastAsia="en-US"/>
        </w:rPr>
        <w:t>Об утверждении</w:t>
      </w:r>
      <w:r>
        <w:rPr>
          <w:rFonts w:eastAsiaTheme="minorHAnsi"/>
          <w:sz w:val="28"/>
          <w:szCs w:val="28"/>
          <w:lang w:eastAsia="en-US"/>
        </w:rPr>
        <w:t xml:space="preserve"> СанПиН 2.4.2.2821-10 «</w:t>
      </w:r>
      <w:r w:rsidRPr="00C16B62">
        <w:rPr>
          <w:rFonts w:eastAsiaTheme="minorHAnsi"/>
          <w:sz w:val="28"/>
          <w:szCs w:val="28"/>
          <w:lang w:eastAsia="en-US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8476F" w:rsidRDefault="0058476F" w:rsidP="0058476F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58476F" w:rsidRDefault="0058476F" w:rsidP="0058476F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85E6A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485E6A">
        <w:rPr>
          <w:sz w:val="28"/>
          <w:szCs w:val="28"/>
        </w:rPr>
        <w:t xml:space="preserve"> Барнаульской</w:t>
      </w:r>
      <w:proofErr w:type="gramEnd"/>
      <w:r w:rsidRPr="00485E6A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>Думы</w:t>
      </w:r>
      <w:r w:rsidRPr="00485E6A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2"/>
          <w:attr w:name="Day" w:val="31"/>
          <w:attr w:name="Month" w:val="08"/>
          <w:attr w:name="ls" w:val="trans"/>
        </w:smartTagPr>
        <w:r w:rsidRPr="00485E6A">
          <w:rPr>
            <w:sz w:val="28"/>
            <w:szCs w:val="28"/>
          </w:rPr>
          <w:t>31.08.2012</w:t>
        </w:r>
      </w:smartTag>
      <w:r w:rsidRPr="00485E6A">
        <w:rPr>
          <w:sz w:val="28"/>
          <w:szCs w:val="28"/>
        </w:rPr>
        <w:t xml:space="preserve"> №815 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p w:rsidR="001827CC" w:rsidRDefault="001827CC"/>
    <w:sectPr w:rsidR="001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6F"/>
    <w:rsid w:val="001827CC"/>
    <w:rsid w:val="003A3859"/>
    <w:rsid w:val="005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632D-F1C5-4B95-825D-21DBFE7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476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847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2020-03-04T02:10:00Z</dcterms:created>
  <dcterms:modified xsi:type="dcterms:W3CDTF">2020-03-04T02:18:00Z</dcterms:modified>
</cp:coreProperties>
</file>