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EE1" w:rsidRDefault="00D35EE1" w:rsidP="00D35EE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5EE1">
        <w:rPr>
          <w:rFonts w:ascii="Times New Roman" w:hAnsi="Times New Roman" w:cs="Times New Roman"/>
          <w:b/>
          <w:sz w:val="28"/>
          <w:szCs w:val="28"/>
        </w:rPr>
        <w:t>Порядок согласования мест ТКО</w:t>
      </w:r>
    </w:p>
    <w:p w:rsidR="00D35EE1" w:rsidRPr="00D35EE1" w:rsidRDefault="00D35EE1" w:rsidP="00D35EE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53A1" w:rsidRPr="00D803F1" w:rsidRDefault="004C538F" w:rsidP="004C53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03F1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31.08.2018 №1039 «Об утверждении правил обустройства мест (площадок) накопления твердых коммунальных отходов и ведения их реестра» органы местного самоуправления наделены полномочиями по созданию и содержани</w:t>
      </w:r>
      <w:r w:rsidR="000253A1" w:rsidRPr="00D803F1">
        <w:rPr>
          <w:rFonts w:ascii="Times New Roman" w:hAnsi="Times New Roman" w:cs="Times New Roman"/>
          <w:sz w:val="28"/>
          <w:szCs w:val="28"/>
        </w:rPr>
        <w:t>ю мест (площадок) накопления твердых коммунальных отходов</w:t>
      </w:r>
      <w:r w:rsidRPr="00D803F1">
        <w:rPr>
          <w:rFonts w:ascii="Times New Roman" w:hAnsi="Times New Roman" w:cs="Times New Roman"/>
          <w:sz w:val="28"/>
          <w:szCs w:val="28"/>
        </w:rPr>
        <w:t>, по определению схем их размещения и ведению реестра таких мест (площадок).</w:t>
      </w:r>
    </w:p>
    <w:p w:rsidR="000253A1" w:rsidRPr="00D803F1" w:rsidRDefault="000253A1" w:rsidP="000253A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803F1">
        <w:rPr>
          <w:rFonts w:ascii="Times New Roman" w:hAnsi="Times New Roman" w:cs="Times New Roman"/>
          <w:bCs/>
          <w:sz w:val="28"/>
          <w:szCs w:val="28"/>
        </w:rPr>
        <w:t xml:space="preserve">На территории городского округа – города Барнаула постановлением администрации города Барнаула </w:t>
      </w:r>
      <w:r w:rsidR="00756FE7" w:rsidRPr="00D803F1">
        <w:rPr>
          <w:rFonts w:ascii="Times New Roman" w:hAnsi="Times New Roman" w:cs="Times New Roman"/>
          <w:bCs/>
          <w:sz w:val="28"/>
          <w:szCs w:val="28"/>
        </w:rPr>
        <w:t>от 17.10.</w:t>
      </w:r>
      <w:r w:rsidRPr="00D803F1">
        <w:rPr>
          <w:rFonts w:ascii="Times New Roman" w:hAnsi="Times New Roman" w:cs="Times New Roman"/>
          <w:bCs/>
          <w:sz w:val="28"/>
          <w:szCs w:val="28"/>
        </w:rPr>
        <w:t>2019 года № 1793</w:t>
      </w:r>
      <w:r w:rsidR="00756FE7" w:rsidRPr="00D803F1">
        <w:rPr>
          <w:rFonts w:ascii="Times New Roman" w:hAnsi="Times New Roman" w:cs="Times New Roman"/>
          <w:bCs/>
          <w:sz w:val="28"/>
          <w:szCs w:val="28"/>
        </w:rPr>
        <w:t xml:space="preserve"> (далее – постановление от 17.10.2019 №1793)</w:t>
      </w:r>
      <w:r w:rsidRPr="00D803F1">
        <w:rPr>
          <w:rFonts w:ascii="Times New Roman" w:hAnsi="Times New Roman" w:cs="Times New Roman"/>
          <w:bCs/>
          <w:sz w:val="28"/>
          <w:szCs w:val="28"/>
        </w:rPr>
        <w:t xml:space="preserve"> утверждено положение об организации деятельности органов местного самоуправления по созданию и согласованию создания мест (площадок) накопления твердых коммунальных отходов </w:t>
      </w:r>
      <w:r w:rsidR="006F0516" w:rsidRPr="00D803F1">
        <w:rPr>
          <w:rFonts w:ascii="Times New Roman" w:hAnsi="Times New Roman" w:cs="Times New Roman"/>
          <w:bCs/>
          <w:sz w:val="28"/>
          <w:szCs w:val="28"/>
        </w:rPr>
        <w:t xml:space="preserve">(далее </w:t>
      </w:r>
      <w:proofErr w:type="gramStart"/>
      <w:r w:rsidR="006F0516" w:rsidRPr="00D803F1">
        <w:rPr>
          <w:rFonts w:ascii="Times New Roman" w:hAnsi="Times New Roman" w:cs="Times New Roman"/>
          <w:bCs/>
          <w:sz w:val="28"/>
          <w:szCs w:val="28"/>
        </w:rPr>
        <w:t>–Т</w:t>
      </w:r>
      <w:proofErr w:type="gramEnd"/>
      <w:r w:rsidR="006F0516" w:rsidRPr="00D803F1">
        <w:rPr>
          <w:rFonts w:ascii="Times New Roman" w:hAnsi="Times New Roman" w:cs="Times New Roman"/>
          <w:bCs/>
          <w:sz w:val="28"/>
          <w:szCs w:val="28"/>
        </w:rPr>
        <w:t xml:space="preserve">КО) </w:t>
      </w:r>
      <w:r w:rsidRPr="00D803F1">
        <w:rPr>
          <w:rFonts w:ascii="Times New Roman" w:hAnsi="Times New Roman" w:cs="Times New Roman"/>
          <w:bCs/>
          <w:sz w:val="28"/>
          <w:szCs w:val="28"/>
        </w:rPr>
        <w:t>на территории города Барнаула и ведению реестра мест (площадок) накопления твердых коммунальных отходов города Барнаула.</w:t>
      </w:r>
    </w:p>
    <w:p w:rsidR="006F0516" w:rsidRPr="00D803F1" w:rsidRDefault="006F0516" w:rsidP="000253A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803F1">
        <w:rPr>
          <w:rFonts w:ascii="Times New Roman" w:hAnsi="Times New Roman" w:cs="Times New Roman"/>
          <w:bCs/>
          <w:sz w:val="28"/>
          <w:szCs w:val="28"/>
        </w:rPr>
        <w:t>Администрация района города согласовывает создание места (площадки) накопления твердых коммунальных отходов в случае, когда такая обязанность в соответствии с законодательством Российской Федерации лежит на других лицах, на основании письменной заявки о согласовании создания места (площадки) накопления ТКО (далее - заявка) заявителя по форме, утвержденной постановлением администрации района города.</w:t>
      </w:r>
    </w:p>
    <w:p w:rsidR="00CA66A4" w:rsidRPr="00D803F1" w:rsidRDefault="00CA66A4" w:rsidP="00756FE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803F1">
        <w:rPr>
          <w:rFonts w:ascii="Times New Roman" w:hAnsi="Times New Roman" w:cs="Times New Roman"/>
          <w:bCs/>
          <w:sz w:val="28"/>
          <w:szCs w:val="28"/>
        </w:rPr>
        <w:t xml:space="preserve">В случае если место (площадка) накопления ТКО планируется к размещению на земельном участке, являющемся </w:t>
      </w:r>
      <w:proofErr w:type="spellStart"/>
      <w:r w:rsidRPr="00D803F1">
        <w:rPr>
          <w:rFonts w:ascii="Times New Roman" w:hAnsi="Times New Roman" w:cs="Times New Roman"/>
          <w:bCs/>
          <w:sz w:val="28"/>
          <w:szCs w:val="28"/>
        </w:rPr>
        <w:t>общедомовым</w:t>
      </w:r>
      <w:proofErr w:type="spellEnd"/>
      <w:r w:rsidRPr="00D803F1">
        <w:rPr>
          <w:rFonts w:ascii="Times New Roman" w:hAnsi="Times New Roman" w:cs="Times New Roman"/>
          <w:bCs/>
          <w:sz w:val="28"/>
          <w:szCs w:val="28"/>
        </w:rPr>
        <w:t xml:space="preserve"> имуществом собственников помещений в многоквартирном доме, к заявке прилагается протокол общего собрания, оформленный в соответствии с требованиями Жилищного кодекса Российской Федерации, содержащий решение собственников о предварительном согласовании места (площадки) накопления ТКО.</w:t>
      </w:r>
    </w:p>
    <w:p w:rsidR="00756FE7" w:rsidRPr="00D803F1" w:rsidRDefault="0007676E" w:rsidP="00756FE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803F1">
        <w:rPr>
          <w:rFonts w:ascii="Times New Roman" w:hAnsi="Times New Roman" w:cs="Times New Roman"/>
          <w:bCs/>
          <w:sz w:val="28"/>
          <w:szCs w:val="28"/>
        </w:rPr>
        <w:t>В процессе согласования а</w:t>
      </w:r>
      <w:r w:rsidR="00756FE7" w:rsidRPr="00D803F1">
        <w:rPr>
          <w:rFonts w:ascii="Times New Roman" w:hAnsi="Times New Roman" w:cs="Times New Roman"/>
          <w:bCs/>
          <w:sz w:val="28"/>
          <w:szCs w:val="28"/>
        </w:rPr>
        <w:t xml:space="preserve">дминистрация района направляет запрос о соответствии планируемого к размещению места (площадки) ТКО требованиям законодательства Российской Федерации в области санитарно-эпидемиологического благополучия населения, предъявляемым к местам (площадкам) накопления ТКО, в Управление </w:t>
      </w:r>
      <w:proofErr w:type="spellStart"/>
      <w:r w:rsidR="00756FE7" w:rsidRPr="00D803F1">
        <w:rPr>
          <w:rFonts w:ascii="Times New Roman" w:hAnsi="Times New Roman" w:cs="Times New Roman"/>
          <w:bCs/>
          <w:sz w:val="28"/>
          <w:szCs w:val="28"/>
        </w:rPr>
        <w:t>Роспотребнадзора</w:t>
      </w:r>
      <w:proofErr w:type="spellEnd"/>
      <w:r w:rsidR="00756FE7" w:rsidRPr="00D803F1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756FE7" w:rsidRPr="00D803F1" w:rsidRDefault="00756FE7" w:rsidP="00756FE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803F1">
        <w:rPr>
          <w:rFonts w:ascii="Times New Roman" w:hAnsi="Times New Roman" w:cs="Times New Roman"/>
          <w:bCs/>
          <w:sz w:val="28"/>
          <w:szCs w:val="28"/>
        </w:rPr>
        <w:t xml:space="preserve">По результатам рассмотрения заявки с приложенными документами, а также заключения Управления </w:t>
      </w:r>
      <w:proofErr w:type="spellStart"/>
      <w:r w:rsidRPr="00D803F1">
        <w:rPr>
          <w:rFonts w:ascii="Times New Roman" w:hAnsi="Times New Roman" w:cs="Times New Roman"/>
          <w:bCs/>
          <w:sz w:val="28"/>
          <w:szCs w:val="28"/>
        </w:rPr>
        <w:t>Роспотребнадзора</w:t>
      </w:r>
      <w:proofErr w:type="spellEnd"/>
      <w:r w:rsidRPr="00D803F1">
        <w:rPr>
          <w:rFonts w:ascii="Times New Roman" w:hAnsi="Times New Roman" w:cs="Times New Roman"/>
          <w:bCs/>
          <w:sz w:val="28"/>
          <w:szCs w:val="28"/>
        </w:rPr>
        <w:t xml:space="preserve"> и протокола заседания Комисс</w:t>
      </w:r>
      <w:r w:rsidR="006F0516" w:rsidRPr="00D803F1">
        <w:rPr>
          <w:rFonts w:ascii="Times New Roman" w:hAnsi="Times New Roman" w:cs="Times New Roman"/>
          <w:bCs/>
          <w:sz w:val="28"/>
          <w:szCs w:val="28"/>
        </w:rPr>
        <w:t xml:space="preserve">ии администрация района </w:t>
      </w:r>
      <w:r w:rsidRPr="00D803F1">
        <w:rPr>
          <w:rFonts w:ascii="Times New Roman" w:hAnsi="Times New Roman" w:cs="Times New Roman"/>
          <w:bCs/>
          <w:sz w:val="28"/>
          <w:szCs w:val="28"/>
        </w:rPr>
        <w:t>принимает решение о согласо</w:t>
      </w:r>
      <w:r w:rsidR="006F0516" w:rsidRPr="00D803F1">
        <w:rPr>
          <w:rFonts w:ascii="Times New Roman" w:hAnsi="Times New Roman" w:cs="Times New Roman"/>
          <w:bCs/>
          <w:sz w:val="28"/>
          <w:szCs w:val="28"/>
        </w:rPr>
        <w:t xml:space="preserve">вании (об отказе </w:t>
      </w:r>
      <w:r w:rsidRPr="00D803F1">
        <w:rPr>
          <w:rFonts w:ascii="Times New Roman" w:hAnsi="Times New Roman" w:cs="Times New Roman"/>
          <w:bCs/>
          <w:sz w:val="28"/>
          <w:szCs w:val="28"/>
        </w:rPr>
        <w:t>в согласовании) создания места (площадки) накопления ТКО.</w:t>
      </w:r>
    </w:p>
    <w:p w:rsidR="00FD42A7" w:rsidRDefault="00FD42A7"/>
    <w:sectPr w:rsidR="00FD42A7" w:rsidSect="00FD4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538F"/>
    <w:rsid w:val="000253A1"/>
    <w:rsid w:val="0007676E"/>
    <w:rsid w:val="001128EA"/>
    <w:rsid w:val="001B5107"/>
    <w:rsid w:val="001D200A"/>
    <w:rsid w:val="002D0A55"/>
    <w:rsid w:val="004C538F"/>
    <w:rsid w:val="006F0516"/>
    <w:rsid w:val="00756FE7"/>
    <w:rsid w:val="007C6875"/>
    <w:rsid w:val="00994F15"/>
    <w:rsid w:val="00B46519"/>
    <w:rsid w:val="00CA66A4"/>
    <w:rsid w:val="00D35EE1"/>
    <w:rsid w:val="00D7330D"/>
    <w:rsid w:val="00D803F1"/>
    <w:rsid w:val="00E63510"/>
    <w:rsid w:val="00F70ADC"/>
    <w:rsid w:val="00FD42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2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A66A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10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5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77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0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341</Words>
  <Characters>1946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urist29</dc:creator>
  <cp:lastModifiedBy>specpravo2</cp:lastModifiedBy>
  <cp:revision>5</cp:revision>
  <cp:lastPrinted>2025-03-10T03:05:00Z</cp:lastPrinted>
  <dcterms:created xsi:type="dcterms:W3CDTF">2025-03-06T09:24:00Z</dcterms:created>
  <dcterms:modified xsi:type="dcterms:W3CDTF">2025-03-10T03:05:00Z</dcterms:modified>
</cp:coreProperties>
</file>