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за </w:t>
      </w:r>
      <w:r w:rsidR="00E1068B">
        <w:rPr>
          <w:rFonts w:ascii="Times New Roman" w:hAnsi="Times New Roman" w:cs="Times New Roman"/>
          <w:sz w:val="28"/>
          <w:szCs w:val="28"/>
        </w:rPr>
        <w:t>первое полугодие</w:t>
      </w:r>
      <w:r w:rsidR="00B82A65">
        <w:rPr>
          <w:rFonts w:ascii="Times New Roman" w:hAnsi="Times New Roman" w:cs="Times New Roman"/>
          <w:sz w:val="28"/>
          <w:szCs w:val="28"/>
        </w:rPr>
        <w:t xml:space="preserve"> 202</w:t>
      </w:r>
      <w:r w:rsidR="00D83B1A">
        <w:rPr>
          <w:rFonts w:ascii="Times New Roman" w:hAnsi="Times New Roman" w:cs="Times New Roman"/>
          <w:sz w:val="28"/>
          <w:szCs w:val="28"/>
        </w:rPr>
        <w:t>3</w:t>
      </w:r>
      <w:r w:rsidR="00B82A65">
        <w:rPr>
          <w:rFonts w:ascii="Times New Roman" w:hAnsi="Times New Roman" w:cs="Times New Roman"/>
          <w:sz w:val="28"/>
          <w:szCs w:val="28"/>
        </w:rPr>
        <w:t xml:space="preserve"> год</w:t>
      </w:r>
      <w:r w:rsidR="00D83B1A">
        <w:rPr>
          <w:rFonts w:ascii="Times New Roman" w:hAnsi="Times New Roman" w:cs="Times New Roman"/>
          <w:sz w:val="28"/>
          <w:szCs w:val="28"/>
        </w:rPr>
        <w:t>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656"/>
        <w:gridCol w:w="2713"/>
        <w:gridCol w:w="2125"/>
        <w:gridCol w:w="1985"/>
        <w:gridCol w:w="3119"/>
      </w:tblGrid>
      <w:tr w:rsidR="002A5C35" w:rsidRPr="009A775D" w:rsidTr="0025120C">
        <w:tc>
          <w:tcPr>
            <w:tcW w:w="3369" w:type="dxa"/>
            <w:gridSpan w:val="2"/>
          </w:tcPr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2A5C35" w:rsidRPr="009A775D" w:rsidRDefault="007126E9" w:rsidP="00D83B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83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C40D14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A5C35" w:rsidRPr="009A775D" w:rsidRDefault="002A5C35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C23731" w:rsidRPr="0062451F" w:rsidTr="00E86A78">
        <w:tc>
          <w:tcPr>
            <w:tcW w:w="3369" w:type="dxa"/>
            <w:gridSpan w:val="2"/>
          </w:tcPr>
          <w:p w:rsidR="00C23731" w:rsidRPr="0062451F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51F">
              <w:rPr>
                <w:rFonts w:ascii="Times New Roman" w:hAnsi="Times New Roman" w:cs="Times New Roman"/>
                <w:b/>
                <w:sz w:val="28"/>
                <w:szCs w:val="28"/>
              </w:rPr>
              <w:t>Всего   обращений:</w:t>
            </w:r>
          </w:p>
        </w:tc>
        <w:tc>
          <w:tcPr>
            <w:tcW w:w="2125" w:type="dxa"/>
            <w:vAlign w:val="bottom"/>
          </w:tcPr>
          <w:p w:rsidR="00C23731" w:rsidRPr="00C23731" w:rsidRDefault="006F36C5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1985" w:type="dxa"/>
            <w:vAlign w:val="bottom"/>
          </w:tcPr>
          <w:p w:rsidR="00C23731" w:rsidRPr="00C23731" w:rsidRDefault="006F36C5" w:rsidP="00C23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119" w:type="dxa"/>
            <w:vAlign w:val="bottom"/>
          </w:tcPr>
          <w:p w:rsidR="00C23731" w:rsidRPr="00C23731" w:rsidRDefault="006F36C5" w:rsidP="003D5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+121 (18,4%)</w:t>
            </w:r>
          </w:p>
        </w:tc>
      </w:tr>
      <w:tr w:rsidR="00C23731" w:rsidRPr="009A775D" w:rsidTr="0025120C">
        <w:tc>
          <w:tcPr>
            <w:tcW w:w="656" w:type="dxa"/>
            <w:vMerge w:val="restart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125" w:type="dxa"/>
          </w:tcPr>
          <w:p w:rsidR="00C23731" w:rsidRPr="00C23731" w:rsidRDefault="006F36C5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(3,85%)</w:t>
            </w:r>
          </w:p>
        </w:tc>
        <w:tc>
          <w:tcPr>
            <w:tcW w:w="1985" w:type="dxa"/>
          </w:tcPr>
          <w:p w:rsidR="00C23731" w:rsidRPr="00C23731" w:rsidRDefault="006F36C5" w:rsidP="00C23731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(4,56%)</w:t>
            </w:r>
          </w:p>
        </w:tc>
        <w:tc>
          <w:tcPr>
            <w:tcW w:w="3119" w:type="dxa"/>
          </w:tcPr>
          <w:p w:rsidR="00C23731" w:rsidRPr="00C23731" w:rsidRDefault="00C23731" w:rsidP="003D5D1A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3731" w:rsidRPr="009A775D" w:rsidTr="00085327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125" w:type="dxa"/>
            <w:vAlign w:val="bottom"/>
          </w:tcPr>
          <w:p w:rsidR="00C23731" w:rsidRPr="00C23731" w:rsidRDefault="006F36C5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 (95,25%)</w:t>
            </w:r>
          </w:p>
        </w:tc>
        <w:tc>
          <w:tcPr>
            <w:tcW w:w="1985" w:type="dxa"/>
            <w:vAlign w:val="bottom"/>
          </w:tcPr>
          <w:p w:rsidR="00C23731" w:rsidRPr="00C23731" w:rsidRDefault="006F36C5" w:rsidP="009C1A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 (94,99%)</w:t>
            </w:r>
          </w:p>
        </w:tc>
        <w:tc>
          <w:tcPr>
            <w:tcW w:w="3119" w:type="dxa"/>
            <w:vAlign w:val="bottom"/>
          </w:tcPr>
          <w:p w:rsidR="00C23731" w:rsidRPr="00C23731" w:rsidRDefault="006F36C5" w:rsidP="00535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+117 (18,72%)</w:t>
            </w:r>
          </w:p>
        </w:tc>
      </w:tr>
      <w:tr w:rsidR="00C23731" w:rsidTr="0025120C">
        <w:tc>
          <w:tcPr>
            <w:tcW w:w="656" w:type="dxa"/>
            <w:vMerge/>
          </w:tcPr>
          <w:p w:rsidR="00C23731" w:rsidRPr="009A775D" w:rsidRDefault="00C23731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23731" w:rsidRPr="009A775D" w:rsidRDefault="00C23731" w:rsidP="00FC4B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  <w:tc>
          <w:tcPr>
            <w:tcW w:w="2125" w:type="dxa"/>
          </w:tcPr>
          <w:p w:rsidR="00C23731" w:rsidRPr="00C23731" w:rsidRDefault="00C116FD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(44,71%)</w:t>
            </w:r>
          </w:p>
        </w:tc>
        <w:tc>
          <w:tcPr>
            <w:tcW w:w="1985" w:type="dxa"/>
          </w:tcPr>
          <w:p w:rsidR="00C23731" w:rsidRPr="00C23731" w:rsidRDefault="00C116FD" w:rsidP="00C237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 (57,02%)</w:t>
            </w:r>
          </w:p>
        </w:tc>
        <w:tc>
          <w:tcPr>
            <w:tcW w:w="3119" w:type="dxa"/>
          </w:tcPr>
          <w:p w:rsidR="00C23731" w:rsidRPr="00C23731" w:rsidRDefault="00C116FD" w:rsidP="005355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 (2,27%)</w:t>
            </w:r>
          </w:p>
        </w:tc>
      </w:tr>
      <w:tr w:rsidR="00E4557A" w:rsidRPr="009A775D" w:rsidTr="009D364B">
        <w:tc>
          <w:tcPr>
            <w:tcW w:w="656" w:type="dxa"/>
            <w:vMerge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E4557A" w:rsidRPr="009A775D" w:rsidRDefault="00E4557A" w:rsidP="00F674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75D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2125" w:type="dxa"/>
          </w:tcPr>
          <w:p w:rsidR="00E4557A" w:rsidRPr="00C23731" w:rsidRDefault="00C116FD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 (4,74%)</w:t>
            </w:r>
          </w:p>
        </w:tc>
        <w:tc>
          <w:tcPr>
            <w:tcW w:w="1985" w:type="dxa"/>
          </w:tcPr>
          <w:p w:rsidR="00E4557A" w:rsidRPr="00C23731" w:rsidRDefault="00C116FD" w:rsidP="00300AFE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 (5,01%)</w:t>
            </w:r>
          </w:p>
        </w:tc>
        <w:tc>
          <w:tcPr>
            <w:tcW w:w="3119" w:type="dxa"/>
          </w:tcPr>
          <w:p w:rsidR="00E4557A" w:rsidRPr="00C23731" w:rsidRDefault="00C116FD" w:rsidP="00535598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 (12,12%)</w:t>
            </w:r>
          </w:p>
        </w:tc>
      </w:tr>
    </w:tbl>
    <w:p w:rsidR="00E77080" w:rsidRDefault="00E77080" w:rsidP="00D87C24">
      <w:pPr>
        <w:pStyle w:val="a4"/>
        <w:spacing w:after="0"/>
        <w:ind w:firstLine="708"/>
        <w:jc w:val="center"/>
      </w:pPr>
    </w:p>
    <w:p w:rsidR="00CE5D6C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 w:rsidRPr="00FE35C6">
        <w:rPr>
          <w:color w:val="000000"/>
          <w:szCs w:val="28"/>
        </w:rPr>
        <w:t xml:space="preserve">Основные вопросы, поставленные гражданами в обращениях, </w:t>
      </w:r>
    </w:p>
    <w:p w:rsidR="00702502" w:rsidRPr="00FE35C6" w:rsidRDefault="00702502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proofErr w:type="gramStart"/>
      <w:r w:rsidRPr="00FE35C6">
        <w:rPr>
          <w:color w:val="000000"/>
          <w:szCs w:val="28"/>
        </w:rPr>
        <w:t>поступивших</w:t>
      </w:r>
      <w:proofErr w:type="gramEnd"/>
      <w:r w:rsidRPr="00FE35C6">
        <w:rPr>
          <w:color w:val="000000"/>
          <w:szCs w:val="28"/>
        </w:rPr>
        <w:t xml:space="preserve"> в администрацию района </w:t>
      </w:r>
    </w:p>
    <w:p w:rsidR="005E7641" w:rsidRDefault="005E7641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8D4952">
        <w:rPr>
          <w:color w:val="000000"/>
          <w:szCs w:val="28"/>
        </w:rPr>
        <w:t xml:space="preserve"> </w:t>
      </w:r>
      <w:r w:rsidR="00C116FD">
        <w:rPr>
          <w:color w:val="000000"/>
          <w:szCs w:val="28"/>
        </w:rPr>
        <w:t>первом  полугодии</w:t>
      </w:r>
      <w:r w:rsidR="008D4952">
        <w:rPr>
          <w:color w:val="000000"/>
          <w:szCs w:val="28"/>
        </w:rPr>
        <w:t xml:space="preserve"> 2023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1134"/>
        <w:gridCol w:w="4536"/>
      </w:tblGrid>
      <w:tr w:rsidR="006D23F9" w:rsidRPr="000A56D7" w:rsidTr="005B5127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Всего обращений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Увеличение, уменьшение</w:t>
            </w:r>
          </w:p>
        </w:tc>
      </w:tr>
      <w:tr w:rsidR="006D23F9" w:rsidRPr="000A56D7" w:rsidTr="005B5127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F9" w:rsidRPr="000A56D7" w:rsidRDefault="006D23F9" w:rsidP="005B5127">
            <w:pPr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202</w:t>
            </w:r>
            <w:r>
              <w:rPr>
                <w:b w:val="0"/>
                <w:color w:val="000000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202</w:t>
            </w:r>
            <w:r>
              <w:rPr>
                <w:b w:val="0"/>
                <w:color w:val="000000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F9" w:rsidRPr="000A56D7" w:rsidRDefault="006D23F9" w:rsidP="005B5127">
            <w:pPr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6D23F9" w:rsidRPr="000A56D7" w:rsidTr="005B512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color w:val="000000"/>
                <w:sz w:val="22"/>
                <w:szCs w:val="28"/>
                <w:lang w:eastAsia="ru-RU"/>
              </w:rPr>
              <w:t>Увеличение количества обращений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Текущее содержание жилья, работа управляющих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52</w:t>
            </w:r>
            <w:r w:rsidRPr="000A56D7">
              <w:rPr>
                <w:b w:val="0"/>
                <w:sz w:val="22"/>
                <w:szCs w:val="28"/>
                <w:lang w:eastAsia="ru-RU"/>
              </w:rPr>
              <w:t xml:space="preserve"> обращения (</w:t>
            </w:r>
            <w:r>
              <w:rPr>
                <w:b w:val="0"/>
                <w:sz w:val="22"/>
                <w:szCs w:val="28"/>
                <w:lang w:eastAsia="ru-RU"/>
              </w:rPr>
              <w:t>81,25%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Вывоз мусора, содержание контейнерных площадок, борьба с антисанитарией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48 обращений (в 2 раза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Строительство и 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35 обращений (в 2,3 раза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Снос/установка металлических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26 обращений (в 1,87 раза)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 xml:space="preserve">Привлечение к административной ответственности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Увеличение на 3</w:t>
            </w:r>
            <w:r>
              <w:rPr>
                <w:b w:val="0"/>
                <w:sz w:val="22"/>
                <w:szCs w:val="28"/>
                <w:lang w:eastAsia="ru-RU"/>
              </w:rPr>
              <w:t>9 обращений (в 4 раза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Снос деревьев, санитарная обрезка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14 обращений (82,4</w:t>
            </w:r>
            <w:r w:rsidRPr="000A56D7">
              <w:rPr>
                <w:b w:val="0"/>
                <w:sz w:val="22"/>
                <w:szCs w:val="28"/>
                <w:lang w:eastAsia="ru-RU"/>
              </w:rPr>
              <w:t>%)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Об узаконении перепланировки квартир/неплановых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10</w:t>
            </w:r>
            <w:r w:rsidRPr="000A56D7">
              <w:rPr>
                <w:b w:val="0"/>
                <w:sz w:val="22"/>
                <w:szCs w:val="28"/>
                <w:lang w:eastAsia="ru-RU"/>
              </w:rPr>
              <w:t xml:space="preserve"> о</w:t>
            </w:r>
            <w:r>
              <w:rPr>
                <w:b w:val="0"/>
                <w:sz w:val="22"/>
                <w:szCs w:val="28"/>
                <w:lang w:eastAsia="ru-RU"/>
              </w:rPr>
              <w:t>бращений (55,56</w:t>
            </w:r>
            <w:r w:rsidRPr="000A56D7">
              <w:rPr>
                <w:b w:val="0"/>
                <w:sz w:val="22"/>
                <w:szCs w:val="28"/>
                <w:lang w:eastAsia="ru-RU"/>
              </w:rPr>
              <w:t>%)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Вопросы торговли и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1 обращение (4,55%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Подтопление частных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2 обращения (33,3%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Капитальный ремонт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Увеличение на 4 обращения (в 2,3 раза)</w:t>
            </w:r>
          </w:p>
        </w:tc>
      </w:tr>
      <w:tr w:rsidR="006D23F9" w:rsidRPr="000A56D7" w:rsidTr="005B5127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color w:val="000000"/>
                <w:sz w:val="22"/>
                <w:szCs w:val="28"/>
                <w:lang w:eastAsia="ru-RU"/>
              </w:rPr>
              <w:t>Уменьшение количества обращений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Очистка от снега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4 обращения (9,3</w:t>
            </w:r>
            <w:r w:rsidRPr="000A56D7">
              <w:rPr>
                <w:b w:val="0"/>
                <w:sz w:val="22"/>
                <w:szCs w:val="28"/>
                <w:lang w:eastAsia="ru-RU"/>
              </w:rPr>
              <w:t>%)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Отопление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16 обращений (47,06%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Ремонт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1 обращение (14, 3</w:t>
            </w:r>
            <w:r w:rsidRPr="000A56D7">
              <w:rPr>
                <w:b w:val="0"/>
                <w:sz w:val="22"/>
                <w:szCs w:val="28"/>
                <w:lang w:eastAsia="ru-RU"/>
              </w:rPr>
              <w:t>%)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Благоустройство дворовых территорий и детских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У</w:t>
            </w:r>
            <w:r>
              <w:rPr>
                <w:b w:val="0"/>
                <w:sz w:val="22"/>
                <w:szCs w:val="28"/>
                <w:lang w:eastAsia="ru-RU"/>
              </w:rPr>
              <w:t>меньшение на 16 обращений (80</w:t>
            </w:r>
            <w:r w:rsidRPr="000A56D7">
              <w:rPr>
                <w:b w:val="0"/>
                <w:sz w:val="22"/>
                <w:szCs w:val="28"/>
                <w:lang w:eastAsia="ru-RU"/>
              </w:rPr>
              <w:t>%)</w:t>
            </w:r>
          </w:p>
        </w:tc>
      </w:tr>
      <w:tr w:rsidR="006D23F9" w:rsidRPr="000A56D7" w:rsidTr="005B51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2"/>
                <w:szCs w:val="28"/>
                <w:lang w:eastAsia="ru-RU"/>
              </w:rPr>
            </w:pPr>
            <w:r w:rsidRPr="000A56D7">
              <w:rPr>
                <w:b w:val="0"/>
                <w:color w:val="000000"/>
                <w:sz w:val="22"/>
                <w:szCs w:val="28"/>
                <w:lang w:eastAsia="ru-RU"/>
              </w:rPr>
              <w:t>Ввод в эксплуатацию строений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rPr>
                <w:b w:val="0"/>
                <w:sz w:val="22"/>
                <w:szCs w:val="28"/>
                <w:lang w:eastAsia="ru-RU"/>
              </w:rPr>
            </w:pPr>
            <w:r w:rsidRPr="000A56D7">
              <w:rPr>
                <w:b w:val="0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F9" w:rsidRPr="000A56D7" w:rsidRDefault="006D23F9" w:rsidP="005B5127">
            <w:pPr>
              <w:pStyle w:val="2"/>
              <w:tabs>
                <w:tab w:val="left" w:pos="5670"/>
              </w:tabs>
              <w:jc w:val="both"/>
              <w:rPr>
                <w:b w:val="0"/>
                <w:sz w:val="22"/>
                <w:szCs w:val="28"/>
                <w:lang w:eastAsia="ru-RU"/>
              </w:rPr>
            </w:pPr>
            <w:r>
              <w:rPr>
                <w:b w:val="0"/>
                <w:sz w:val="22"/>
                <w:szCs w:val="28"/>
                <w:lang w:eastAsia="ru-RU"/>
              </w:rPr>
              <w:t>Уменьшение на 2 обращения (в 2 раза</w:t>
            </w:r>
            <w:r w:rsidRPr="000A56D7">
              <w:rPr>
                <w:b w:val="0"/>
                <w:sz w:val="22"/>
                <w:szCs w:val="28"/>
                <w:lang w:eastAsia="ru-RU"/>
              </w:rPr>
              <w:t>)</w:t>
            </w:r>
          </w:p>
        </w:tc>
      </w:tr>
    </w:tbl>
    <w:p w:rsidR="006D23F9" w:rsidRDefault="006D23F9" w:rsidP="00702502">
      <w:pPr>
        <w:pStyle w:val="2"/>
        <w:tabs>
          <w:tab w:val="left" w:pos="5670"/>
        </w:tabs>
        <w:ind w:firstLine="709"/>
        <w:rPr>
          <w:color w:val="000000"/>
          <w:szCs w:val="28"/>
        </w:rPr>
      </w:pPr>
    </w:p>
    <w:p w:rsidR="00475949" w:rsidRDefault="00475949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49">
        <w:rPr>
          <w:rFonts w:ascii="Times New Roman" w:hAnsi="Times New Roman" w:cs="Times New Roman"/>
          <w:b/>
          <w:sz w:val="28"/>
          <w:szCs w:val="28"/>
        </w:rPr>
        <w:t>Результативность рассмотрения обращений граждан</w:t>
      </w:r>
    </w:p>
    <w:tbl>
      <w:tblPr>
        <w:tblW w:w="10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2"/>
        <w:gridCol w:w="1839"/>
        <w:gridCol w:w="1698"/>
        <w:gridCol w:w="1698"/>
      </w:tblGrid>
      <w:tr w:rsidR="006D23F9" w:rsidRPr="000A56D7" w:rsidTr="006D23F9">
        <w:trPr>
          <w:trHeight w:val="581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D2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D2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sz w:val="24"/>
                <w:szCs w:val="24"/>
              </w:rPr>
              <w:t>Увеличение/</w:t>
            </w:r>
          </w:p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</w:tr>
      <w:tr w:rsidR="006D23F9" w:rsidRPr="000A56D7" w:rsidTr="006D23F9">
        <w:trPr>
          <w:trHeight w:val="409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sz w:val="24"/>
                <w:szCs w:val="24"/>
              </w:rPr>
              <w:t>+121 (18,4%)</w:t>
            </w:r>
          </w:p>
        </w:tc>
      </w:tr>
      <w:tr w:rsidR="006D23F9" w:rsidRPr="000A56D7" w:rsidTr="006D23F9">
        <w:trPr>
          <w:trHeight w:val="266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lastRenderedPageBreak/>
              <w:t>Разъяснено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(24,4%)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(29,93%)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(3,55%)</w:t>
            </w:r>
          </w:p>
        </w:tc>
      </w:tr>
      <w:tr w:rsidR="006D23F9" w:rsidRPr="000A56D7" w:rsidTr="006D23F9">
        <w:trPr>
          <w:trHeight w:val="256"/>
        </w:trPr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Поддержано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(50,84%)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(37,99%)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+146 (58,4%)</w:t>
            </w:r>
          </w:p>
        </w:tc>
      </w:tr>
      <w:tr w:rsidR="006D23F9" w:rsidRPr="000A56D7" w:rsidTr="006D23F9">
        <w:trPr>
          <w:trHeight w:val="220"/>
        </w:trPr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Направлено по подведомственности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(14,8%)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Pr="006D2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(18,08%)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(3,36%)</w:t>
            </w:r>
          </w:p>
        </w:tc>
      </w:tr>
      <w:tr w:rsidR="006D23F9" w:rsidRPr="000A56D7" w:rsidTr="006D23F9">
        <w:trPr>
          <w:trHeight w:val="224"/>
        </w:trPr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Рассмотрено с выходом на место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(32,35%)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(35,71%)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+17 (7,23%)</w:t>
            </w:r>
          </w:p>
        </w:tc>
      </w:tr>
      <w:tr w:rsidR="006D23F9" w:rsidRPr="000A56D7" w:rsidTr="006D23F9">
        <w:trPr>
          <w:trHeight w:val="227"/>
        </w:trPr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Рассмотрено в короткие сроки (до 15 дней)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(67,27%)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(59,42%)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+133 (34,01%)</w:t>
            </w:r>
          </w:p>
        </w:tc>
      </w:tr>
      <w:tr w:rsidR="006D23F9" w:rsidRPr="000A56D7" w:rsidTr="006D23F9">
        <w:trPr>
          <w:trHeight w:val="231"/>
        </w:trPr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</w:rPr>
            </w:pPr>
            <w:r w:rsidRPr="006D23F9">
              <w:rPr>
                <w:rFonts w:ascii="Times New Roman" w:hAnsi="Times New Roman" w:cs="Times New Roman"/>
              </w:rPr>
              <w:t>На контроле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3F9" w:rsidRPr="006D23F9" w:rsidRDefault="006D23F9" w:rsidP="006D23F9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3F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</w:tbl>
    <w:p w:rsidR="006D23F9" w:rsidRPr="00475949" w:rsidRDefault="006D23F9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65814"/>
    <w:rsid w:val="001922D6"/>
    <w:rsid w:val="001949E0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4613"/>
    <w:rsid w:val="0029708B"/>
    <w:rsid w:val="002A04D3"/>
    <w:rsid w:val="002A5C35"/>
    <w:rsid w:val="002B63E8"/>
    <w:rsid w:val="002E1AC9"/>
    <w:rsid w:val="002E1F96"/>
    <w:rsid w:val="0036407D"/>
    <w:rsid w:val="003D5D1A"/>
    <w:rsid w:val="003D6AF9"/>
    <w:rsid w:val="003F010F"/>
    <w:rsid w:val="003F17A5"/>
    <w:rsid w:val="003F1AD7"/>
    <w:rsid w:val="004245A6"/>
    <w:rsid w:val="004625C7"/>
    <w:rsid w:val="00475949"/>
    <w:rsid w:val="00493B7E"/>
    <w:rsid w:val="00494535"/>
    <w:rsid w:val="004B269F"/>
    <w:rsid w:val="004B5B44"/>
    <w:rsid w:val="004C0DCF"/>
    <w:rsid w:val="004D03C8"/>
    <w:rsid w:val="004E5550"/>
    <w:rsid w:val="00510293"/>
    <w:rsid w:val="00535598"/>
    <w:rsid w:val="00536E98"/>
    <w:rsid w:val="005724D5"/>
    <w:rsid w:val="00583A60"/>
    <w:rsid w:val="005B1BAF"/>
    <w:rsid w:val="005B6465"/>
    <w:rsid w:val="005E7641"/>
    <w:rsid w:val="00617948"/>
    <w:rsid w:val="006310CE"/>
    <w:rsid w:val="0065598C"/>
    <w:rsid w:val="00693E38"/>
    <w:rsid w:val="006A1CF0"/>
    <w:rsid w:val="006D23F9"/>
    <w:rsid w:val="006E4417"/>
    <w:rsid w:val="006F36C5"/>
    <w:rsid w:val="00702502"/>
    <w:rsid w:val="007126E9"/>
    <w:rsid w:val="00713C90"/>
    <w:rsid w:val="00714ACF"/>
    <w:rsid w:val="00727F29"/>
    <w:rsid w:val="00746BBE"/>
    <w:rsid w:val="007A5642"/>
    <w:rsid w:val="007D00D0"/>
    <w:rsid w:val="007E67D6"/>
    <w:rsid w:val="007F035E"/>
    <w:rsid w:val="008725DC"/>
    <w:rsid w:val="008C4C82"/>
    <w:rsid w:val="008D4294"/>
    <w:rsid w:val="008D4952"/>
    <w:rsid w:val="008D773B"/>
    <w:rsid w:val="009432FA"/>
    <w:rsid w:val="00953622"/>
    <w:rsid w:val="0095577A"/>
    <w:rsid w:val="009653DD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1764E"/>
    <w:rsid w:val="00A61AED"/>
    <w:rsid w:val="00A63696"/>
    <w:rsid w:val="00A708EC"/>
    <w:rsid w:val="00A8330E"/>
    <w:rsid w:val="00A87F7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25AC"/>
    <w:rsid w:val="00DD4B4E"/>
    <w:rsid w:val="00DF46B8"/>
    <w:rsid w:val="00E050DC"/>
    <w:rsid w:val="00E1068B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151</cp:revision>
  <cp:lastPrinted>2019-10-03T03:00:00Z</cp:lastPrinted>
  <dcterms:created xsi:type="dcterms:W3CDTF">2016-07-04T09:18:00Z</dcterms:created>
  <dcterms:modified xsi:type="dcterms:W3CDTF">2023-06-29T02:22:00Z</dcterms:modified>
</cp:coreProperties>
</file>