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544" w:type="dxa"/>
        <w:tblInd w:w="11732" w:type="dxa"/>
        <w:tblLook w:val="04A0" w:firstRow="1" w:lastRow="0" w:firstColumn="1" w:lastColumn="0" w:noHBand="0" w:noVBand="1"/>
      </w:tblPr>
      <w:tblGrid>
        <w:gridCol w:w="3544"/>
      </w:tblGrid>
      <w:tr w:rsidR="00651749" w:rsidTr="00651749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51749" w:rsidRDefault="00651749" w:rsidP="0065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651749">
              <w:rPr>
                <w:rFonts w:ascii="Times New Roman" w:hAnsi="Times New Roman" w:cs="Times New Roman"/>
                <w:sz w:val="28"/>
                <w:szCs w:val="28"/>
              </w:rPr>
              <w:t>ВЕРЖДАЮ</w:t>
            </w:r>
          </w:p>
          <w:p w:rsidR="00651749" w:rsidRDefault="00651749" w:rsidP="0065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 и спорту города Барнаула</w:t>
            </w:r>
          </w:p>
          <w:p w:rsidR="00651749" w:rsidRDefault="00651749" w:rsidP="00651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А.В.Каретников</w:t>
            </w:r>
            <w:proofErr w:type="spellEnd"/>
          </w:p>
          <w:p w:rsidR="00651749" w:rsidRPr="00651749" w:rsidRDefault="00651749" w:rsidP="00651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749" w:rsidRPr="00651749" w:rsidRDefault="00651749" w:rsidP="00651749">
            <w:pPr>
              <w:rPr>
                <w:rFonts w:ascii="Times New Roman" w:hAnsi="Times New Roman" w:cs="Times New Roman"/>
              </w:rPr>
            </w:pPr>
          </w:p>
        </w:tc>
      </w:tr>
    </w:tbl>
    <w:p w:rsidR="00651749" w:rsidRDefault="00651749" w:rsidP="00651749">
      <w:pPr>
        <w:jc w:val="right"/>
      </w:pPr>
    </w:p>
    <w:p w:rsidR="001B55AC" w:rsidRDefault="00651749" w:rsidP="006517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749">
        <w:rPr>
          <w:rFonts w:ascii="Times New Roman" w:hAnsi="Times New Roman" w:cs="Times New Roman"/>
          <w:sz w:val="28"/>
          <w:szCs w:val="28"/>
        </w:rPr>
        <w:t>ПЛАН</w:t>
      </w:r>
    </w:p>
    <w:p w:rsidR="00651749" w:rsidRPr="0004772F" w:rsidRDefault="00651749" w:rsidP="006517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Ведомственного контроля в сфере закупок товаров, работ, услуг для обеспечения муниципальных нужд муниципальных бюджетных и автономных учреждений дополнительного образования, подведомственных комитету по физической культуре и спорту города Барнаула</w:t>
      </w:r>
      <w:r w:rsidR="0004772F">
        <w:rPr>
          <w:rFonts w:ascii="Times New Roman" w:hAnsi="Times New Roman" w:cs="Times New Roman"/>
          <w:sz w:val="28"/>
          <w:szCs w:val="28"/>
        </w:rPr>
        <w:t xml:space="preserve"> на </w:t>
      </w:r>
      <w:r w:rsidR="000477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0745">
        <w:rPr>
          <w:rFonts w:ascii="Times New Roman" w:hAnsi="Times New Roman" w:cs="Times New Roman"/>
          <w:sz w:val="28"/>
          <w:szCs w:val="28"/>
        </w:rPr>
        <w:t xml:space="preserve"> полугодие 2017</w:t>
      </w:r>
      <w:r w:rsidR="0004772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2563"/>
        <w:gridCol w:w="1973"/>
        <w:gridCol w:w="2563"/>
        <w:gridCol w:w="5375"/>
        <w:gridCol w:w="1985"/>
      </w:tblGrid>
      <w:tr w:rsidR="00651749" w:rsidTr="0004772F">
        <w:tc>
          <w:tcPr>
            <w:tcW w:w="675" w:type="dxa"/>
          </w:tcPr>
          <w:p w:rsidR="00651749" w:rsidRDefault="00651749" w:rsidP="0065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63" w:type="dxa"/>
          </w:tcPr>
          <w:p w:rsidR="00651749" w:rsidRDefault="00651749" w:rsidP="0065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подведомственного заказчика</w:t>
            </w:r>
          </w:p>
        </w:tc>
        <w:tc>
          <w:tcPr>
            <w:tcW w:w="1973" w:type="dxa"/>
          </w:tcPr>
          <w:p w:rsidR="00651749" w:rsidRDefault="00651749" w:rsidP="0065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63" w:type="dxa"/>
          </w:tcPr>
          <w:p w:rsidR="00651749" w:rsidRDefault="00651749" w:rsidP="0065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подведомственного заказчика</w:t>
            </w:r>
          </w:p>
        </w:tc>
        <w:tc>
          <w:tcPr>
            <w:tcW w:w="5375" w:type="dxa"/>
          </w:tcPr>
          <w:p w:rsidR="00651749" w:rsidRDefault="00651749" w:rsidP="0065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</w:tcPr>
          <w:p w:rsidR="00651749" w:rsidRDefault="00651749" w:rsidP="0065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проверки</w:t>
            </w:r>
          </w:p>
        </w:tc>
      </w:tr>
      <w:tr w:rsidR="0004772F" w:rsidTr="0004772F">
        <w:tc>
          <w:tcPr>
            <w:tcW w:w="675" w:type="dxa"/>
          </w:tcPr>
          <w:p w:rsidR="0004772F" w:rsidRDefault="0004772F" w:rsidP="0065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3" w:type="dxa"/>
          </w:tcPr>
          <w:p w:rsidR="0004772F" w:rsidRDefault="00514807" w:rsidP="0051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С</w:t>
            </w:r>
            <w:r w:rsidR="0004772F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 № 12</w:t>
            </w:r>
            <w:r w:rsidR="0004772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Спарт</w:t>
            </w:r>
            <w:r w:rsidR="0004772F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1973" w:type="dxa"/>
          </w:tcPr>
          <w:p w:rsidR="0004772F" w:rsidRDefault="00514807" w:rsidP="0065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2223036212</w:t>
            </w:r>
          </w:p>
        </w:tc>
        <w:tc>
          <w:tcPr>
            <w:tcW w:w="2563" w:type="dxa"/>
          </w:tcPr>
          <w:p w:rsidR="0004772F" w:rsidRPr="008D0DEA" w:rsidRDefault="00514807" w:rsidP="00514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пр-т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Космонавтов</w:t>
            </w:r>
            <w:r w:rsidR="0004772F" w:rsidRPr="008D0D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75" w:type="dxa"/>
          </w:tcPr>
          <w:p w:rsidR="0004772F" w:rsidRDefault="0004772F" w:rsidP="00047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Обоснованность закупок, НМЦК, цены контракта, заключаемого с единственным поставщиком (подрядчиком, исполнителем), способы определения поставщика (подрядчика, исполнителя)</w:t>
            </w:r>
          </w:p>
        </w:tc>
        <w:tc>
          <w:tcPr>
            <w:tcW w:w="1985" w:type="dxa"/>
          </w:tcPr>
          <w:p w:rsidR="0004772F" w:rsidRDefault="008D0DEA" w:rsidP="00651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2017</w:t>
            </w:r>
          </w:p>
        </w:tc>
      </w:tr>
    </w:tbl>
    <w:p w:rsidR="00651749" w:rsidRDefault="00651749" w:rsidP="00651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72F" w:rsidRDefault="0004772F" w:rsidP="00651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72F" w:rsidRDefault="0004772F" w:rsidP="00651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72F" w:rsidRDefault="0004772F" w:rsidP="006517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72F" w:rsidRDefault="0004772F" w:rsidP="006517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544" w:type="dxa"/>
        <w:tblInd w:w="11732" w:type="dxa"/>
        <w:tblLook w:val="04A0" w:firstRow="1" w:lastRow="0" w:firstColumn="1" w:lastColumn="0" w:noHBand="0" w:noVBand="1"/>
      </w:tblPr>
      <w:tblGrid>
        <w:gridCol w:w="3544"/>
      </w:tblGrid>
      <w:tr w:rsidR="0004772F" w:rsidTr="008947E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4772F" w:rsidRDefault="0004772F" w:rsidP="0089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</w:t>
            </w:r>
            <w:r w:rsidRPr="00651749">
              <w:rPr>
                <w:rFonts w:ascii="Times New Roman" w:hAnsi="Times New Roman" w:cs="Times New Roman"/>
                <w:sz w:val="28"/>
                <w:szCs w:val="28"/>
              </w:rPr>
              <w:t>ВЕРЖДАЮ</w:t>
            </w:r>
          </w:p>
          <w:p w:rsidR="0004772F" w:rsidRDefault="0004772F" w:rsidP="0089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физической культуре и спорту города Барнаула</w:t>
            </w:r>
          </w:p>
          <w:p w:rsidR="0004772F" w:rsidRDefault="0004772F" w:rsidP="0089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А.В.Каретников</w:t>
            </w:r>
            <w:proofErr w:type="spellEnd"/>
          </w:p>
          <w:p w:rsidR="0004772F" w:rsidRPr="00651749" w:rsidRDefault="0004772F" w:rsidP="00894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72F" w:rsidRPr="00651749" w:rsidRDefault="0004772F" w:rsidP="008947EA">
            <w:pPr>
              <w:rPr>
                <w:rFonts w:ascii="Times New Roman" w:hAnsi="Times New Roman" w:cs="Times New Roman"/>
              </w:rPr>
            </w:pPr>
          </w:p>
        </w:tc>
      </w:tr>
    </w:tbl>
    <w:p w:rsidR="0004772F" w:rsidRDefault="0004772F" w:rsidP="0004772F">
      <w:pPr>
        <w:jc w:val="right"/>
      </w:pPr>
    </w:p>
    <w:p w:rsidR="0004772F" w:rsidRDefault="0004772F" w:rsidP="0004772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749">
        <w:rPr>
          <w:rFonts w:ascii="Times New Roman" w:hAnsi="Times New Roman" w:cs="Times New Roman"/>
          <w:sz w:val="28"/>
          <w:szCs w:val="28"/>
        </w:rPr>
        <w:t>ПЛАН</w:t>
      </w:r>
    </w:p>
    <w:p w:rsidR="0004772F" w:rsidRPr="0004772F" w:rsidRDefault="0004772F" w:rsidP="00047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Ведомственного контроля в сфере закупок товаров, работ, услуг для обеспечения муниципальных нужд муниципальных бюджетных и автономных учреждений дополнительного образования, подведомственных комитету по физической культуре и спорту города Барнаула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3A0745">
        <w:rPr>
          <w:rFonts w:ascii="Times New Roman" w:hAnsi="Times New Roman" w:cs="Times New Roman"/>
          <w:sz w:val="28"/>
          <w:szCs w:val="28"/>
        </w:rPr>
        <w:t>лугодие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2563"/>
        <w:gridCol w:w="1973"/>
        <w:gridCol w:w="2563"/>
        <w:gridCol w:w="5375"/>
        <w:gridCol w:w="1985"/>
      </w:tblGrid>
      <w:tr w:rsidR="0004772F" w:rsidTr="008947EA">
        <w:tc>
          <w:tcPr>
            <w:tcW w:w="675" w:type="dxa"/>
          </w:tcPr>
          <w:p w:rsidR="0004772F" w:rsidRDefault="0004772F" w:rsidP="0089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63" w:type="dxa"/>
          </w:tcPr>
          <w:p w:rsidR="0004772F" w:rsidRDefault="0004772F" w:rsidP="0089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подведомственного заказчика</w:t>
            </w:r>
          </w:p>
        </w:tc>
        <w:tc>
          <w:tcPr>
            <w:tcW w:w="1973" w:type="dxa"/>
          </w:tcPr>
          <w:p w:rsidR="0004772F" w:rsidRDefault="0004772F" w:rsidP="0089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563" w:type="dxa"/>
          </w:tcPr>
          <w:p w:rsidR="0004772F" w:rsidRDefault="0004772F" w:rsidP="0089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подведомственного заказчика</w:t>
            </w:r>
          </w:p>
        </w:tc>
        <w:tc>
          <w:tcPr>
            <w:tcW w:w="5375" w:type="dxa"/>
          </w:tcPr>
          <w:p w:rsidR="0004772F" w:rsidRDefault="0004772F" w:rsidP="0089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</w:tcPr>
          <w:p w:rsidR="0004772F" w:rsidRDefault="0004772F" w:rsidP="0089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проверки</w:t>
            </w:r>
          </w:p>
        </w:tc>
      </w:tr>
      <w:tr w:rsidR="0004772F" w:rsidTr="008947EA">
        <w:tc>
          <w:tcPr>
            <w:tcW w:w="675" w:type="dxa"/>
          </w:tcPr>
          <w:p w:rsidR="0004772F" w:rsidRPr="0004772F" w:rsidRDefault="0004772F" w:rsidP="008947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63" w:type="dxa"/>
          </w:tcPr>
          <w:p w:rsidR="0004772F" w:rsidRDefault="00514807" w:rsidP="00514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r w:rsidR="0004772F">
              <w:rPr>
                <w:rFonts w:ascii="Times New Roman" w:hAnsi="Times New Roman" w:cs="Times New Roman"/>
                <w:sz w:val="28"/>
                <w:szCs w:val="28"/>
              </w:rPr>
              <w:t>ДЮ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772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«Полимер</w:t>
            </w:r>
            <w:r w:rsidR="000477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3" w:type="dxa"/>
          </w:tcPr>
          <w:p w:rsidR="0004772F" w:rsidRDefault="00514807" w:rsidP="0089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2222015957</w:t>
            </w:r>
          </w:p>
        </w:tc>
        <w:tc>
          <w:tcPr>
            <w:tcW w:w="2563" w:type="dxa"/>
          </w:tcPr>
          <w:p w:rsidR="0004772F" w:rsidRPr="008D0DEA" w:rsidRDefault="0004772F" w:rsidP="00514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DE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D0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480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="00514807">
              <w:rPr>
                <w:rFonts w:ascii="Times New Roman" w:hAnsi="Times New Roman" w:cs="Times New Roman"/>
                <w:sz w:val="28"/>
                <w:szCs w:val="28"/>
              </w:rPr>
              <w:t>нтузиастов</w:t>
            </w:r>
            <w:r w:rsidRPr="008D0DEA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514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75" w:type="dxa"/>
          </w:tcPr>
          <w:p w:rsidR="0004772F" w:rsidRDefault="0004772F" w:rsidP="0089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Обоснованность закупок, НМЦК, цены контракта, заключаемого с единственным поставщиком (подрядчиком, исполнителем), способы определения поставщика (подрядчика, исполнителя)</w:t>
            </w:r>
          </w:p>
        </w:tc>
        <w:tc>
          <w:tcPr>
            <w:tcW w:w="1985" w:type="dxa"/>
          </w:tcPr>
          <w:p w:rsidR="0004772F" w:rsidRDefault="008D0DEA" w:rsidP="00894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2017</w:t>
            </w:r>
          </w:p>
        </w:tc>
      </w:tr>
    </w:tbl>
    <w:p w:rsidR="0004772F" w:rsidRPr="00651749" w:rsidRDefault="0004772F" w:rsidP="000477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72F" w:rsidRPr="00651749" w:rsidRDefault="0004772F" w:rsidP="006517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4772F" w:rsidRPr="00651749" w:rsidSect="006517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66"/>
    <w:rsid w:val="0004772F"/>
    <w:rsid w:val="00124B66"/>
    <w:rsid w:val="001B55AC"/>
    <w:rsid w:val="003A0745"/>
    <w:rsid w:val="00514807"/>
    <w:rsid w:val="0058204F"/>
    <w:rsid w:val="00651749"/>
    <w:rsid w:val="00794D1F"/>
    <w:rsid w:val="008D0DEA"/>
    <w:rsid w:val="00AE3CA5"/>
    <w:rsid w:val="00F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Житниковская</dc:creator>
  <cp:lastModifiedBy>Анжелика В. Житниковская</cp:lastModifiedBy>
  <cp:revision>6</cp:revision>
  <cp:lastPrinted>2016-11-23T07:45:00Z</cp:lastPrinted>
  <dcterms:created xsi:type="dcterms:W3CDTF">2015-11-05T07:13:00Z</dcterms:created>
  <dcterms:modified xsi:type="dcterms:W3CDTF">2016-11-23T07:47:00Z</dcterms:modified>
</cp:coreProperties>
</file>