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C" w:rsidRPr="00900CB7" w:rsidRDefault="00BC4B5C" w:rsidP="00BC4B5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CB7">
        <w:rPr>
          <w:rFonts w:ascii="Times New Roman" w:hAnsi="Times New Roman"/>
          <w:b/>
          <w:sz w:val="28"/>
          <w:szCs w:val="28"/>
        </w:rPr>
        <w:t xml:space="preserve">Список лиц, награждаемых наградами Алтайского края, города Барнаула </w:t>
      </w:r>
    </w:p>
    <w:p w:rsidR="00BC4B5C" w:rsidRPr="00900CB7" w:rsidRDefault="00BC4B5C" w:rsidP="00BC4B5C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CB7">
        <w:rPr>
          <w:rFonts w:ascii="Times New Roman" w:hAnsi="Times New Roman"/>
          <w:sz w:val="28"/>
          <w:szCs w:val="28"/>
        </w:rPr>
        <w:t>(2</w:t>
      </w:r>
      <w:r w:rsidR="008D5604" w:rsidRPr="00900CB7">
        <w:rPr>
          <w:rFonts w:ascii="Times New Roman" w:hAnsi="Times New Roman"/>
          <w:sz w:val="28"/>
          <w:szCs w:val="28"/>
        </w:rPr>
        <w:t>7</w:t>
      </w:r>
      <w:r w:rsidRPr="00900CB7">
        <w:rPr>
          <w:rFonts w:ascii="Times New Roman" w:hAnsi="Times New Roman"/>
          <w:sz w:val="28"/>
          <w:szCs w:val="28"/>
        </w:rPr>
        <w:t xml:space="preserve">.07.2022, </w:t>
      </w:r>
      <w:r w:rsidR="0093050C" w:rsidRPr="00900CB7">
        <w:rPr>
          <w:rFonts w:ascii="Times New Roman" w:hAnsi="Times New Roman"/>
          <w:sz w:val="28"/>
          <w:szCs w:val="28"/>
        </w:rPr>
        <w:t>1</w:t>
      </w:r>
      <w:r w:rsidR="008D5604" w:rsidRPr="00900CB7">
        <w:rPr>
          <w:rFonts w:ascii="Times New Roman" w:hAnsi="Times New Roman"/>
          <w:sz w:val="28"/>
          <w:szCs w:val="28"/>
        </w:rPr>
        <w:t>3</w:t>
      </w:r>
      <w:r w:rsidR="0093050C" w:rsidRPr="00900CB7">
        <w:rPr>
          <w:rFonts w:ascii="Times New Roman" w:hAnsi="Times New Roman"/>
          <w:sz w:val="28"/>
          <w:szCs w:val="28"/>
        </w:rPr>
        <w:t>.</w:t>
      </w:r>
      <w:r w:rsidR="008D5604" w:rsidRPr="00900CB7">
        <w:rPr>
          <w:rFonts w:ascii="Times New Roman" w:hAnsi="Times New Roman"/>
          <w:sz w:val="28"/>
          <w:szCs w:val="28"/>
        </w:rPr>
        <w:t>3</w:t>
      </w:r>
      <w:r w:rsidR="0093050C" w:rsidRPr="00900CB7">
        <w:rPr>
          <w:rFonts w:ascii="Times New Roman" w:hAnsi="Times New Roman"/>
          <w:sz w:val="28"/>
          <w:szCs w:val="28"/>
        </w:rPr>
        <w:t>0</w:t>
      </w:r>
      <w:r w:rsidRPr="00900CB7">
        <w:rPr>
          <w:rFonts w:ascii="Times New Roman" w:hAnsi="Times New Roman"/>
          <w:sz w:val="28"/>
          <w:szCs w:val="28"/>
        </w:rPr>
        <w:t>, пр-кт Ленина, 18, зал заседаний)</w:t>
      </w:r>
    </w:p>
    <w:p w:rsidR="00BC4B5C" w:rsidRPr="00900CB7" w:rsidRDefault="00BC4B5C" w:rsidP="00702900">
      <w:pPr>
        <w:pStyle w:val="a6"/>
        <w:keepNext/>
        <w:widowControl w:val="0"/>
        <w:tabs>
          <w:tab w:val="left" w:pos="993"/>
        </w:tabs>
        <w:suppressAutoHyphens/>
        <w:ind w:right="-143" w:firstLine="0"/>
        <w:jc w:val="center"/>
        <w:rPr>
          <w:b/>
          <w:bCs/>
          <w:szCs w:val="28"/>
        </w:rPr>
      </w:pPr>
    </w:p>
    <w:p w:rsidR="00702900" w:rsidRPr="00900CB7" w:rsidRDefault="00702900" w:rsidP="003E6EFA">
      <w:pPr>
        <w:pStyle w:val="a6"/>
        <w:keepNext/>
        <w:widowControl w:val="0"/>
        <w:tabs>
          <w:tab w:val="left" w:pos="993"/>
        </w:tabs>
        <w:suppressAutoHyphens/>
        <w:ind w:right="-143" w:firstLine="0"/>
        <w:jc w:val="center"/>
        <w:rPr>
          <w:b/>
          <w:bCs/>
          <w:szCs w:val="28"/>
        </w:rPr>
      </w:pPr>
    </w:p>
    <w:p w:rsidR="003F7A6D" w:rsidRPr="00900CB7" w:rsidRDefault="003F7A6D" w:rsidP="003E6EFA">
      <w:pPr>
        <w:pStyle w:val="a6"/>
        <w:keepNext/>
        <w:widowControl w:val="0"/>
        <w:tabs>
          <w:tab w:val="left" w:pos="993"/>
        </w:tabs>
        <w:suppressAutoHyphens/>
        <w:ind w:right="-143" w:firstLine="0"/>
        <w:jc w:val="center"/>
        <w:rPr>
          <w:b/>
          <w:bCs/>
          <w:szCs w:val="28"/>
        </w:rPr>
      </w:pPr>
      <w:r w:rsidRPr="00900CB7">
        <w:rPr>
          <w:b/>
          <w:bCs/>
          <w:szCs w:val="28"/>
        </w:rPr>
        <w:t>В соответствии с постановлением Правительства Алтайского края</w:t>
      </w:r>
    </w:p>
    <w:p w:rsidR="003F7A6D" w:rsidRPr="00900CB7" w:rsidRDefault="003F7A6D" w:rsidP="003E6EFA">
      <w:pPr>
        <w:keepNext/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</w:rPr>
        <w:t>За многолетний добросовестный труд и высокий профессионализм</w:t>
      </w:r>
      <w:r w:rsidRPr="00900C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F7A6D" w:rsidRPr="00900CB7" w:rsidRDefault="003F7A6D" w:rsidP="003E6EFA">
      <w:pPr>
        <w:keepNext/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7A6D" w:rsidRPr="00900CB7" w:rsidRDefault="00CA6E97" w:rsidP="003E6EFA">
      <w:pPr>
        <w:keepNext/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>Почетной грамотой Правительства  Алтайского края награжда</w:t>
      </w:r>
      <w:r w:rsidR="003F7A6D" w:rsidRPr="00900CB7">
        <w:rPr>
          <w:rFonts w:ascii="Times New Roman" w:hAnsi="Times New Roman"/>
          <w:b/>
          <w:sz w:val="28"/>
          <w:szCs w:val="28"/>
          <w:u w:val="single"/>
        </w:rPr>
        <w:t>е</w:t>
      </w:r>
      <w:r w:rsidRPr="00900CB7">
        <w:rPr>
          <w:rFonts w:ascii="Times New Roman" w:hAnsi="Times New Roman"/>
          <w:b/>
          <w:sz w:val="28"/>
          <w:szCs w:val="28"/>
          <w:u w:val="single"/>
        </w:rPr>
        <w:t>тся</w:t>
      </w:r>
    </w:p>
    <w:p w:rsidR="00CA6E97" w:rsidRPr="00900CB7" w:rsidRDefault="00CA6E97" w:rsidP="003E6EFA">
      <w:pPr>
        <w:keepNext/>
        <w:widowControl w:val="0"/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18"/>
        <w:gridCol w:w="6213"/>
      </w:tblGrid>
      <w:tr w:rsidR="00CA6E97" w:rsidRPr="00900CB7" w:rsidTr="00CA6E97">
        <w:tc>
          <w:tcPr>
            <w:tcW w:w="675" w:type="dxa"/>
          </w:tcPr>
          <w:p w:rsidR="00CA6E97" w:rsidRPr="00900CB7" w:rsidRDefault="00CA6E97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CA6E97" w:rsidRPr="00900CB7" w:rsidRDefault="00B26346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Муль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353B" w:rsidRPr="00900CB7" w:rsidRDefault="00B26346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EA353B" w:rsidRPr="00900CB7" w:rsidRDefault="00B26346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Генрихович</w:t>
            </w:r>
          </w:p>
        </w:tc>
        <w:tc>
          <w:tcPr>
            <w:tcW w:w="6213" w:type="dxa"/>
          </w:tcPr>
          <w:p w:rsidR="00CA6E97" w:rsidRPr="00900CB7" w:rsidRDefault="00B26346" w:rsidP="003E6EFA">
            <w:pPr>
              <w:keepNext/>
              <w:tabs>
                <w:tab w:val="left" w:pos="59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города</w:t>
            </w:r>
          </w:p>
        </w:tc>
      </w:tr>
    </w:tbl>
    <w:p w:rsidR="00CA6E97" w:rsidRPr="00900CB7" w:rsidRDefault="00CA6E97" w:rsidP="003E6EFA">
      <w:pPr>
        <w:pStyle w:val="a6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</w:p>
    <w:p w:rsidR="00F10B33" w:rsidRPr="00900CB7" w:rsidRDefault="00F10B33" w:rsidP="003E6EFA">
      <w:pPr>
        <w:pStyle w:val="a6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  <w:r w:rsidRPr="00900CB7">
        <w:rPr>
          <w:b/>
          <w:bCs/>
          <w:szCs w:val="28"/>
        </w:rPr>
        <w:t>В соответствии с распоряжением Губернатора Алтайского края</w:t>
      </w:r>
    </w:p>
    <w:p w:rsidR="00FC52A6" w:rsidRPr="00900CB7" w:rsidRDefault="00FC52A6" w:rsidP="003E6EFA">
      <w:pPr>
        <w:pStyle w:val="a6"/>
        <w:keepNext/>
        <w:widowControl w:val="0"/>
        <w:tabs>
          <w:tab w:val="left" w:pos="-142"/>
        </w:tabs>
        <w:suppressAutoHyphens/>
        <w:ind w:firstLine="0"/>
        <w:jc w:val="center"/>
        <w:rPr>
          <w:b/>
          <w:color w:val="FF0000"/>
          <w:szCs w:val="28"/>
        </w:rPr>
      </w:pPr>
      <w:r w:rsidRPr="00900CB7">
        <w:rPr>
          <w:b/>
          <w:szCs w:val="28"/>
        </w:rPr>
        <w:t>За многолетний добросовестный труд и высокий профессионализм</w:t>
      </w:r>
    </w:p>
    <w:p w:rsidR="003F7A6D" w:rsidRPr="00900CB7" w:rsidRDefault="003F7A6D" w:rsidP="003E6EFA">
      <w:pPr>
        <w:keepNext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52A6" w:rsidRPr="00900CB7" w:rsidRDefault="00FC52A6" w:rsidP="003E6EFA">
      <w:pPr>
        <w:keepNext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>Благодарностью  Губернатора Алтайского края поощря</w:t>
      </w:r>
      <w:r w:rsidR="005A1BB0" w:rsidRPr="00900CB7">
        <w:rPr>
          <w:rFonts w:ascii="Times New Roman" w:hAnsi="Times New Roman"/>
          <w:b/>
          <w:sz w:val="28"/>
          <w:szCs w:val="28"/>
          <w:u w:val="single"/>
        </w:rPr>
        <w:t>ю</w:t>
      </w:r>
      <w:r w:rsidRPr="00900CB7">
        <w:rPr>
          <w:rFonts w:ascii="Times New Roman" w:hAnsi="Times New Roman"/>
          <w:b/>
          <w:sz w:val="28"/>
          <w:szCs w:val="28"/>
          <w:u w:val="single"/>
        </w:rPr>
        <w:t>тся</w:t>
      </w:r>
      <w:r w:rsidR="005A1BB0" w:rsidRPr="00900CB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A1BB0" w:rsidRPr="00900CB7" w:rsidRDefault="005A1BB0" w:rsidP="003E6EFA">
      <w:pPr>
        <w:keepNext/>
        <w:widowControl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18"/>
        <w:gridCol w:w="6213"/>
      </w:tblGrid>
      <w:tr w:rsidR="003F7A6D" w:rsidRPr="00900CB7" w:rsidTr="00E70F41">
        <w:tc>
          <w:tcPr>
            <w:tcW w:w="675" w:type="dxa"/>
          </w:tcPr>
          <w:p w:rsidR="003F7A6D" w:rsidRPr="00900CB7" w:rsidRDefault="003F7A6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Балацкая</w:t>
            </w:r>
            <w:proofErr w:type="spellEnd"/>
          </w:p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Ирина Анатольевна </w:t>
            </w:r>
          </w:p>
          <w:p w:rsidR="00203CC6" w:rsidRPr="00900CB7" w:rsidRDefault="00203CC6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C5" w:rsidRPr="00900CB7" w:rsidRDefault="00CC6BC5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BC5" w:rsidRPr="00900CB7" w:rsidRDefault="00CC6BC5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CC6" w:rsidRPr="00900CB7" w:rsidRDefault="00203CC6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CC6BC5" w:rsidRPr="00900CB7" w:rsidRDefault="003F7A6D" w:rsidP="00E9597F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заведующий отделом документного обслуживания и коммуникативных услуг Центрально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й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городской библиотеки имени   </w:t>
            </w: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Н.М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Ядринцева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 Централизованная библиотечная система г</w:t>
            </w:r>
            <w:proofErr w:type="gramStart"/>
            <w:r w:rsidRPr="00900CB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0CB7">
              <w:rPr>
                <w:rFonts w:ascii="Times New Roman" w:hAnsi="Times New Roman"/>
                <w:sz w:val="28"/>
                <w:szCs w:val="28"/>
              </w:rPr>
              <w:t>арнаула</w:t>
            </w:r>
            <w:r w:rsidR="00CC6BC5" w:rsidRPr="00900C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7A6D" w:rsidRPr="00900CB7" w:rsidRDefault="003F7A6D" w:rsidP="00E9597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A6D" w:rsidRPr="00900CB7" w:rsidTr="00E70F41">
        <w:tc>
          <w:tcPr>
            <w:tcW w:w="675" w:type="dxa"/>
          </w:tcPr>
          <w:p w:rsidR="003F7A6D" w:rsidRPr="00900CB7" w:rsidRDefault="003F7A6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Копытцова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3CC6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Ирина Михайловна </w:t>
            </w:r>
          </w:p>
          <w:p w:rsidR="00203CC6" w:rsidRPr="00900CB7" w:rsidRDefault="00203CC6" w:rsidP="00AB305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CC6BC5" w:rsidRPr="00900CB7" w:rsidRDefault="003F7A6D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начальник хозяйственного отдела муниципального бюджетного учреждения культуры «</w:t>
            </w: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Двор</w:t>
            </w:r>
            <w:r w:rsidR="0060519D">
              <w:rPr>
                <w:rFonts w:ascii="Times New Roman" w:hAnsi="Times New Roman"/>
                <w:sz w:val="28"/>
                <w:szCs w:val="28"/>
              </w:rPr>
              <w:t>ме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>ец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культуры г. Барнаула»</w:t>
            </w:r>
            <w:r w:rsidR="00CC6BC5" w:rsidRPr="00900C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F7A6D" w:rsidRPr="00900CB7" w:rsidRDefault="003F7A6D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A6D" w:rsidRPr="00900CB7" w:rsidTr="00E70F41">
        <w:tc>
          <w:tcPr>
            <w:tcW w:w="675" w:type="dxa"/>
          </w:tcPr>
          <w:p w:rsidR="003F7A6D" w:rsidRPr="00900CB7" w:rsidRDefault="003F7A6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Лашко</w:t>
            </w:r>
          </w:p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Наталья Борисовна </w:t>
            </w:r>
          </w:p>
          <w:p w:rsidR="00AB3056" w:rsidRPr="00900CB7" w:rsidRDefault="00AB3056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0E72" w:rsidRPr="00900CB7" w:rsidRDefault="004B0E72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3F7A6D" w:rsidRPr="00900CB7" w:rsidRDefault="003F7A6D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технического надзора за капитальным ремонтом комитета жилищно-коммунального хозяйства города </w:t>
            </w:r>
          </w:p>
        </w:tc>
      </w:tr>
      <w:tr w:rsidR="003F7A6D" w:rsidRPr="00900CB7" w:rsidTr="00E70F41">
        <w:tc>
          <w:tcPr>
            <w:tcW w:w="675" w:type="dxa"/>
          </w:tcPr>
          <w:p w:rsidR="003F7A6D" w:rsidRPr="00900CB7" w:rsidRDefault="003F7A6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Мелькикян</w:t>
            </w:r>
            <w:proofErr w:type="spellEnd"/>
          </w:p>
          <w:p w:rsidR="00A00B21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Римма</w:t>
            </w:r>
          </w:p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Юрьевна </w:t>
            </w:r>
          </w:p>
          <w:p w:rsidR="00487417" w:rsidRPr="00900CB7" w:rsidRDefault="00487417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CC6BC5" w:rsidRPr="00900CB7" w:rsidRDefault="003F7A6D" w:rsidP="00487417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преподаватель по классу фортепиано муниципального бюджетного учреждения дополнительного образования «Детская музыкальная школа им. А.К. Глазунова» г</w:t>
            </w:r>
            <w:proofErr w:type="gramStart"/>
            <w:r w:rsidRPr="00900CB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00CB7">
              <w:rPr>
                <w:rFonts w:ascii="Times New Roman" w:hAnsi="Times New Roman"/>
                <w:sz w:val="28"/>
                <w:szCs w:val="28"/>
              </w:rPr>
              <w:t>арнаула</w:t>
            </w:r>
          </w:p>
        </w:tc>
      </w:tr>
      <w:tr w:rsidR="003F7A6D" w:rsidRPr="00900CB7" w:rsidTr="00E70F41">
        <w:tc>
          <w:tcPr>
            <w:tcW w:w="675" w:type="dxa"/>
          </w:tcPr>
          <w:p w:rsidR="003F7A6D" w:rsidRPr="00900CB7" w:rsidRDefault="003F7A6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Романенко</w:t>
            </w:r>
          </w:p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Ирина Владимировна </w:t>
            </w:r>
          </w:p>
          <w:p w:rsidR="00EA353B" w:rsidRPr="00900CB7" w:rsidRDefault="00EA353B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3F7A6D" w:rsidRPr="00900CB7" w:rsidRDefault="003F7A6D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главный бухгалтер муниципального казенного учреждения «Центр муниципального заказа города Барнаула» </w:t>
            </w:r>
          </w:p>
        </w:tc>
      </w:tr>
    </w:tbl>
    <w:p w:rsidR="000130AE" w:rsidRPr="00900CB7" w:rsidRDefault="000130AE" w:rsidP="003E6EFA">
      <w:pPr>
        <w:pStyle w:val="a6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</w:p>
    <w:p w:rsidR="00780A2B" w:rsidRDefault="00780A2B" w:rsidP="003E6EFA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A1BB0" w:rsidRPr="00900CB7" w:rsidRDefault="005A1BB0" w:rsidP="003E6EFA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0CB7">
        <w:rPr>
          <w:rFonts w:ascii="Times New Roman" w:hAnsi="Times New Roman"/>
          <w:b/>
          <w:sz w:val="28"/>
          <w:szCs w:val="28"/>
        </w:rPr>
        <w:lastRenderedPageBreak/>
        <w:t>В соответствии с постановлением администрации города Барнаула</w:t>
      </w:r>
    </w:p>
    <w:p w:rsidR="005A1BB0" w:rsidRPr="00900CB7" w:rsidRDefault="005A1BB0" w:rsidP="003E6EFA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1BB0" w:rsidRPr="00900CB7" w:rsidRDefault="005A1BB0" w:rsidP="003E6EFA">
      <w:pPr>
        <w:keepNext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00CB7">
        <w:rPr>
          <w:rFonts w:ascii="Times New Roman" w:hAnsi="Times New Roman"/>
          <w:b/>
          <w:sz w:val="28"/>
          <w:szCs w:val="28"/>
        </w:rPr>
        <w:t>За социально значимую деятельность во благо города и его жителей</w:t>
      </w:r>
    </w:p>
    <w:p w:rsidR="00290117" w:rsidRPr="00900CB7" w:rsidRDefault="00290117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2843" w:rsidRPr="00900CB7" w:rsidRDefault="00992843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 xml:space="preserve">знаком администрации города Барнаула </w:t>
      </w:r>
    </w:p>
    <w:p w:rsidR="003E6EFA" w:rsidRPr="00900CB7" w:rsidRDefault="00992843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>«За вклад в развитие литературы»</w:t>
      </w:r>
      <w:r w:rsidR="003E6EFA" w:rsidRPr="00900CB7">
        <w:rPr>
          <w:rFonts w:ascii="Times New Roman" w:hAnsi="Times New Roman"/>
          <w:b/>
          <w:sz w:val="28"/>
          <w:szCs w:val="28"/>
          <w:u w:val="single"/>
        </w:rPr>
        <w:t xml:space="preserve"> награждаются:</w:t>
      </w:r>
    </w:p>
    <w:p w:rsidR="00992843" w:rsidRPr="00900CB7" w:rsidRDefault="00992843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992843" w:rsidRPr="00900CB7" w:rsidTr="00355C1D">
        <w:tc>
          <w:tcPr>
            <w:tcW w:w="675" w:type="dxa"/>
          </w:tcPr>
          <w:p w:rsidR="00992843" w:rsidRPr="00900CB7" w:rsidRDefault="00992843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597F" w:rsidRPr="00900CB7" w:rsidRDefault="00992843" w:rsidP="00E9597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Калугин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2843" w:rsidRPr="00900CB7" w:rsidRDefault="00992843" w:rsidP="00E9597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Людмил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Георгиевн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B2C32" w:rsidRPr="00900CB7" w:rsidRDefault="008B2C32" w:rsidP="00E9597F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92843" w:rsidRPr="00900CB7" w:rsidRDefault="00992843" w:rsidP="008B2C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муниципального</w:t>
            </w:r>
            <w:r w:rsidR="008B2C32" w:rsidRPr="00900CB7">
              <w:rPr>
                <w:rFonts w:ascii="Times New Roman" w:hAnsi="Times New Roman"/>
                <w:sz w:val="28"/>
                <w:szCs w:val="28"/>
              </w:rPr>
              <w:t xml:space="preserve"> бюджетного 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 «Лицей №122»</w:t>
            </w:r>
          </w:p>
        </w:tc>
      </w:tr>
      <w:tr w:rsidR="00992843" w:rsidRPr="00900CB7" w:rsidTr="00355C1D">
        <w:tc>
          <w:tcPr>
            <w:tcW w:w="675" w:type="dxa"/>
          </w:tcPr>
          <w:p w:rsidR="00992843" w:rsidRPr="00900CB7" w:rsidRDefault="00992843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2843" w:rsidRPr="00900CB7" w:rsidRDefault="00992843" w:rsidP="00E9597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Марютин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Светлан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01F32" w:rsidRPr="00900CB7" w:rsidRDefault="00801F32" w:rsidP="00E9597F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92843" w:rsidRPr="00900CB7" w:rsidRDefault="00992843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proofErr w:type="gramStart"/>
            <w:r w:rsidRPr="00900CB7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бюджетного общеобразовательного учреждения «Лицей №2»</w:t>
            </w:r>
          </w:p>
          <w:p w:rsidR="00EB3F5E" w:rsidRPr="00900CB7" w:rsidRDefault="00EB3F5E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92843" w:rsidRPr="00900CB7" w:rsidTr="00355C1D">
        <w:tc>
          <w:tcPr>
            <w:tcW w:w="675" w:type="dxa"/>
          </w:tcPr>
          <w:p w:rsidR="00992843" w:rsidRPr="00900CB7" w:rsidRDefault="00992843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2843" w:rsidRPr="00900CB7" w:rsidRDefault="00992843" w:rsidP="00E9597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Рейнгардт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Виктори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я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Витальевн</w:t>
            </w:r>
            <w:r w:rsidR="00E9597F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B2C32" w:rsidRPr="00900CB7" w:rsidRDefault="008B2C32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92843" w:rsidRPr="00900CB7" w:rsidRDefault="00992843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 </w:t>
            </w:r>
            <w:proofErr w:type="spellStart"/>
            <w:proofErr w:type="gramStart"/>
            <w:r w:rsidRPr="00900CB7">
              <w:rPr>
                <w:rFonts w:ascii="Times New Roman" w:hAnsi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бюджетного общеобразовательного учреждения «Средняя общеобразовательная школа №117»</w:t>
            </w:r>
          </w:p>
          <w:p w:rsidR="008B2C32" w:rsidRPr="00900CB7" w:rsidRDefault="008B2C32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2843" w:rsidRPr="00900CB7" w:rsidRDefault="00992843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651C" w:rsidRPr="00900CB7" w:rsidRDefault="00EC651C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>Почетной грамотой администрации города Барнаула награждаются:</w:t>
      </w:r>
    </w:p>
    <w:p w:rsidR="00546AD2" w:rsidRPr="00900CB7" w:rsidRDefault="00546AD2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Богомаз </w:t>
            </w:r>
          </w:p>
          <w:p w:rsidR="00A00B21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Надежд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Ивановн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27F99" w:rsidRPr="00900CB7" w:rsidRDefault="00227F99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C437D" w:rsidRPr="00900CB7" w:rsidRDefault="00227F99" w:rsidP="00A00B21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пенсионер (активный житель Индустриального района)</w:t>
            </w:r>
          </w:p>
        </w:tc>
      </w:tr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Вагнер</w:t>
            </w: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Елен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27F99" w:rsidRPr="00900CB7" w:rsidRDefault="00227F99" w:rsidP="00AB305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7F99" w:rsidRPr="00900CB7" w:rsidRDefault="00227F99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педагог-организатор муниципального бюджетного учреждения дополнительного образования «Центр  развития творчества детей                и юношества» Индустриального района </w:t>
            </w:r>
          </w:p>
        </w:tc>
      </w:tr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437D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Людмил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27F99" w:rsidRPr="00900CB7" w:rsidRDefault="00227F99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27F99" w:rsidRPr="00900CB7" w:rsidRDefault="00227F99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член совета территориального общественного самоуправления  «Микрорайон Октябрьский» Индустриального района города Барнаула</w:t>
            </w:r>
          </w:p>
          <w:p w:rsidR="00AC437D" w:rsidRPr="00900CB7" w:rsidRDefault="00AC437D" w:rsidP="00A00B21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F32" w:rsidRPr="00900CB7" w:rsidTr="00674492">
        <w:tc>
          <w:tcPr>
            <w:tcW w:w="675" w:type="dxa"/>
          </w:tcPr>
          <w:p w:rsidR="00801F32" w:rsidRPr="00900CB7" w:rsidRDefault="00801F32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F32" w:rsidRPr="00900CB7" w:rsidRDefault="00801F3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801F32" w:rsidRPr="00900CB7" w:rsidRDefault="00801F3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801F32" w:rsidRPr="00900CB7" w:rsidRDefault="00801F3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39709C" w:rsidRPr="00900CB7" w:rsidRDefault="0039709C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801F32" w:rsidRPr="00900CB7" w:rsidRDefault="00801F32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заместитель председателя по организационным вопросам некоммерческого товарищества «Благодатное»</w:t>
            </w:r>
          </w:p>
        </w:tc>
      </w:tr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Губарева </w:t>
            </w: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Марина </w:t>
            </w: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>-Иль</w:t>
            </w:r>
          </w:p>
          <w:p w:rsidR="00292D52" w:rsidRPr="00900CB7" w:rsidRDefault="00292D52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7F99" w:rsidRPr="00900CB7" w:rsidRDefault="00227F99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уборщик производственных помещений краевого государственного бюджетного учреждения социального обслуживания «Центр социальной адаптации для лиц без определенного места жительства»</w:t>
            </w:r>
          </w:p>
          <w:p w:rsidR="00AC437D" w:rsidRPr="00900CB7" w:rsidRDefault="00AC437D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3F73" w:rsidRPr="00900CB7" w:rsidTr="00674492">
        <w:tc>
          <w:tcPr>
            <w:tcW w:w="675" w:type="dxa"/>
          </w:tcPr>
          <w:p w:rsidR="00E13F73" w:rsidRPr="00900CB7" w:rsidRDefault="00E13F73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3F73" w:rsidRPr="00900CB7" w:rsidRDefault="00E13F73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Дробин </w:t>
            </w:r>
          </w:p>
          <w:p w:rsidR="00E13F73" w:rsidRPr="00900CB7" w:rsidRDefault="00E13F73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Константин</w:t>
            </w:r>
            <w:r w:rsidR="0076181C" w:rsidRPr="00900CB7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  <w:p w:rsidR="006644C0" w:rsidRPr="00900CB7" w:rsidRDefault="006644C0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13F73" w:rsidRPr="00900CB7" w:rsidRDefault="0076181C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Менеджер оптовых продаж общества с ограниченной ответственностью «</w:t>
            </w: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Профинструмент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644C0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Добровольск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27F99" w:rsidRPr="00900CB7" w:rsidRDefault="00227F99" w:rsidP="006644C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Ивановн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D5604" w:rsidRPr="00900CB7" w:rsidRDefault="008D5604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B3F5E" w:rsidRPr="00900CB7" w:rsidRDefault="00227F99" w:rsidP="004B0E72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>ь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начальных классов муниципального бюджетного общеобразовательного учреждения «Лицей №121»</w:t>
            </w:r>
          </w:p>
        </w:tc>
      </w:tr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Дынер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  <w:p w:rsidR="00227F99" w:rsidRPr="00900CB7" w:rsidRDefault="00227F99" w:rsidP="00AB305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7F99" w:rsidRPr="00900CB7" w:rsidRDefault="00227F99" w:rsidP="00292D5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медицинская сестра-</w:t>
            </w: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общества с  ограниченной ответственностью Консультативно-диагностический центр «Добрый доктор» </w:t>
            </w:r>
          </w:p>
        </w:tc>
      </w:tr>
      <w:tr w:rsidR="00AD3680" w:rsidRPr="00900CB7" w:rsidTr="00674492">
        <w:tc>
          <w:tcPr>
            <w:tcW w:w="675" w:type="dxa"/>
          </w:tcPr>
          <w:p w:rsidR="00AD3680" w:rsidRPr="00900CB7" w:rsidRDefault="00AD3680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3680" w:rsidRPr="00900CB7" w:rsidRDefault="00AD3680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Ерофеевский</w:t>
            </w:r>
            <w:proofErr w:type="spellEnd"/>
          </w:p>
          <w:p w:rsidR="00AD3680" w:rsidRPr="00900CB7" w:rsidRDefault="00AD3680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  <w:p w:rsidR="00AD3680" w:rsidRDefault="00AD3680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AB3056" w:rsidRPr="00AB3056" w:rsidRDefault="00AB3056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D3680" w:rsidRPr="00900CB7" w:rsidRDefault="00AD3680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начальник плавильного участка общества с ограниченной ответственностью «Синтез»</w:t>
            </w:r>
          </w:p>
        </w:tc>
      </w:tr>
      <w:tr w:rsidR="00801F32" w:rsidRPr="00900CB7" w:rsidTr="00674492">
        <w:tc>
          <w:tcPr>
            <w:tcW w:w="675" w:type="dxa"/>
          </w:tcPr>
          <w:p w:rsidR="00801F32" w:rsidRPr="00900CB7" w:rsidRDefault="00801F32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01F32" w:rsidRPr="00900CB7" w:rsidRDefault="00801F3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Ковалевская </w:t>
            </w:r>
          </w:p>
          <w:p w:rsidR="00801F32" w:rsidRPr="00900CB7" w:rsidRDefault="00801F3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801F32" w:rsidRPr="00900CB7" w:rsidRDefault="00801F3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9A550B" w:rsidRPr="00900CB7" w:rsidRDefault="009A550B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801F32" w:rsidRPr="00900CB7" w:rsidRDefault="00801F32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заместитель председателя некоммерческого товарищества «Благодатное»</w:t>
            </w:r>
          </w:p>
        </w:tc>
      </w:tr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4D6FB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Кравченко Александр</w:t>
            </w:r>
            <w:r w:rsidR="004D6FBB" w:rsidRPr="00900CB7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  <w:p w:rsidR="00AD3680" w:rsidRPr="00900CB7" w:rsidRDefault="00AD3680" w:rsidP="00AB305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644C0" w:rsidRPr="00900CB7" w:rsidRDefault="004D6FBB" w:rsidP="000A510E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кладовщик</w:t>
            </w:r>
            <w:r w:rsidR="00227F99" w:rsidRPr="00900CB7">
              <w:rPr>
                <w:rFonts w:ascii="Times New Roman" w:hAnsi="Times New Roman"/>
                <w:sz w:val="28"/>
                <w:szCs w:val="28"/>
              </w:rPr>
              <w:t xml:space="preserve"> филиала Калининский общества                с ограниченной ответственностью «НОВЭКС»</w:t>
            </w:r>
          </w:p>
        </w:tc>
      </w:tr>
      <w:tr w:rsidR="00227F99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Небаба</w:t>
            </w:r>
            <w:proofErr w:type="spellEnd"/>
          </w:p>
          <w:p w:rsidR="006644C0" w:rsidRPr="00900CB7" w:rsidRDefault="00227F99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Лиана </w:t>
            </w:r>
          </w:p>
          <w:p w:rsidR="00227F99" w:rsidRPr="00900CB7" w:rsidRDefault="00227F99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227F99" w:rsidRPr="00900CB7" w:rsidRDefault="00227F99" w:rsidP="00AB305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644C0" w:rsidRPr="00900CB7" w:rsidRDefault="00227F99" w:rsidP="00A306CC">
            <w:pPr>
              <w:keepNext/>
              <w:tabs>
                <w:tab w:val="left" w:pos="0"/>
              </w:tabs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учитель - дефектолог муниципального автономного дошкольного образовательного учреждения «Детский сад №207 «Ручеек» комбинированного вида</w:t>
            </w:r>
          </w:p>
        </w:tc>
      </w:tr>
      <w:tr w:rsidR="00AD3680" w:rsidRPr="00900CB7" w:rsidTr="00674492">
        <w:tc>
          <w:tcPr>
            <w:tcW w:w="675" w:type="dxa"/>
          </w:tcPr>
          <w:p w:rsidR="00AD3680" w:rsidRPr="00900CB7" w:rsidRDefault="00AD3680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3680" w:rsidRPr="00900CB7" w:rsidRDefault="00AD3680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Пономарева</w:t>
            </w:r>
          </w:p>
          <w:p w:rsidR="00AD3680" w:rsidRPr="00900CB7" w:rsidRDefault="00AD3680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AD3680" w:rsidRPr="00900CB7" w:rsidRDefault="00AD3680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801F32" w:rsidRPr="00900CB7" w:rsidRDefault="00801F32" w:rsidP="00AB3056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0A510E" w:rsidRPr="00900CB7" w:rsidRDefault="00AD3680" w:rsidP="00AD3680">
            <w:pPr>
              <w:keepNext/>
              <w:tabs>
                <w:tab w:val="left" w:pos="0"/>
              </w:tabs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лаборант-исследователь Западно-Сибирской овощной опытной станции – филиала федерального государственного бюджетного научного учреждения «Федеральный научный центр овощеводства»</w:t>
            </w:r>
          </w:p>
        </w:tc>
      </w:tr>
      <w:tr w:rsidR="006644C0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Струченко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  <w:p w:rsidR="006644C0" w:rsidRPr="00900CB7" w:rsidRDefault="006644C0" w:rsidP="00AB3056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27F99" w:rsidRPr="00900CB7" w:rsidRDefault="00227F99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председатель совета территориального общественного самоуправления микрорайона «Магистральный» Индустриального района города Барнаула</w:t>
            </w:r>
          </w:p>
        </w:tc>
      </w:tr>
      <w:tr w:rsidR="00361FF2" w:rsidRPr="00900CB7" w:rsidTr="00674492">
        <w:tc>
          <w:tcPr>
            <w:tcW w:w="675" w:type="dxa"/>
          </w:tcPr>
          <w:p w:rsidR="00227F99" w:rsidRPr="00900CB7" w:rsidRDefault="00227F99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Терновая </w:t>
            </w:r>
          </w:p>
          <w:p w:rsidR="00227F99" w:rsidRPr="00900CB7" w:rsidRDefault="00227F99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  <w:p w:rsidR="00487417" w:rsidRPr="00900CB7" w:rsidRDefault="00487417" w:rsidP="00AB3056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361FF2" w:rsidRPr="00900CB7" w:rsidRDefault="00227F99" w:rsidP="00487417">
            <w:pPr>
              <w:keepNext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финансовый директор общества с ограниченной ответственностью «Румб»</w:t>
            </w:r>
          </w:p>
        </w:tc>
      </w:tr>
    </w:tbl>
    <w:p w:rsidR="005444B7" w:rsidRDefault="005444B7" w:rsidP="003E6EFA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A2B" w:rsidRDefault="00780A2B" w:rsidP="003E6EFA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A2B" w:rsidRDefault="00780A2B" w:rsidP="003E6EFA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A2B" w:rsidRDefault="00780A2B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4B7" w:rsidRPr="00900CB7" w:rsidRDefault="005444B7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</w:rPr>
        <w:lastRenderedPageBreak/>
        <w:t xml:space="preserve">За добросовестный труд на благо города и высокий профессионализм      </w:t>
      </w:r>
    </w:p>
    <w:p w:rsidR="00780A2B" w:rsidRPr="00900CB7" w:rsidRDefault="00780A2B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3243C" w:rsidRPr="00900CB7" w:rsidRDefault="005444B7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>Благодарственным письмом администрации города Барнаула</w:t>
      </w:r>
      <w:r w:rsidR="0093243C" w:rsidRPr="00900CB7">
        <w:rPr>
          <w:rFonts w:ascii="Times New Roman" w:hAnsi="Times New Roman"/>
          <w:b/>
          <w:sz w:val="28"/>
          <w:szCs w:val="28"/>
          <w:u w:val="single"/>
        </w:rPr>
        <w:t xml:space="preserve"> награждаю</w:t>
      </w:r>
      <w:r w:rsidRPr="00900CB7">
        <w:rPr>
          <w:rFonts w:ascii="Times New Roman" w:hAnsi="Times New Roman"/>
          <w:b/>
          <w:sz w:val="28"/>
          <w:szCs w:val="28"/>
          <w:u w:val="single"/>
        </w:rPr>
        <w:t>тся</w:t>
      </w:r>
      <w:r w:rsidR="003E6EFA" w:rsidRPr="00900CB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D5604" w:rsidRPr="00900CB7" w:rsidRDefault="008D5604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893682" w:rsidRPr="00900CB7" w:rsidTr="00674492">
        <w:tc>
          <w:tcPr>
            <w:tcW w:w="675" w:type="dxa"/>
          </w:tcPr>
          <w:p w:rsidR="00893682" w:rsidRPr="00900CB7" w:rsidRDefault="00893682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82" w:rsidRPr="00900CB7" w:rsidRDefault="0089368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Комоедов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682" w:rsidRPr="00900CB7" w:rsidRDefault="0089368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Антон Александрович</w:t>
            </w:r>
          </w:p>
          <w:p w:rsidR="00EB3F5E" w:rsidRPr="00900CB7" w:rsidRDefault="00EB3F5E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682" w:rsidRPr="00900CB7" w:rsidRDefault="00893682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306CC" w:rsidRPr="00900CB7" w:rsidRDefault="00893682" w:rsidP="00EB3F5E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инженер по метрологии федерального бюджетного учреждения «Государственный региональный центр стандартизации, метрологии и испытаний в Алтайском крае и Республике Алтай»</w:t>
            </w:r>
          </w:p>
        </w:tc>
      </w:tr>
      <w:tr w:rsidR="007B79F0" w:rsidRPr="00900CB7" w:rsidTr="00674492">
        <w:tc>
          <w:tcPr>
            <w:tcW w:w="675" w:type="dxa"/>
          </w:tcPr>
          <w:p w:rsidR="007B79F0" w:rsidRPr="00900CB7" w:rsidRDefault="007B79F0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737DD" w:rsidRPr="00900CB7" w:rsidRDefault="007B79F0" w:rsidP="008649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Куранаков</w:t>
            </w:r>
            <w:r w:rsidR="00A737DD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Татьян</w:t>
            </w:r>
            <w:r w:rsidR="00A737DD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 w:rsidR="00A737DD" w:rsidRPr="00900CB7">
              <w:rPr>
                <w:rFonts w:ascii="Times New Roman" w:hAnsi="Times New Roman"/>
                <w:sz w:val="28"/>
                <w:szCs w:val="28"/>
              </w:rPr>
              <w:t>а</w:t>
            </w:r>
            <w:r w:rsidR="003F7A6D"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E72" w:rsidRPr="00900CB7" w:rsidRDefault="004B0E72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B3F5E" w:rsidRPr="00900CB7" w:rsidRDefault="007B79F0" w:rsidP="004B0E72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ведущ</w:t>
            </w:r>
            <w:r w:rsidR="00A737DD" w:rsidRPr="00900CB7">
              <w:rPr>
                <w:rFonts w:ascii="Times New Roman" w:hAnsi="Times New Roman"/>
                <w:sz w:val="28"/>
                <w:szCs w:val="28"/>
              </w:rPr>
              <w:t>ий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 экономист централизованной бухгалтерии комитета по образованию города </w:t>
            </w:r>
          </w:p>
        </w:tc>
      </w:tr>
      <w:tr w:rsidR="00A737DD" w:rsidRPr="00900CB7" w:rsidTr="00674492">
        <w:tc>
          <w:tcPr>
            <w:tcW w:w="675" w:type="dxa"/>
          </w:tcPr>
          <w:p w:rsidR="00A737DD" w:rsidRPr="00900CB7" w:rsidRDefault="00A737D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Окользина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6CC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A737DD" w:rsidRPr="00900CB7" w:rsidRDefault="00A737DD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306CC" w:rsidRPr="00900CB7" w:rsidRDefault="00A737DD" w:rsidP="004B0E72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заведующий муниципальным автономным дошкольным образовательным</w:t>
            </w:r>
            <w:r w:rsidR="004B0E72" w:rsidRPr="00900CB7">
              <w:rPr>
                <w:rFonts w:ascii="Times New Roman" w:hAnsi="Times New Roman"/>
                <w:sz w:val="28"/>
                <w:szCs w:val="28"/>
              </w:rPr>
              <w:t xml:space="preserve"> учреждением «Детский сад №278»</w:t>
            </w:r>
          </w:p>
        </w:tc>
      </w:tr>
      <w:tr w:rsidR="00A306CC" w:rsidRPr="00900CB7" w:rsidTr="00674492">
        <w:tc>
          <w:tcPr>
            <w:tcW w:w="675" w:type="dxa"/>
          </w:tcPr>
          <w:p w:rsidR="00A737DD" w:rsidRPr="00900CB7" w:rsidRDefault="00A737D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Ващук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E72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4B0E72" w:rsidRPr="00900CB7" w:rsidRDefault="004B0E72" w:rsidP="00AB3056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306CC" w:rsidRPr="00900CB7" w:rsidRDefault="00A737DD" w:rsidP="004B0E72">
            <w:pPr>
              <w:keepNext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ведущий экономист централизованной бухгалтерии комитета по образованию города Барнаула</w:t>
            </w:r>
          </w:p>
        </w:tc>
      </w:tr>
      <w:tr w:rsidR="00A306CC" w:rsidRPr="00900CB7" w:rsidTr="00674492">
        <w:tc>
          <w:tcPr>
            <w:tcW w:w="675" w:type="dxa"/>
          </w:tcPr>
          <w:p w:rsidR="00A737DD" w:rsidRPr="00900CB7" w:rsidRDefault="00A737D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Губанов </w:t>
            </w:r>
          </w:p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Василий Михайлович</w:t>
            </w:r>
          </w:p>
          <w:p w:rsidR="004B0E72" w:rsidRPr="00900CB7" w:rsidRDefault="004B0E72" w:rsidP="00AB3056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306CC" w:rsidRPr="00900CB7" w:rsidRDefault="00A737DD" w:rsidP="004B0E72">
            <w:pPr>
              <w:keepNext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обеспечению деятельности учреждений комитета по образованию города Барнаула</w:t>
            </w:r>
          </w:p>
        </w:tc>
      </w:tr>
      <w:tr w:rsidR="00EB3F5E" w:rsidRPr="00900CB7" w:rsidTr="00674492">
        <w:tc>
          <w:tcPr>
            <w:tcW w:w="675" w:type="dxa"/>
          </w:tcPr>
          <w:p w:rsidR="00A737DD" w:rsidRPr="00900CB7" w:rsidRDefault="00A737D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Прахт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E72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4B0E72" w:rsidRPr="00900CB7" w:rsidRDefault="004B0E72" w:rsidP="003E6EFA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B3F5E" w:rsidRPr="00900CB7" w:rsidRDefault="00A737DD" w:rsidP="004B0E72">
            <w:pPr>
              <w:keepNext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учитель немецкого языка муниципального бюджетного общеобразовательного учреждения «Гимназия №80»</w:t>
            </w:r>
          </w:p>
        </w:tc>
      </w:tr>
      <w:tr w:rsidR="00EB3F5E" w:rsidRPr="00900CB7" w:rsidTr="00674492">
        <w:tc>
          <w:tcPr>
            <w:tcW w:w="675" w:type="dxa"/>
          </w:tcPr>
          <w:p w:rsidR="00A737DD" w:rsidRPr="00900CB7" w:rsidRDefault="00A737D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Симулина</w:t>
            </w:r>
          </w:p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4B0E72" w:rsidRPr="00900CB7" w:rsidRDefault="004B0E72" w:rsidP="003E6EFA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0CB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379" w:type="dxa"/>
          </w:tcPr>
          <w:p w:rsidR="00A737DD" w:rsidRPr="00900CB7" w:rsidRDefault="00A737DD" w:rsidP="00702900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ведущий бухгалтер централизованной бухгалтерии комитета по образованию города </w:t>
            </w:r>
          </w:p>
          <w:p w:rsidR="00EB3F5E" w:rsidRPr="00900CB7" w:rsidRDefault="00EB3F5E" w:rsidP="004B0E72">
            <w:pPr>
              <w:keepNext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306CC" w:rsidRPr="00900CB7" w:rsidTr="00674492">
        <w:tc>
          <w:tcPr>
            <w:tcW w:w="675" w:type="dxa"/>
          </w:tcPr>
          <w:p w:rsidR="00A737DD" w:rsidRPr="00900CB7" w:rsidRDefault="00A737D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Тимохина</w:t>
            </w:r>
          </w:p>
          <w:p w:rsidR="00A737DD" w:rsidRPr="00900CB7" w:rsidRDefault="00A737D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Мария Борисовна</w:t>
            </w:r>
          </w:p>
          <w:p w:rsidR="00A306CC" w:rsidRPr="00900CB7" w:rsidRDefault="00A306CC" w:rsidP="003E6EFA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737DD" w:rsidRPr="00900CB7" w:rsidRDefault="00A737DD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вахтер муниципального казенного учреждения «Служба по техническому обеспечению деятельности органов местного самоуправления города»</w:t>
            </w:r>
          </w:p>
        </w:tc>
      </w:tr>
      <w:tr w:rsidR="00900CB7" w:rsidRPr="00900CB7" w:rsidTr="00674492">
        <w:tc>
          <w:tcPr>
            <w:tcW w:w="675" w:type="dxa"/>
          </w:tcPr>
          <w:p w:rsidR="00900CB7" w:rsidRPr="00900CB7" w:rsidRDefault="00900CB7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00CB7" w:rsidRDefault="00900CB7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</w:t>
            </w:r>
          </w:p>
          <w:p w:rsidR="00900CB7" w:rsidRDefault="00900CB7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  <w:p w:rsidR="00900CB7" w:rsidRPr="00900CB7" w:rsidRDefault="00900CB7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00CB7" w:rsidRPr="00900CB7" w:rsidRDefault="00900CB7" w:rsidP="003E6EFA">
            <w:pPr>
              <w:keepNext/>
              <w:spacing w:after="0" w:line="240" w:lineRule="auto"/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группы контроля службы безопасности муниципального унитарного предприятия «Горэлектротранс»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арнаула</w:t>
            </w:r>
          </w:p>
        </w:tc>
      </w:tr>
    </w:tbl>
    <w:p w:rsidR="003E6EFA" w:rsidRPr="00900CB7" w:rsidRDefault="003E6EFA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3F5E" w:rsidRDefault="00EB3F5E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A2B" w:rsidRPr="00900CB7" w:rsidRDefault="00780A2B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1654" w:rsidRDefault="00EC651C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lastRenderedPageBreak/>
        <w:t>Благодарностью главы города Барнаула поощря</w:t>
      </w:r>
      <w:r w:rsidR="003E6EFA" w:rsidRPr="00900CB7">
        <w:rPr>
          <w:rFonts w:ascii="Times New Roman" w:hAnsi="Times New Roman"/>
          <w:b/>
          <w:sz w:val="28"/>
          <w:szCs w:val="28"/>
          <w:u w:val="single"/>
        </w:rPr>
        <w:t>ю</w:t>
      </w:r>
      <w:r w:rsidRPr="00900CB7">
        <w:rPr>
          <w:rFonts w:ascii="Times New Roman" w:hAnsi="Times New Roman"/>
          <w:b/>
          <w:sz w:val="28"/>
          <w:szCs w:val="28"/>
          <w:u w:val="single"/>
        </w:rPr>
        <w:t>тся</w:t>
      </w:r>
      <w:r w:rsidR="003E6EFA" w:rsidRPr="00900CB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80A2B" w:rsidRPr="00900CB7" w:rsidRDefault="00780A2B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801F32" w:rsidRPr="00900CB7" w:rsidTr="000B26AD">
        <w:tc>
          <w:tcPr>
            <w:tcW w:w="675" w:type="dxa"/>
          </w:tcPr>
          <w:p w:rsidR="00893682" w:rsidRPr="00900CB7" w:rsidRDefault="00893682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82" w:rsidRPr="00900CB7" w:rsidRDefault="00510E21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Безносикова</w:t>
            </w:r>
            <w:proofErr w:type="spellEnd"/>
          </w:p>
          <w:p w:rsidR="00510E21" w:rsidRPr="00900CB7" w:rsidRDefault="00510E21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510E21" w:rsidRPr="00900CB7" w:rsidRDefault="00510E21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801F32" w:rsidRPr="00900CB7" w:rsidRDefault="00801F32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277A" w:rsidRPr="00900CB7" w:rsidRDefault="00510E21" w:rsidP="00A8277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лаборант-исследователь Западно-Сибирской овощной опытной станции – филиала федерального государственного бюджетного научного учреждения «Федеральный научный центр овощеводства»</w:t>
            </w:r>
          </w:p>
        </w:tc>
      </w:tr>
      <w:tr w:rsidR="00510E21" w:rsidRPr="00900CB7" w:rsidTr="000B26AD">
        <w:tc>
          <w:tcPr>
            <w:tcW w:w="675" w:type="dxa"/>
          </w:tcPr>
          <w:p w:rsidR="00510E21" w:rsidRPr="00900CB7" w:rsidRDefault="00510E21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E21" w:rsidRPr="00900CB7" w:rsidRDefault="00510E21" w:rsidP="00AF076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Некрасова </w:t>
            </w:r>
          </w:p>
          <w:p w:rsidR="000A510E" w:rsidRPr="00900CB7" w:rsidRDefault="00510E21" w:rsidP="00AF076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Юлия </w:t>
            </w:r>
          </w:p>
          <w:p w:rsidR="00510E21" w:rsidRPr="00900CB7" w:rsidRDefault="00510E21" w:rsidP="00AF0768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510E21" w:rsidRPr="00900CB7" w:rsidRDefault="00510E21" w:rsidP="00AB3056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10E21" w:rsidRPr="00900CB7" w:rsidRDefault="00510E21" w:rsidP="00AF076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старший инспектор филиала по Ленинскому району города Барнаула федерального казенного учреждения «Уголовно-исполнительная инспекция УФСИН России по Алтайскому краю», капитан внутренней службы</w:t>
            </w:r>
          </w:p>
          <w:p w:rsidR="00510E21" w:rsidRPr="00900CB7" w:rsidRDefault="00510E21" w:rsidP="000A510E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00CB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A510E" w:rsidRPr="00900CB7">
              <w:rPr>
                <w:rFonts w:ascii="Times New Roman" w:hAnsi="Times New Roman"/>
                <w:i/>
                <w:sz w:val="28"/>
                <w:szCs w:val="28"/>
              </w:rPr>
              <w:t xml:space="preserve">исп. </w:t>
            </w:r>
            <w:r w:rsidRPr="00900CB7">
              <w:rPr>
                <w:rFonts w:ascii="Times New Roman" w:hAnsi="Times New Roman"/>
                <w:i/>
                <w:sz w:val="28"/>
                <w:szCs w:val="28"/>
              </w:rPr>
              <w:t>Белоусо</w:t>
            </w:r>
            <w:r w:rsidR="000A510E" w:rsidRPr="00900CB7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900CB7">
              <w:rPr>
                <w:rFonts w:ascii="Times New Roman" w:hAnsi="Times New Roman"/>
                <w:i/>
                <w:sz w:val="28"/>
                <w:szCs w:val="28"/>
              </w:rPr>
              <w:t xml:space="preserve"> Алекс</w:t>
            </w:r>
            <w:r w:rsidR="000A510E" w:rsidRPr="00900CB7">
              <w:rPr>
                <w:rFonts w:ascii="Times New Roman" w:hAnsi="Times New Roman"/>
                <w:i/>
                <w:sz w:val="28"/>
                <w:szCs w:val="28"/>
              </w:rPr>
              <w:t xml:space="preserve">ей </w:t>
            </w:r>
            <w:r w:rsidRPr="00900CB7">
              <w:rPr>
                <w:rFonts w:ascii="Times New Roman" w:hAnsi="Times New Roman"/>
                <w:i/>
                <w:sz w:val="28"/>
                <w:szCs w:val="28"/>
              </w:rPr>
              <w:t>Владимирович, тел. 370-667)</w:t>
            </w:r>
          </w:p>
        </w:tc>
      </w:tr>
      <w:tr w:rsidR="00510E21" w:rsidRPr="00900CB7" w:rsidTr="000B26AD">
        <w:tc>
          <w:tcPr>
            <w:tcW w:w="675" w:type="dxa"/>
          </w:tcPr>
          <w:p w:rsidR="00510E21" w:rsidRPr="00900CB7" w:rsidRDefault="00510E21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10E21" w:rsidRPr="00900CB7" w:rsidRDefault="00510E21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Пугаев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50B" w:rsidRPr="00900CB7" w:rsidRDefault="00510E21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Петр</w:t>
            </w:r>
          </w:p>
          <w:p w:rsidR="00510E21" w:rsidRPr="00900CB7" w:rsidRDefault="00510E21" w:rsidP="009A550B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  <w:p w:rsidR="009A550B" w:rsidRPr="00900CB7" w:rsidRDefault="009A550B" w:rsidP="00292D52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A550B" w:rsidRPr="00900CB7" w:rsidRDefault="00510E21" w:rsidP="003E6EF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депутат Барнаульской городской Думы VII созыва, заведующий складом индивидуального предпринимателя </w:t>
            </w: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Сергея Николаевича</w:t>
            </w:r>
          </w:p>
        </w:tc>
      </w:tr>
    </w:tbl>
    <w:p w:rsidR="003E2EC3" w:rsidRPr="00900CB7" w:rsidRDefault="003E2EC3" w:rsidP="003E6EFA">
      <w:pPr>
        <w:pStyle w:val="a6"/>
        <w:keepNext/>
        <w:widowControl w:val="0"/>
        <w:tabs>
          <w:tab w:val="left" w:pos="993"/>
        </w:tabs>
        <w:suppressAutoHyphens/>
        <w:ind w:firstLine="0"/>
        <w:contextualSpacing/>
        <w:jc w:val="center"/>
        <w:rPr>
          <w:b/>
          <w:bCs/>
          <w:szCs w:val="28"/>
        </w:rPr>
      </w:pPr>
    </w:p>
    <w:p w:rsidR="003F7A6D" w:rsidRPr="00900CB7" w:rsidRDefault="003F7A6D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900CB7">
        <w:rPr>
          <w:rStyle w:val="dsexttext-tov6w"/>
          <w:rFonts w:ascii="Times New Roman" w:hAnsi="Times New Roman"/>
          <w:b/>
          <w:sz w:val="28"/>
          <w:szCs w:val="28"/>
        </w:rPr>
        <w:t xml:space="preserve">смелость и решительность, проявленные </w:t>
      </w:r>
      <w:r w:rsidRPr="00900CB7">
        <w:rPr>
          <w:rFonts w:ascii="Times New Roman" w:hAnsi="Times New Roman"/>
          <w:b/>
          <w:sz w:val="28"/>
          <w:szCs w:val="28"/>
        </w:rPr>
        <w:t>в ситуации, угрожающей жизни и здоровью ребенка</w:t>
      </w:r>
    </w:p>
    <w:p w:rsidR="003F7A6D" w:rsidRDefault="003F7A6D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>Благодарностью главы города Барнаула поощря</w:t>
      </w:r>
      <w:r w:rsidR="003E6EFA" w:rsidRPr="00900CB7">
        <w:rPr>
          <w:rFonts w:ascii="Times New Roman" w:hAnsi="Times New Roman"/>
          <w:b/>
          <w:sz w:val="28"/>
          <w:szCs w:val="28"/>
          <w:u w:val="single"/>
        </w:rPr>
        <w:t>ю</w:t>
      </w:r>
      <w:r w:rsidRPr="00900CB7">
        <w:rPr>
          <w:rFonts w:ascii="Times New Roman" w:hAnsi="Times New Roman"/>
          <w:b/>
          <w:sz w:val="28"/>
          <w:szCs w:val="28"/>
          <w:u w:val="single"/>
        </w:rPr>
        <w:t>тся</w:t>
      </w:r>
      <w:r w:rsidR="003E6EFA" w:rsidRPr="00900CB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80A2B" w:rsidRPr="00900CB7" w:rsidRDefault="00780A2B" w:rsidP="003E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3F7A6D" w:rsidRPr="00900CB7" w:rsidTr="00355C1D">
        <w:tc>
          <w:tcPr>
            <w:tcW w:w="675" w:type="dxa"/>
          </w:tcPr>
          <w:p w:rsidR="003F7A6D" w:rsidRPr="00900CB7" w:rsidRDefault="003F7A6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CB7">
              <w:rPr>
                <w:rFonts w:ascii="Times New Roman" w:hAnsi="Times New Roman"/>
                <w:sz w:val="28"/>
                <w:szCs w:val="28"/>
              </w:rPr>
              <w:t>Вечеровский</w:t>
            </w:r>
            <w:proofErr w:type="spellEnd"/>
          </w:p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Максим  Евгеньевич</w:t>
            </w:r>
          </w:p>
          <w:p w:rsidR="003F7A6D" w:rsidRPr="00900CB7" w:rsidRDefault="003F7A6D" w:rsidP="00F22D6F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277A" w:rsidRPr="00900CB7" w:rsidRDefault="003F7A6D" w:rsidP="00F22D6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мастер производственного </w:t>
            </w:r>
            <w:proofErr w:type="gramStart"/>
            <w:r w:rsidRPr="00900CB7">
              <w:rPr>
                <w:rFonts w:ascii="Times New Roman" w:hAnsi="Times New Roman"/>
                <w:sz w:val="28"/>
                <w:szCs w:val="28"/>
              </w:rPr>
              <w:t>обучения по вождению</w:t>
            </w:r>
            <w:proofErr w:type="gramEnd"/>
            <w:r w:rsidRPr="00900CB7">
              <w:rPr>
                <w:rFonts w:ascii="Times New Roman" w:hAnsi="Times New Roman"/>
                <w:sz w:val="28"/>
                <w:szCs w:val="28"/>
              </w:rPr>
              <w:t xml:space="preserve"> автотранспортных средств общества с ограниченной ответственностью «БИП»</w:t>
            </w:r>
          </w:p>
        </w:tc>
      </w:tr>
      <w:tr w:rsidR="003F7A6D" w:rsidRPr="00900CB7" w:rsidTr="00355C1D">
        <w:tc>
          <w:tcPr>
            <w:tcW w:w="675" w:type="dxa"/>
          </w:tcPr>
          <w:p w:rsidR="003F7A6D" w:rsidRPr="00900CB7" w:rsidRDefault="003F7A6D" w:rsidP="003E6EFA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Красовский</w:t>
            </w:r>
          </w:p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Дмитрий  Вадимович</w:t>
            </w:r>
          </w:p>
          <w:p w:rsidR="00F22D6F" w:rsidRPr="00900CB7" w:rsidRDefault="00F22D6F" w:rsidP="003E6EFA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7A6D" w:rsidRPr="00900CB7" w:rsidRDefault="003F7A6D" w:rsidP="003E6EFA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8277A" w:rsidRPr="00AB3056" w:rsidRDefault="003F7A6D" w:rsidP="00AB305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формовщик изделий, конструкций и строительных материалов 4 разряда цеха №2 акционерного общества «Специализированный застройщик  «Барнаульский комбинат железобетонных изделий №2»</w:t>
            </w:r>
          </w:p>
        </w:tc>
      </w:tr>
    </w:tbl>
    <w:p w:rsidR="00702900" w:rsidRPr="00900CB7" w:rsidRDefault="00702900" w:rsidP="00702900">
      <w:pPr>
        <w:pStyle w:val="a6"/>
        <w:keepNext/>
        <w:widowControl w:val="0"/>
        <w:tabs>
          <w:tab w:val="left" w:pos="993"/>
        </w:tabs>
        <w:suppressAutoHyphens/>
        <w:ind w:firstLine="0"/>
        <w:contextualSpacing/>
        <w:jc w:val="center"/>
        <w:rPr>
          <w:b/>
          <w:bCs/>
          <w:szCs w:val="28"/>
        </w:rPr>
      </w:pPr>
      <w:r w:rsidRPr="00900CB7">
        <w:rPr>
          <w:b/>
          <w:bCs/>
          <w:szCs w:val="28"/>
        </w:rPr>
        <w:t>В соответствии с решением Барнаульской городской Думы</w:t>
      </w:r>
    </w:p>
    <w:p w:rsidR="00702900" w:rsidRPr="00900CB7" w:rsidRDefault="00702900" w:rsidP="00702900">
      <w:pPr>
        <w:keepNext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многолетний добросовестный труд и высокий профессионализм                         </w:t>
      </w:r>
    </w:p>
    <w:p w:rsidR="00702900" w:rsidRPr="00900CB7" w:rsidRDefault="00702900" w:rsidP="0070290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2900" w:rsidRPr="00900CB7" w:rsidRDefault="00702900" w:rsidP="0070290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CB7">
        <w:rPr>
          <w:rFonts w:ascii="Times New Roman" w:hAnsi="Times New Roman"/>
          <w:b/>
          <w:sz w:val="28"/>
          <w:szCs w:val="28"/>
          <w:u w:val="single"/>
        </w:rPr>
        <w:t>Почетной грамотой  Барнаульской городской Думы награждается</w:t>
      </w:r>
    </w:p>
    <w:p w:rsidR="00702900" w:rsidRPr="00900CB7" w:rsidRDefault="00702900" w:rsidP="0070290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702900" w:rsidRPr="00900CB7" w:rsidTr="00355C1D">
        <w:tc>
          <w:tcPr>
            <w:tcW w:w="675" w:type="dxa"/>
          </w:tcPr>
          <w:p w:rsidR="00702900" w:rsidRPr="00900CB7" w:rsidRDefault="00702900" w:rsidP="00355C1D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02900" w:rsidRPr="00900CB7" w:rsidRDefault="00702900" w:rsidP="00355C1D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Малыхин</w:t>
            </w:r>
          </w:p>
          <w:p w:rsidR="00702900" w:rsidRPr="00900CB7" w:rsidRDefault="00702900" w:rsidP="00355C1D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702900" w:rsidRPr="00900CB7" w:rsidRDefault="00702900" w:rsidP="00355C1D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Дмитриевич </w:t>
            </w:r>
          </w:p>
          <w:p w:rsidR="00801F32" w:rsidRPr="00900CB7" w:rsidRDefault="00801F32" w:rsidP="00355C1D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8277A" w:rsidRPr="00900CB7" w:rsidRDefault="00702900" w:rsidP="00801F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заведующий отделом</w:t>
            </w:r>
            <w:r w:rsidRPr="00900CB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900CB7">
              <w:rPr>
                <w:rFonts w:ascii="Times New Roman" w:hAnsi="Times New Roman"/>
                <w:sz w:val="28"/>
                <w:szCs w:val="28"/>
              </w:rPr>
              <w:t xml:space="preserve">мобилизационной работы администрации города </w:t>
            </w:r>
          </w:p>
        </w:tc>
      </w:tr>
      <w:tr w:rsidR="00AD3680" w:rsidRPr="00893682" w:rsidTr="00355C1D">
        <w:tc>
          <w:tcPr>
            <w:tcW w:w="675" w:type="dxa"/>
          </w:tcPr>
          <w:p w:rsidR="00AD3680" w:rsidRPr="00900CB7" w:rsidRDefault="00AD3680" w:rsidP="00355C1D">
            <w:pPr>
              <w:pStyle w:val="a8"/>
              <w:keepNext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3680" w:rsidRPr="00900CB7" w:rsidRDefault="00AD3680" w:rsidP="00355C1D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  <w:p w:rsidR="00AD3680" w:rsidRPr="00900CB7" w:rsidRDefault="00AD3680" w:rsidP="00355C1D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801F32" w:rsidRPr="00900CB7" w:rsidRDefault="00801F32" w:rsidP="00355C1D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D3680" w:rsidRPr="0085675F" w:rsidRDefault="00AD3680" w:rsidP="00801F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CB7">
              <w:rPr>
                <w:rFonts w:ascii="Times New Roman" w:hAnsi="Times New Roman"/>
                <w:sz w:val="28"/>
                <w:szCs w:val="28"/>
              </w:rPr>
              <w:t>заместитель председателя организационно-контрольного комитета администрации города Барнаула</w:t>
            </w:r>
          </w:p>
        </w:tc>
      </w:tr>
    </w:tbl>
    <w:p w:rsidR="00702900" w:rsidRDefault="00702900" w:rsidP="003E6EFA">
      <w:pPr>
        <w:keepNext/>
        <w:keepLines/>
        <w:spacing w:after="0" w:line="240" w:lineRule="auto"/>
        <w:ind w:right="-143"/>
        <w:outlineLvl w:val="1"/>
        <w:rPr>
          <w:rFonts w:ascii="Times New Roman" w:hAnsi="Times New Roman"/>
          <w:b/>
          <w:sz w:val="28"/>
          <w:szCs w:val="28"/>
        </w:rPr>
      </w:pPr>
    </w:p>
    <w:sectPr w:rsidR="00702900" w:rsidSect="00B50AB5">
      <w:headerReference w:type="default" r:id="rId8"/>
      <w:pgSz w:w="11906" w:h="16838"/>
      <w:pgMar w:top="1134" w:right="850" w:bottom="851" w:left="1701" w:header="709" w:footer="8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19" w:rsidRDefault="00852519" w:rsidP="00131381">
      <w:pPr>
        <w:spacing w:after="0" w:line="240" w:lineRule="auto"/>
      </w:pPr>
      <w:r>
        <w:separator/>
      </w:r>
    </w:p>
  </w:endnote>
  <w:endnote w:type="continuationSeparator" w:id="0">
    <w:p w:rsidR="00852519" w:rsidRDefault="00852519" w:rsidP="0013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19" w:rsidRDefault="00852519" w:rsidP="00131381">
      <w:pPr>
        <w:spacing w:after="0" w:line="240" w:lineRule="auto"/>
      </w:pPr>
      <w:r>
        <w:separator/>
      </w:r>
    </w:p>
  </w:footnote>
  <w:footnote w:type="continuationSeparator" w:id="0">
    <w:p w:rsidR="00852519" w:rsidRDefault="00852519" w:rsidP="0013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28" w:rsidRDefault="00CC62AB">
    <w:pPr>
      <w:pStyle w:val="a3"/>
      <w:jc w:val="right"/>
    </w:pPr>
    <w:r>
      <w:fldChar w:fldCharType="begin"/>
    </w:r>
    <w:r w:rsidR="00166A34">
      <w:instrText>PAGE   \* MERGEFORMAT</w:instrText>
    </w:r>
    <w:r>
      <w:fldChar w:fldCharType="separate"/>
    </w:r>
    <w:r w:rsidR="00780A2B">
      <w:rPr>
        <w:noProof/>
      </w:rPr>
      <w:t>6</w:t>
    </w:r>
    <w:r>
      <w:rPr>
        <w:noProof/>
      </w:rPr>
      <w:fldChar w:fldCharType="end"/>
    </w:r>
  </w:p>
  <w:p w:rsidR="008D5028" w:rsidRDefault="008D50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F40"/>
    <w:multiLevelType w:val="hybridMultilevel"/>
    <w:tmpl w:val="9D22B302"/>
    <w:lvl w:ilvl="0" w:tplc="C6AE74D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5C1B09"/>
    <w:multiLevelType w:val="hybridMultilevel"/>
    <w:tmpl w:val="59FEC1F0"/>
    <w:lvl w:ilvl="0" w:tplc="C6AE74D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FFF4252"/>
    <w:multiLevelType w:val="hybridMultilevel"/>
    <w:tmpl w:val="3B86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C3D56"/>
    <w:multiLevelType w:val="hybridMultilevel"/>
    <w:tmpl w:val="DE1A3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465F42"/>
    <w:multiLevelType w:val="hybridMultilevel"/>
    <w:tmpl w:val="C8666690"/>
    <w:lvl w:ilvl="0" w:tplc="C6AE74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A8842E8"/>
    <w:multiLevelType w:val="hybridMultilevel"/>
    <w:tmpl w:val="B72EF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C"/>
    <w:rsid w:val="000106D9"/>
    <w:rsid w:val="00010DB8"/>
    <w:rsid w:val="000130AE"/>
    <w:rsid w:val="00063490"/>
    <w:rsid w:val="0008661D"/>
    <w:rsid w:val="000931EA"/>
    <w:rsid w:val="000A510E"/>
    <w:rsid w:val="000B26AD"/>
    <w:rsid w:val="000B33A0"/>
    <w:rsid w:val="000C1D12"/>
    <w:rsid w:val="000D6EE5"/>
    <w:rsid w:val="000E1EC3"/>
    <w:rsid w:val="000F1949"/>
    <w:rsid w:val="000F4213"/>
    <w:rsid w:val="00120349"/>
    <w:rsid w:val="001220F9"/>
    <w:rsid w:val="00131381"/>
    <w:rsid w:val="00140145"/>
    <w:rsid w:val="001435D3"/>
    <w:rsid w:val="00146509"/>
    <w:rsid w:val="00155B2E"/>
    <w:rsid w:val="00166A34"/>
    <w:rsid w:val="00182748"/>
    <w:rsid w:val="00185837"/>
    <w:rsid w:val="001B28DE"/>
    <w:rsid w:val="001C0920"/>
    <w:rsid w:val="001E13B0"/>
    <w:rsid w:val="001E1AD6"/>
    <w:rsid w:val="00203CC6"/>
    <w:rsid w:val="0020504C"/>
    <w:rsid w:val="00227F99"/>
    <w:rsid w:val="00236AF4"/>
    <w:rsid w:val="002455CF"/>
    <w:rsid w:val="00246FF8"/>
    <w:rsid w:val="00290117"/>
    <w:rsid w:val="00292D52"/>
    <w:rsid w:val="0029462C"/>
    <w:rsid w:val="002A0D78"/>
    <w:rsid w:val="002A6C4F"/>
    <w:rsid w:val="002C5046"/>
    <w:rsid w:val="00334CEE"/>
    <w:rsid w:val="003610ED"/>
    <w:rsid w:val="00361FF2"/>
    <w:rsid w:val="0039709C"/>
    <w:rsid w:val="003A796F"/>
    <w:rsid w:val="003C2907"/>
    <w:rsid w:val="003C6002"/>
    <w:rsid w:val="003D289A"/>
    <w:rsid w:val="003E06FA"/>
    <w:rsid w:val="003E2EC3"/>
    <w:rsid w:val="003E6EFA"/>
    <w:rsid w:val="003F655A"/>
    <w:rsid w:val="003F7A6D"/>
    <w:rsid w:val="004152B7"/>
    <w:rsid w:val="004305A5"/>
    <w:rsid w:val="00434AC9"/>
    <w:rsid w:val="00445CAC"/>
    <w:rsid w:val="00450529"/>
    <w:rsid w:val="00452A4C"/>
    <w:rsid w:val="00460003"/>
    <w:rsid w:val="004701C3"/>
    <w:rsid w:val="004752DD"/>
    <w:rsid w:val="004802B4"/>
    <w:rsid w:val="00487417"/>
    <w:rsid w:val="00490786"/>
    <w:rsid w:val="004A4132"/>
    <w:rsid w:val="004B0E72"/>
    <w:rsid w:val="004C5358"/>
    <w:rsid w:val="004D05E7"/>
    <w:rsid w:val="004D5412"/>
    <w:rsid w:val="004D6FBB"/>
    <w:rsid w:val="004E3BC8"/>
    <w:rsid w:val="004E5E2C"/>
    <w:rsid w:val="004F0187"/>
    <w:rsid w:val="00510E21"/>
    <w:rsid w:val="005444B7"/>
    <w:rsid w:val="00546AD2"/>
    <w:rsid w:val="00556045"/>
    <w:rsid w:val="00561204"/>
    <w:rsid w:val="005934AB"/>
    <w:rsid w:val="005A1A49"/>
    <w:rsid w:val="005A1BB0"/>
    <w:rsid w:val="005B339C"/>
    <w:rsid w:val="005B7E8A"/>
    <w:rsid w:val="005E328B"/>
    <w:rsid w:val="005E4433"/>
    <w:rsid w:val="0060519D"/>
    <w:rsid w:val="006076F7"/>
    <w:rsid w:val="006228CB"/>
    <w:rsid w:val="0065066B"/>
    <w:rsid w:val="006506F2"/>
    <w:rsid w:val="0065357C"/>
    <w:rsid w:val="00656EA8"/>
    <w:rsid w:val="006644C0"/>
    <w:rsid w:val="00674492"/>
    <w:rsid w:val="00681674"/>
    <w:rsid w:val="006B08B6"/>
    <w:rsid w:val="006E1B2F"/>
    <w:rsid w:val="006F1EBC"/>
    <w:rsid w:val="00702900"/>
    <w:rsid w:val="00722564"/>
    <w:rsid w:val="00735F89"/>
    <w:rsid w:val="00737761"/>
    <w:rsid w:val="00744FE9"/>
    <w:rsid w:val="0075427C"/>
    <w:rsid w:val="0076181C"/>
    <w:rsid w:val="00780A2B"/>
    <w:rsid w:val="007A2173"/>
    <w:rsid w:val="007B31BF"/>
    <w:rsid w:val="007B79F0"/>
    <w:rsid w:val="007F201F"/>
    <w:rsid w:val="00801F32"/>
    <w:rsid w:val="00806748"/>
    <w:rsid w:val="008228AE"/>
    <w:rsid w:val="00824A95"/>
    <w:rsid w:val="008252B2"/>
    <w:rsid w:val="008359C3"/>
    <w:rsid w:val="00840B69"/>
    <w:rsid w:val="0084673A"/>
    <w:rsid w:val="00852519"/>
    <w:rsid w:val="00864902"/>
    <w:rsid w:val="00893682"/>
    <w:rsid w:val="008B0729"/>
    <w:rsid w:val="008B2C32"/>
    <w:rsid w:val="008D0C72"/>
    <w:rsid w:val="008D462B"/>
    <w:rsid w:val="008D5028"/>
    <w:rsid w:val="008D5604"/>
    <w:rsid w:val="00900CB7"/>
    <w:rsid w:val="00925078"/>
    <w:rsid w:val="0093050C"/>
    <w:rsid w:val="0093243C"/>
    <w:rsid w:val="00970165"/>
    <w:rsid w:val="00971153"/>
    <w:rsid w:val="00992843"/>
    <w:rsid w:val="00995CFB"/>
    <w:rsid w:val="00997937"/>
    <w:rsid w:val="009A550B"/>
    <w:rsid w:val="009B7088"/>
    <w:rsid w:val="009D347D"/>
    <w:rsid w:val="009F5AE3"/>
    <w:rsid w:val="00A00B21"/>
    <w:rsid w:val="00A03D78"/>
    <w:rsid w:val="00A0602A"/>
    <w:rsid w:val="00A078DC"/>
    <w:rsid w:val="00A30092"/>
    <w:rsid w:val="00A306CC"/>
    <w:rsid w:val="00A46EC6"/>
    <w:rsid w:val="00A57AB9"/>
    <w:rsid w:val="00A6739A"/>
    <w:rsid w:val="00A67960"/>
    <w:rsid w:val="00A710D4"/>
    <w:rsid w:val="00A737DD"/>
    <w:rsid w:val="00A73EF8"/>
    <w:rsid w:val="00A81644"/>
    <w:rsid w:val="00A82156"/>
    <w:rsid w:val="00A8277A"/>
    <w:rsid w:val="00AA1D8D"/>
    <w:rsid w:val="00AB3056"/>
    <w:rsid w:val="00AC437D"/>
    <w:rsid w:val="00AC52EF"/>
    <w:rsid w:val="00AC6A3E"/>
    <w:rsid w:val="00AD3680"/>
    <w:rsid w:val="00AD7C73"/>
    <w:rsid w:val="00B03224"/>
    <w:rsid w:val="00B25E14"/>
    <w:rsid w:val="00B26346"/>
    <w:rsid w:val="00B36E0C"/>
    <w:rsid w:val="00B42927"/>
    <w:rsid w:val="00B44EF2"/>
    <w:rsid w:val="00B50AB5"/>
    <w:rsid w:val="00B759C1"/>
    <w:rsid w:val="00BC4B5C"/>
    <w:rsid w:val="00BE1EE5"/>
    <w:rsid w:val="00BF43C1"/>
    <w:rsid w:val="00C24FE5"/>
    <w:rsid w:val="00C302E4"/>
    <w:rsid w:val="00C37980"/>
    <w:rsid w:val="00C46C91"/>
    <w:rsid w:val="00C54E88"/>
    <w:rsid w:val="00CA6E97"/>
    <w:rsid w:val="00CC3920"/>
    <w:rsid w:val="00CC62AB"/>
    <w:rsid w:val="00CC6BC5"/>
    <w:rsid w:val="00CC76CA"/>
    <w:rsid w:val="00CD7A1C"/>
    <w:rsid w:val="00CE510B"/>
    <w:rsid w:val="00CF0315"/>
    <w:rsid w:val="00CF17BB"/>
    <w:rsid w:val="00D03022"/>
    <w:rsid w:val="00D0425C"/>
    <w:rsid w:val="00D201A5"/>
    <w:rsid w:val="00D23950"/>
    <w:rsid w:val="00D25726"/>
    <w:rsid w:val="00D470F7"/>
    <w:rsid w:val="00D47C55"/>
    <w:rsid w:val="00D577F6"/>
    <w:rsid w:val="00D632AC"/>
    <w:rsid w:val="00DB1654"/>
    <w:rsid w:val="00DD0AAB"/>
    <w:rsid w:val="00DD15FE"/>
    <w:rsid w:val="00E13F73"/>
    <w:rsid w:val="00E211AA"/>
    <w:rsid w:val="00E23A86"/>
    <w:rsid w:val="00E4267C"/>
    <w:rsid w:val="00E70F41"/>
    <w:rsid w:val="00E727A4"/>
    <w:rsid w:val="00E73786"/>
    <w:rsid w:val="00E77D17"/>
    <w:rsid w:val="00E9597F"/>
    <w:rsid w:val="00E95C84"/>
    <w:rsid w:val="00E95E7E"/>
    <w:rsid w:val="00EA353B"/>
    <w:rsid w:val="00EB2A94"/>
    <w:rsid w:val="00EB2E25"/>
    <w:rsid w:val="00EB3F5E"/>
    <w:rsid w:val="00EC651C"/>
    <w:rsid w:val="00ED168B"/>
    <w:rsid w:val="00ED291E"/>
    <w:rsid w:val="00EE6792"/>
    <w:rsid w:val="00EF5BDB"/>
    <w:rsid w:val="00F10B33"/>
    <w:rsid w:val="00F161BC"/>
    <w:rsid w:val="00F20BB5"/>
    <w:rsid w:val="00F22D6F"/>
    <w:rsid w:val="00F400E3"/>
    <w:rsid w:val="00F67C26"/>
    <w:rsid w:val="00F76883"/>
    <w:rsid w:val="00F82AF2"/>
    <w:rsid w:val="00F82FA6"/>
    <w:rsid w:val="00F861D8"/>
    <w:rsid w:val="00F94075"/>
    <w:rsid w:val="00FB33AD"/>
    <w:rsid w:val="00FB4E02"/>
    <w:rsid w:val="00FB7E54"/>
    <w:rsid w:val="00FC52A6"/>
    <w:rsid w:val="00FC6B51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1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1B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161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161B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61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F161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F16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161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13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131381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8D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506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06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506F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6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506F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506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06F2"/>
    <w:rPr>
      <w:rFonts w:ascii="Tahoma" w:eastAsia="Calibri" w:hAnsi="Tahoma" w:cs="Tahoma"/>
      <w:sz w:val="16"/>
      <w:szCs w:val="16"/>
    </w:rPr>
  </w:style>
  <w:style w:type="character" w:customStyle="1" w:styleId="dsexttext-tov6w">
    <w:name w:val="ds_ext_text-tov6w"/>
    <w:basedOn w:val="a0"/>
    <w:rsid w:val="00A737DD"/>
  </w:style>
  <w:style w:type="character" w:customStyle="1" w:styleId="30">
    <w:name w:val="Заголовок 3 Знак"/>
    <w:basedOn w:val="a0"/>
    <w:link w:val="3"/>
    <w:uiPriority w:val="9"/>
    <w:semiHidden/>
    <w:rsid w:val="00F22D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1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1B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161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F161BC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61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F161B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F16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161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13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131381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8D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6506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06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6506F2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6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506F2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506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06F2"/>
    <w:rPr>
      <w:rFonts w:ascii="Tahoma" w:eastAsia="Calibri" w:hAnsi="Tahoma" w:cs="Tahoma"/>
      <w:sz w:val="16"/>
      <w:szCs w:val="16"/>
    </w:rPr>
  </w:style>
  <w:style w:type="character" w:customStyle="1" w:styleId="dsexttext-tov6w">
    <w:name w:val="ds_ext_text-tov6w"/>
    <w:basedOn w:val="a0"/>
    <w:rsid w:val="00A737DD"/>
  </w:style>
  <w:style w:type="character" w:customStyle="1" w:styleId="30">
    <w:name w:val="Заголовок 3 Знак"/>
    <w:basedOn w:val="a0"/>
    <w:link w:val="3"/>
    <w:uiPriority w:val="9"/>
    <w:semiHidden/>
    <w:rsid w:val="00F22D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Лось</dc:creator>
  <cp:lastModifiedBy>Муравлева Татьяна Викторовна</cp:lastModifiedBy>
  <cp:revision>14</cp:revision>
  <cp:lastPrinted>2022-07-22T02:48:00Z</cp:lastPrinted>
  <dcterms:created xsi:type="dcterms:W3CDTF">2022-07-19T07:45:00Z</dcterms:created>
  <dcterms:modified xsi:type="dcterms:W3CDTF">2022-07-26T01:32:00Z</dcterms:modified>
</cp:coreProperties>
</file>