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46" w:rsidRPr="00B73FE2" w:rsidRDefault="000E5046" w:rsidP="000E5046">
      <w:pPr>
        <w:spacing w:after="0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0E5046" w:rsidRPr="00B73FE2" w:rsidRDefault="000E5046" w:rsidP="000E5046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комитета жилищно-коммунального хозяйства </w:t>
      </w:r>
    </w:p>
    <w:p w:rsidR="000E5046" w:rsidRPr="00B73FE2" w:rsidRDefault="000E5046" w:rsidP="000E504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Барнаула</w:t>
      </w:r>
    </w:p>
    <w:p w:rsidR="000D422B" w:rsidRDefault="000E5046" w:rsidP="000E504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D4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30.09.2025 </w:t>
      </w: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D422B">
        <w:rPr>
          <w:rFonts w:ascii="Times New Roman" w:eastAsia="Times New Roman" w:hAnsi="Times New Roman" w:cs="Times New Roman"/>
          <w:sz w:val="28"/>
          <w:szCs w:val="28"/>
          <w:lang w:eastAsia="ru-RU"/>
        </w:rPr>
        <w:t>200/151/</w:t>
      </w:r>
      <w:proofErr w:type="spellStart"/>
      <w:proofErr w:type="gramStart"/>
      <w:r w:rsidR="000D42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="000D42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0E5046" w:rsidRDefault="000D422B" w:rsidP="000E504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1733</w:t>
      </w:r>
    </w:p>
    <w:p w:rsidR="000E5046" w:rsidRDefault="000E5046" w:rsidP="000E504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E5046" w:rsidRPr="00BA49FA" w:rsidRDefault="000E5046" w:rsidP="000E5046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</w:t>
      </w: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0E5046" w:rsidRPr="00BA49FA" w:rsidRDefault="000E5046" w:rsidP="000E5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0E5046" w:rsidRPr="00BA49FA" w:rsidRDefault="000E5046" w:rsidP="000E5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4E0905" w:rsidRDefault="000E5046" w:rsidP="00AD64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.Б</w:t>
      </w:r>
      <w:proofErr w:type="gram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арнаул</w:t>
      </w:r>
      <w:proofErr w:type="spell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6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Маяковского, 27а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1"/>
        <w:gridCol w:w="4462"/>
        <w:gridCol w:w="2461"/>
        <w:gridCol w:w="1327"/>
        <w:gridCol w:w="1340"/>
      </w:tblGrid>
      <w:tr w:rsidR="003C61EB" w:rsidRPr="003C61EB" w:rsidTr="003C61EB">
        <w:trPr>
          <w:trHeight w:val="1305"/>
        </w:trPr>
        <w:tc>
          <w:tcPr>
            <w:tcW w:w="831" w:type="dxa"/>
            <w:hideMark/>
          </w:tcPr>
          <w:p w:rsidR="003C61EB" w:rsidRPr="003C61EB" w:rsidRDefault="003C61EB" w:rsidP="003C61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работ и услуг</w:t>
            </w:r>
          </w:p>
        </w:tc>
        <w:tc>
          <w:tcPr>
            <w:tcW w:w="2461" w:type="dxa"/>
            <w:hideMark/>
          </w:tcPr>
          <w:p w:rsidR="003C61EB" w:rsidRPr="003C61EB" w:rsidRDefault="003C61EB" w:rsidP="003C61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Годовая плата (рублей)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3C61EB" w:rsidRPr="003C61EB" w:rsidTr="003C61EB">
        <w:trPr>
          <w:trHeight w:val="930"/>
        </w:trPr>
        <w:tc>
          <w:tcPr>
            <w:tcW w:w="10421" w:type="dxa"/>
            <w:gridSpan w:val="5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gramStart"/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</w:tr>
      <w:tr w:rsidR="003C61EB" w:rsidRPr="003C61EB" w:rsidTr="00244F0A">
        <w:trPr>
          <w:trHeight w:val="247"/>
        </w:trPr>
        <w:tc>
          <w:tcPr>
            <w:tcW w:w="831" w:type="dxa"/>
            <w:vMerge w:val="restart"/>
            <w:noWrap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3" w:type="dxa"/>
            <w:gridSpan w:val="2"/>
            <w:noWrap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ФУНДАМЕНТ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29,24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2,44</w:t>
            </w:r>
          </w:p>
        </w:tc>
      </w:tr>
      <w:tr w:rsidR="003C61EB" w:rsidRPr="003C61EB" w:rsidTr="003C61EB">
        <w:trPr>
          <w:trHeight w:val="4185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667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3C61EB" w:rsidRPr="003C61EB" w:rsidTr="003C61EB">
        <w:trPr>
          <w:trHeight w:val="540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раза в год 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0,01</w:t>
            </w:r>
          </w:p>
        </w:tc>
      </w:tr>
      <w:tr w:rsidR="003C61EB" w:rsidRPr="003C61EB" w:rsidTr="003C61EB">
        <w:trPr>
          <w:trHeight w:val="435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461" w:type="dxa"/>
            <w:vMerge w:val="restart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0,83</w:t>
            </w:r>
          </w:p>
        </w:tc>
      </w:tr>
      <w:tr w:rsidR="003C61EB" w:rsidRPr="003C61EB" w:rsidTr="003C61EB">
        <w:trPr>
          <w:trHeight w:val="465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устранение повреждений фундаментов</w:t>
            </w:r>
          </w:p>
        </w:tc>
        <w:tc>
          <w:tcPr>
            <w:tcW w:w="246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19,22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1,6</w:t>
            </w:r>
          </w:p>
        </w:tc>
      </w:tr>
      <w:tr w:rsidR="003C61EB" w:rsidRPr="003C61EB" w:rsidTr="003C61EB">
        <w:trPr>
          <w:trHeight w:val="404"/>
        </w:trPr>
        <w:tc>
          <w:tcPr>
            <w:tcW w:w="831" w:type="dxa"/>
            <w:vMerge w:val="restart"/>
            <w:noWrap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3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СТЕНЫ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9,12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0,77</w:t>
            </w:r>
          </w:p>
        </w:tc>
      </w:tr>
      <w:tr w:rsidR="003C61EB" w:rsidRPr="003C61EB" w:rsidTr="003C61EB">
        <w:trPr>
          <w:trHeight w:val="5550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667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3C61EB" w:rsidRPr="003C61EB" w:rsidTr="003C61EB">
        <w:trPr>
          <w:trHeight w:val="480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0,09</w:t>
            </w:r>
          </w:p>
        </w:tc>
      </w:tr>
      <w:tr w:rsidR="003C61EB" w:rsidRPr="003C61EB" w:rsidTr="003C61EB">
        <w:trPr>
          <w:trHeight w:val="510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устранение повреждений стен</w:t>
            </w:r>
          </w:p>
        </w:tc>
        <w:tc>
          <w:tcPr>
            <w:tcW w:w="2461" w:type="dxa"/>
            <w:vMerge w:val="restart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8,03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0,67</w:t>
            </w:r>
          </w:p>
        </w:tc>
      </w:tr>
      <w:tr w:rsidR="003C61EB" w:rsidRPr="003C61EB" w:rsidTr="003C61EB">
        <w:trPr>
          <w:trHeight w:val="525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восстановление гидроизоляции стен</w:t>
            </w:r>
          </w:p>
        </w:tc>
        <w:tc>
          <w:tcPr>
            <w:tcW w:w="246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0,01</w:t>
            </w:r>
          </w:p>
        </w:tc>
      </w:tr>
      <w:tr w:rsidR="003C61EB" w:rsidRPr="003C61EB" w:rsidTr="003C61EB">
        <w:trPr>
          <w:trHeight w:val="425"/>
        </w:trPr>
        <w:tc>
          <w:tcPr>
            <w:tcW w:w="831" w:type="dxa"/>
            <w:vMerge w:val="restart"/>
            <w:noWrap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3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ПЕРЕКРЫТИЯ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0,20</w:t>
            </w:r>
          </w:p>
        </w:tc>
      </w:tr>
      <w:tr w:rsidR="003C61EB" w:rsidRPr="003C61EB" w:rsidTr="00A87B45">
        <w:trPr>
          <w:trHeight w:val="425"/>
        </w:trPr>
        <w:tc>
          <w:tcPr>
            <w:tcW w:w="831" w:type="dxa"/>
            <w:vMerge/>
            <w:noWrap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опирания</w:t>
            </w:r>
            <w:proofErr w:type="spellEnd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отслоения защитного слоя бетона и оголения арматуры,</w:t>
            </w:r>
            <w:r w:rsidR="00244F0A"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</w:t>
            </w:r>
          </w:p>
        </w:tc>
        <w:tc>
          <w:tcPr>
            <w:tcW w:w="2667" w:type="dxa"/>
            <w:gridSpan w:val="2"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3C61EB" w:rsidRPr="003C61EB" w:rsidTr="00244F0A">
        <w:trPr>
          <w:trHeight w:val="2814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величины трещин в штукатурном слое, целостности несущих деревянных элементов и мест их </w:t>
            </w:r>
            <w:proofErr w:type="spellStart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опирания</w:t>
            </w:r>
            <w:proofErr w:type="spellEnd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667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C61EB" w:rsidRPr="003C61EB" w:rsidTr="003C61EB">
        <w:trPr>
          <w:trHeight w:val="450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0,04</w:t>
            </w:r>
          </w:p>
        </w:tc>
      </w:tr>
      <w:tr w:rsidR="003C61EB" w:rsidRPr="003C61EB" w:rsidTr="003C61EB">
        <w:trPr>
          <w:trHeight w:val="375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устранение повреждений перекрытия</w:t>
            </w:r>
          </w:p>
        </w:tc>
        <w:tc>
          <w:tcPr>
            <w:tcW w:w="2461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0,16</w:t>
            </w:r>
          </w:p>
        </w:tc>
      </w:tr>
      <w:tr w:rsidR="003C61EB" w:rsidRPr="003C61EB" w:rsidTr="003C61EB">
        <w:trPr>
          <w:trHeight w:val="397"/>
        </w:trPr>
        <w:tc>
          <w:tcPr>
            <w:tcW w:w="831" w:type="dxa"/>
            <w:vMerge w:val="restart"/>
            <w:noWrap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3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КРЫШИ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25,85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2,15</w:t>
            </w:r>
          </w:p>
        </w:tc>
      </w:tr>
      <w:tr w:rsidR="003C61EB" w:rsidRPr="003C61EB" w:rsidTr="003C61EB">
        <w:trPr>
          <w:trHeight w:val="1590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667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3C61EB" w:rsidRPr="003C61EB" w:rsidTr="003C61EB">
        <w:trPr>
          <w:trHeight w:val="435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0,04</w:t>
            </w:r>
          </w:p>
        </w:tc>
      </w:tr>
      <w:tr w:rsidR="003C61EB" w:rsidRPr="003C61EB" w:rsidTr="003C61EB">
        <w:trPr>
          <w:trHeight w:val="495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устранение протечек кровли</w:t>
            </w:r>
          </w:p>
        </w:tc>
        <w:tc>
          <w:tcPr>
            <w:tcW w:w="2461" w:type="dxa"/>
            <w:vMerge w:val="restart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5,26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0,44</w:t>
            </w:r>
          </w:p>
        </w:tc>
      </w:tr>
      <w:tr w:rsidR="003C61EB" w:rsidRPr="003C61EB" w:rsidTr="003C61EB">
        <w:trPr>
          <w:trHeight w:val="465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246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20,07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1,67</w:t>
            </w:r>
          </w:p>
        </w:tc>
      </w:tr>
      <w:tr w:rsidR="003C61EB" w:rsidRPr="003C61EB" w:rsidTr="003C61EB">
        <w:trPr>
          <w:trHeight w:val="329"/>
        </w:trPr>
        <w:tc>
          <w:tcPr>
            <w:tcW w:w="831" w:type="dxa"/>
            <w:vMerge w:val="restart"/>
            <w:noWrap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23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ПЕРЕГОРОДКИ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0,09</w:t>
            </w:r>
          </w:p>
        </w:tc>
      </w:tr>
      <w:tr w:rsidR="003C61EB" w:rsidRPr="003C61EB" w:rsidTr="003C61EB">
        <w:trPr>
          <w:trHeight w:val="2220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</w:t>
            </w:r>
            <w:proofErr w:type="gramEnd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667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3C61EB" w:rsidRPr="003C61EB" w:rsidTr="003C61EB">
        <w:trPr>
          <w:trHeight w:val="495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0,09</w:t>
            </w:r>
          </w:p>
        </w:tc>
      </w:tr>
      <w:tr w:rsidR="003C61EB" w:rsidRPr="003C61EB" w:rsidTr="003C61EB">
        <w:trPr>
          <w:trHeight w:val="371"/>
        </w:trPr>
        <w:tc>
          <w:tcPr>
            <w:tcW w:w="831" w:type="dxa"/>
            <w:vMerge w:val="restart"/>
            <w:noWrap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23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ВНУТРЕННЯЯ ОТДЕЛКА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0,12</w:t>
            </w:r>
          </w:p>
        </w:tc>
      </w:tr>
      <w:tr w:rsidR="003C61EB" w:rsidRPr="003C61EB" w:rsidTr="003C61EB">
        <w:trPr>
          <w:trHeight w:val="1425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667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3C61EB" w:rsidRPr="003C61EB" w:rsidTr="003C61EB">
        <w:trPr>
          <w:trHeight w:val="510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0,12</w:t>
            </w:r>
          </w:p>
        </w:tc>
      </w:tr>
      <w:tr w:rsidR="003C61EB" w:rsidRPr="003C61EB" w:rsidTr="00244F0A">
        <w:trPr>
          <w:trHeight w:val="284"/>
        </w:trPr>
        <w:tc>
          <w:tcPr>
            <w:tcW w:w="831" w:type="dxa"/>
            <w:vMerge w:val="restart"/>
            <w:noWrap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23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ПОЛЫ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8,72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0,73</w:t>
            </w:r>
          </w:p>
        </w:tc>
      </w:tr>
      <w:tr w:rsidR="003C61EB" w:rsidRPr="003C61EB" w:rsidTr="003C61EB">
        <w:trPr>
          <w:trHeight w:val="1635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proofErr w:type="gramEnd"/>
          </w:p>
        </w:tc>
        <w:tc>
          <w:tcPr>
            <w:tcW w:w="2667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3C61EB" w:rsidRPr="003C61EB" w:rsidTr="003C61EB">
        <w:trPr>
          <w:trHeight w:val="450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0,71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0,06</w:t>
            </w:r>
          </w:p>
        </w:tc>
      </w:tr>
      <w:tr w:rsidR="003C61EB" w:rsidRPr="003C61EB" w:rsidTr="003C61EB">
        <w:trPr>
          <w:trHeight w:val="690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устранение повреждений полов в местах общего пользования многоквартирного дома</w:t>
            </w:r>
          </w:p>
        </w:tc>
        <w:tc>
          <w:tcPr>
            <w:tcW w:w="2461" w:type="dxa"/>
            <w:vMerge w:val="restart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1,31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0,11</w:t>
            </w:r>
          </w:p>
        </w:tc>
      </w:tr>
      <w:tr w:rsidR="003C61EB" w:rsidRPr="003C61EB" w:rsidTr="003C61EB">
        <w:trPr>
          <w:trHeight w:val="360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окраска деревянных полов</w:t>
            </w:r>
          </w:p>
        </w:tc>
        <w:tc>
          <w:tcPr>
            <w:tcW w:w="246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6,70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0,56</w:t>
            </w:r>
          </w:p>
        </w:tc>
      </w:tr>
      <w:tr w:rsidR="003C61EB" w:rsidRPr="003C61EB" w:rsidTr="00244F0A">
        <w:trPr>
          <w:trHeight w:val="245"/>
        </w:trPr>
        <w:tc>
          <w:tcPr>
            <w:tcW w:w="831" w:type="dxa"/>
            <w:vMerge w:val="restart"/>
            <w:noWrap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23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ДВЕРИ, ОКНА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6,83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0,57</w:t>
            </w:r>
          </w:p>
        </w:tc>
      </w:tr>
      <w:tr w:rsidR="003C61EB" w:rsidRPr="003C61EB" w:rsidTr="003C61EB">
        <w:trPr>
          <w:trHeight w:val="2250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</w:t>
            </w:r>
            <w:proofErr w:type="gramEnd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667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3C61EB" w:rsidRPr="003C61EB" w:rsidTr="003C61EB">
        <w:trPr>
          <w:trHeight w:val="675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0,09</w:t>
            </w:r>
          </w:p>
        </w:tc>
      </w:tr>
      <w:tr w:rsidR="003C61EB" w:rsidRPr="003C61EB" w:rsidTr="003C61EB">
        <w:trPr>
          <w:trHeight w:val="810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восстановление (ремонт) дверей в помещениях общего пользования</w:t>
            </w:r>
          </w:p>
        </w:tc>
        <w:tc>
          <w:tcPr>
            <w:tcW w:w="2461" w:type="dxa"/>
            <w:vMerge w:val="restart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3,03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0,25</w:t>
            </w:r>
          </w:p>
        </w:tc>
      </w:tr>
      <w:tr w:rsidR="003C61EB" w:rsidRPr="003C61EB" w:rsidTr="003C61EB">
        <w:trPr>
          <w:trHeight w:val="615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восстановление (ремонт) окон в помещениях общего пользования</w:t>
            </w:r>
          </w:p>
        </w:tc>
        <w:tc>
          <w:tcPr>
            <w:tcW w:w="246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0,23</w:t>
            </w:r>
          </w:p>
        </w:tc>
      </w:tr>
      <w:tr w:rsidR="00244F0A" w:rsidRPr="003C61EB" w:rsidTr="00244F0A">
        <w:trPr>
          <w:trHeight w:val="185"/>
        </w:trPr>
        <w:tc>
          <w:tcPr>
            <w:tcW w:w="831" w:type="dxa"/>
            <w:vMerge w:val="restart"/>
            <w:hideMark/>
          </w:tcPr>
          <w:p w:rsidR="00244F0A" w:rsidRPr="003C61EB" w:rsidRDefault="00244F0A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23" w:type="dxa"/>
            <w:gridSpan w:val="2"/>
            <w:hideMark/>
          </w:tcPr>
          <w:p w:rsidR="00244F0A" w:rsidRPr="003C61EB" w:rsidRDefault="00244F0A" w:rsidP="00244F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ЛЕСТНИЦЫ</w:t>
            </w: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hideMark/>
          </w:tcPr>
          <w:p w:rsidR="00244F0A" w:rsidRPr="003C61EB" w:rsidRDefault="00244F0A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1340" w:type="dxa"/>
            <w:hideMark/>
          </w:tcPr>
          <w:p w:rsidR="00244F0A" w:rsidRPr="003C61EB" w:rsidRDefault="00244F0A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0,11</w:t>
            </w:r>
          </w:p>
        </w:tc>
      </w:tr>
      <w:tr w:rsidR="003C61EB" w:rsidRPr="003C61EB" w:rsidTr="00244F0A">
        <w:trPr>
          <w:trHeight w:val="262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</w:t>
            </w:r>
            <w:proofErr w:type="spellStart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косоуров</w:t>
            </w:r>
            <w:proofErr w:type="spellEnd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выявление прогибов несущих конструкций, нарушений крепления </w:t>
            </w:r>
            <w:proofErr w:type="spellStart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тетив</w:t>
            </w:r>
            <w:proofErr w:type="spellEnd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  <w:proofErr w:type="gramEnd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</w:t>
            </w:r>
            <w:proofErr w:type="spellStart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антипиреновыми</w:t>
            </w:r>
            <w:proofErr w:type="spellEnd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составами в домах с деревянными лестницами, </w:t>
            </w: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2667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3C61EB" w:rsidRPr="003C61EB" w:rsidTr="003C61EB">
        <w:trPr>
          <w:trHeight w:val="735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461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0,11</w:t>
            </w:r>
          </w:p>
        </w:tc>
      </w:tr>
      <w:tr w:rsidR="003C61EB" w:rsidRPr="003C61EB" w:rsidTr="003C61EB">
        <w:trPr>
          <w:trHeight w:val="1005"/>
        </w:trPr>
        <w:tc>
          <w:tcPr>
            <w:tcW w:w="10421" w:type="dxa"/>
            <w:gridSpan w:val="5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3C61EB" w:rsidRPr="003C61EB" w:rsidTr="00244F0A">
        <w:trPr>
          <w:trHeight w:val="547"/>
        </w:trPr>
        <w:tc>
          <w:tcPr>
            <w:tcW w:w="831" w:type="dxa"/>
            <w:vMerge w:val="restart"/>
            <w:noWrap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23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20,94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1,74</w:t>
            </w:r>
          </w:p>
        </w:tc>
      </w:tr>
      <w:tr w:rsidR="003C61EB" w:rsidRPr="003C61EB" w:rsidTr="003C61EB">
        <w:trPr>
          <w:trHeight w:val="1821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  <w:proofErr w:type="gramEnd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  <w:proofErr w:type="gramEnd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</w:t>
            </w:r>
            <w:proofErr w:type="gramEnd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</w:t>
            </w:r>
            <w:proofErr w:type="spellStart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накипно</w:t>
            </w:r>
            <w:proofErr w:type="spellEnd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-коррозионных отложений, в том числе:</w:t>
            </w:r>
          </w:p>
        </w:tc>
        <w:tc>
          <w:tcPr>
            <w:tcW w:w="2667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3C61EB" w:rsidRPr="003C61EB" w:rsidTr="003C61EB">
        <w:trPr>
          <w:trHeight w:val="495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10,45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0,87</w:t>
            </w:r>
          </w:p>
        </w:tc>
      </w:tr>
      <w:tr w:rsidR="003C61EB" w:rsidRPr="003C61EB" w:rsidTr="003C61EB">
        <w:trPr>
          <w:trHeight w:val="420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элеваторного узла</w:t>
            </w:r>
          </w:p>
        </w:tc>
        <w:tc>
          <w:tcPr>
            <w:tcW w:w="2461" w:type="dxa"/>
            <w:vMerge w:val="restart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3,26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0,27</w:t>
            </w:r>
          </w:p>
        </w:tc>
      </w:tr>
      <w:tr w:rsidR="003C61EB" w:rsidRPr="003C61EB" w:rsidTr="003C61EB">
        <w:trPr>
          <w:trHeight w:val="375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246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0,05</w:t>
            </w:r>
          </w:p>
        </w:tc>
      </w:tr>
      <w:tr w:rsidR="003C61EB" w:rsidRPr="003C61EB" w:rsidTr="00244F0A">
        <w:trPr>
          <w:trHeight w:val="269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прочистка канализационного лежака.</w:t>
            </w:r>
          </w:p>
        </w:tc>
        <w:tc>
          <w:tcPr>
            <w:tcW w:w="246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0,06</w:t>
            </w:r>
          </w:p>
        </w:tc>
      </w:tr>
      <w:tr w:rsidR="003C61EB" w:rsidRPr="003C61EB" w:rsidTr="003C61EB">
        <w:trPr>
          <w:trHeight w:val="435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ремонт, замена внутридомовых сетей горячего водоснабжения</w:t>
            </w:r>
          </w:p>
        </w:tc>
        <w:tc>
          <w:tcPr>
            <w:tcW w:w="246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3,53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0,29</w:t>
            </w:r>
          </w:p>
        </w:tc>
      </w:tr>
      <w:tr w:rsidR="003C61EB" w:rsidRPr="003C61EB" w:rsidTr="003C61EB">
        <w:trPr>
          <w:trHeight w:val="390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46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</w:t>
            </w:r>
          </w:p>
        </w:tc>
      </w:tr>
      <w:tr w:rsidR="003C61EB" w:rsidRPr="003C61EB" w:rsidTr="00244F0A">
        <w:trPr>
          <w:trHeight w:val="546"/>
        </w:trPr>
        <w:tc>
          <w:tcPr>
            <w:tcW w:w="831" w:type="dxa"/>
            <w:vMerge w:val="restart"/>
            <w:noWrap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923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9,56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0,80</w:t>
            </w:r>
          </w:p>
        </w:tc>
      </w:tr>
      <w:tr w:rsidR="003C61EB" w:rsidRPr="003C61EB" w:rsidTr="003C61EB">
        <w:trPr>
          <w:trHeight w:val="3000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</w:t>
            </w:r>
            <w:proofErr w:type="spellStart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электрокабеля</w:t>
            </w:r>
            <w:proofErr w:type="spellEnd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</w:t>
            </w:r>
            <w:proofErr w:type="gramEnd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техническое обслуживание и ремонт силовых и осветительных установок, элементов </w:t>
            </w:r>
            <w:proofErr w:type="spellStart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молниезащиты</w:t>
            </w:r>
            <w:proofErr w:type="spellEnd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667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3C61EB" w:rsidRPr="003C61EB" w:rsidTr="003C61EB">
        <w:trPr>
          <w:trHeight w:val="525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6,84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0,57</w:t>
            </w:r>
          </w:p>
        </w:tc>
      </w:tr>
      <w:tr w:rsidR="003C61EB" w:rsidRPr="003C61EB" w:rsidTr="003C61EB">
        <w:trPr>
          <w:trHeight w:val="780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461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2,72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0,23</w:t>
            </w:r>
          </w:p>
        </w:tc>
      </w:tr>
      <w:tr w:rsidR="003C61EB" w:rsidRPr="003C61EB" w:rsidTr="003C61EB">
        <w:trPr>
          <w:trHeight w:val="660"/>
        </w:trPr>
        <w:tc>
          <w:tcPr>
            <w:tcW w:w="10421" w:type="dxa"/>
            <w:gridSpan w:val="5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3C61EB" w:rsidRPr="003C61EB" w:rsidTr="003C61EB">
        <w:trPr>
          <w:trHeight w:val="660"/>
        </w:trPr>
        <w:tc>
          <w:tcPr>
            <w:tcW w:w="831" w:type="dxa"/>
            <w:vMerge w:val="restart"/>
            <w:noWrap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23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55,92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4,66</w:t>
            </w:r>
          </w:p>
        </w:tc>
      </w:tr>
      <w:tr w:rsidR="003C61EB" w:rsidRPr="003C61EB" w:rsidTr="003C61EB">
        <w:trPr>
          <w:trHeight w:val="2910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  <w:proofErr w:type="gramEnd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667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3C61EB" w:rsidRPr="003C61EB" w:rsidTr="003C61EB">
        <w:trPr>
          <w:trHeight w:val="675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461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55,92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4,66</w:t>
            </w:r>
          </w:p>
        </w:tc>
      </w:tr>
      <w:tr w:rsidR="003C61EB" w:rsidRPr="003C61EB" w:rsidTr="003C61EB">
        <w:trPr>
          <w:trHeight w:val="405"/>
        </w:trPr>
        <w:tc>
          <w:tcPr>
            <w:tcW w:w="831" w:type="dxa"/>
            <w:vMerge w:val="restart"/>
            <w:noWrap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23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14,24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1,19</w:t>
            </w:r>
          </w:p>
        </w:tc>
      </w:tr>
      <w:tr w:rsidR="00244F0A" w:rsidRPr="003C61EB" w:rsidTr="00D15F0D">
        <w:trPr>
          <w:trHeight w:val="405"/>
        </w:trPr>
        <w:tc>
          <w:tcPr>
            <w:tcW w:w="831" w:type="dxa"/>
            <w:vMerge/>
            <w:noWrap/>
          </w:tcPr>
          <w:p w:rsidR="00244F0A" w:rsidRPr="003C61EB" w:rsidRDefault="00244F0A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</w:tcPr>
          <w:p w:rsidR="00244F0A" w:rsidRDefault="00244F0A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</w:t>
            </w:r>
            <w:proofErr w:type="gramEnd"/>
          </w:p>
          <w:p w:rsidR="00244F0A" w:rsidRPr="003C61EB" w:rsidRDefault="00244F0A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придомовой территории от снега и льда при наличии </w:t>
            </w:r>
            <w:proofErr w:type="spellStart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колейности</w:t>
            </w:r>
            <w:proofErr w:type="spellEnd"/>
          </w:p>
        </w:tc>
        <w:tc>
          <w:tcPr>
            <w:tcW w:w="2667" w:type="dxa"/>
            <w:gridSpan w:val="2"/>
          </w:tcPr>
          <w:p w:rsidR="00244F0A" w:rsidRPr="003C61EB" w:rsidRDefault="00244F0A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3C61EB" w:rsidRPr="003C61EB" w:rsidTr="00244F0A">
        <w:trPr>
          <w:trHeight w:val="2246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  <w:proofErr w:type="gramEnd"/>
          </w:p>
        </w:tc>
        <w:tc>
          <w:tcPr>
            <w:tcW w:w="2667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3C61EB" w:rsidRPr="003C61EB" w:rsidTr="003C61EB">
        <w:trPr>
          <w:trHeight w:val="705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461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0,22</w:t>
            </w:r>
          </w:p>
        </w:tc>
      </w:tr>
      <w:tr w:rsidR="003C61EB" w:rsidRPr="003C61EB" w:rsidTr="00244F0A">
        <w:trPr>
          <w:trHeight w:val="291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ликвидация наледи</w:t>
            </w:r>
          </w:p>
        </w:tc>
        <w:tc>
          <w:tcPr>
            <w:tcW w:w="2461" w:type="dxa"/>
            <w:vMerge w:val="restart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7,98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0,67</w:t>
            </w:r>
          </w:p>
        </w:tc>
      </w:tr>
      <w:tr w:rsidR="003C61EB" w:rsidRPr="003C61EB" w:rsidTr="003C61EB">
        <w:trPr>
          <w:trHeight w:val="510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46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3,55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0,30</w:t>
            </w:r>
          </w:p>
        </w:tc>
      </w:tr>
      <w:tr w:rsidR="003C61EB" w:rsidRPr="003C61EB" w:rsidTr="003C61EB">
        <w:trPr>
          <w:trHeight w:val="675"/>
        </w:trPr>
        <w:tc>
          <w:tcPr>
            <w:tcW w:w="831" w:type="dxa"/>
            <w:vMerge w:val="restart"/>
            <w:noWrap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23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0,03</w:t>
            </w:r>
          </w:p>
        </w:tc>
      </w:tr>
      <w:tr w:rsidR="003C61EB" w:rsidRPr="003C61EB" w:rsidTr="003C61EB">
        <w:trPr>
          <w:trHeight w:val="945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667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3C61EB" w:rsidRPr="003C61EB" w:rsidTr="003C61EB">
        <w:trPr>
          <w:trHeight w:val="705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461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0,03</w:t>
            </w:r>
          </w:p>
        </w:tc>
      </w:tr>
      <w:tr w:rsidR="003C61EB" w:rsidRPr="003C61EB" w:rsidTr="003C61EB">
        <w:trPr>
          <w:trHeight w:val="675"/>
        </w:trPr>
        <w:tc>
          <w:tcPr>
            <w:tcW w:w="831" w:type="dxa"/>
            <w:vMerge w:val="restart"/>
            <w:noWrap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23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ПО УСТРАНЕНИЮ АВАРИЙНЫХ СУТАЦИЙ И ВЫПОЛНЕНИЯ ЗАЯВОК НАСЕЛЕНИЯ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25,55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2,13</w:t>
            </w:r>
          </w:p>
        </w:tc>
      </w:tr>
      <w:tr w:rsidR="003C61EB" w:rsidRPr="003C61EB" w:rsidTr="003C61EB">
        <w:trPr>
          <w:trHeight w:val="1065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667" w:type="dxa"/>
            <w:gridSpan w:val="2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C61EB" w:rsidRPr="003C61EB" w:rsidTr="003C61EB">
        <w:trPr>
          <w:trHeight w:val="525"/>
        </w:trPr>
        <w:tc>
          <w:tcPr>
            <w:tcW w:w="831" w:type="dxa"/>
            <w:vMerge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461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25,55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2,13</w:t>
            </w:r>
          </w:p>
        </w:tc>
      </w:tr>
      <w:tr w:rsidR="003C61EB" w:rsidRPr="003C61EB" w:rsidTr="003C61EB">
        <w:trPr>
          <w:trHeight w:val="330"/>
        </w:trPr>
        <w:tc>
          <w:tcPr>
            <w:tcW w:w="831" w:type="dxa"/>
            <w:noWrap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62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61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212,46</w:t>
            </w:r>
          </w:p>
        </w:tc>
        <w:tc>
          <w:tcPr>
            <w:tcW w:w="1340" w:type="dxa"/>
            <w:hideMark/>
          </w:tcPr>
          <w:p w:rsidR="003C61EB" w:rsidRPr="003C61EB" w:rsidRDefault="003C61EB" w:rsidP="003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17,73</w:t>
            </w:r>
          </w:p>
        </w:tc>
      </w:tr>
    </w:tbl>
    <w:p w:rsidR="001B50DB" w:rsidRDefault="001B50DB" w:rsidP="003C61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50DB" w:rsidRDefault="001B50DB" w:rsidP="003C61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E0905" w:rsidRPr="001B50DB" w:rsidRDefault="004E0905" w:rsidP="000E5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5046" w:rsidRDefault="00516F36" w:rsidP="00516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516F36" w:rsidRPr="000E5046" w:rsidRDefault="00516F36" w:rsidP="00516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работе с общественностью                                                                   А.Е. Пахоменко</w:t>
      </w:r>
    </w:p>
    <w:sectPr w:rsidR="00516F36" w:rsidRPr="000E5046" w:rsidSect="0065799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46"/>
    <w:rsid w:val="000D422B"/>
    <w:rsid w:val="000E5046"/>
    <w:rsid w:val="00125F16"/>
    <w:rsid w:val="0017754C"/>
    <w:rsid w:val="001B50DB"/>
    <w:rsid w:val="001E4021"/>
    <w:rsid w:val="00244F0A"/>
    <w:rsid w:val="003C61EB"/>
    <w:rsid w:val="004721A2"/>
    <w:rsid w:val="004E0905"/>
    <w:rsid w:val="00516F36"/>
    <w:rsid w:val="00553F50"/>
    <w:rsid w:val="0065799C"/>
    <w:rsid w:val="0083737F"/>
    <w:rsid w:val="00873BC5"/>
    <w:rsid w:val="00926107"/>
    <w:rsid w:val="00AD6470"/>
    <w:rsid w:val="00C8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3B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3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3A29-EA26-4EDE-9ED9-F1A373161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2517</Words>
  <Characters>14348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Д.Косенко</dc:creator>
  <cp:lastModifiedBy>Татьяна Д.Косенко</cp:lastModifiedBy>
  <cp:revision>2</cp:revision>
  <cp:lastPrinted>2025-09-29T03:32:00Z</cp:lastPrinted>
  <dcterms:created xsi:type="dcterms:W3CDTF">2025-09-30T06:26:00Z</dcterms:created>
  <dcterms:modified xsi:type="dcterms:W3CDTF">2025-09-30T06:26:00Z</dcterms:modified>
</cp:coreProperties>
</file>