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8804"/>
        <w:gridCol w:w="1701"/>
      </w:tblGrid>
      <w:tr w:rsidR="00007994" w:rsidRPr="00007994" w:rsidTr="00642CFB">
        <w:trPr>
          <w:trHeight w:val="264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401" w:rsidRPr="008041F9" w:rsidRDefault="000B7401" w:rsidP="000B740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041F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Обзор обращений граждан, поступивших в </w:t>
            </w:r>
            <w: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0B740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квартале </w:t>
            </w:r>
            <w:r w:rsidRPr="008041F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8041F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8041F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</w:p>
          <w:p w:rsidR="00007994" w:rsidRPr="00007994" w:rsidRDefault="000B7401" w:rsidP="000B740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041F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информация о результатах рассмотрения, приняты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х мерах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994" w:rsidRPr="00007994" w:rsidRDefault="0074284C" w:rsidP="00642C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обращений</w:t>
            </w:r>
            <w:r w:rsidR="00642CF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(551)</w:t>
            </w:r>
          </w:p>
        </w:tc>
      </w:tr>
      <w:tr w:rsidR="00007994" w:rsidRPr="00007994" w:rsidTr="00642CFB">
        <w:trPr>
          <w:trHeight w:val="264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994" w:rsidRPr="00007994" w:rsidRDefault="00007994" w:rsidP="0000799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799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Комплексное благоустройство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994" w:rsidRPr="00007994" w:rsidRDefault="00007994" w:rsidP="00F354F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9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</w:tr>
      <w:tr w:rsidR="00007994" w:rsidRPr="00007994" w:rsidTr="00642CFB">
        <w:trPr>
          <w:trHeight w:val="264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994" w:rsidRPr="00007994" w:rsidRDefault="00007994" w:rsidP="0000799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799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Уличное освещение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994" w:rsidRPr="00007994" w:rsidRDefault="00007994" w:rsidP="000079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9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07994" w:rsidRPr="00007994" w:rsidTr="00642CFB">
        <w:trPr>
          <w:trHeight w:val="528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994" w:rsidRPr="00007994" w:rsidRDefault="00007994" w:rsidP="0000799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799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Организация условий мест для массового отдыха, включая обеспечение свободного доступа к водным объектам общего пользования и их береговым полосам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994" w:rsidRPr="00007994" w:rsidRDefault="00007994" w:rsidP="000079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9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07994" w:rsidRPr="00007994" w:rsidTr="00642CFB">
        <w:trPr>
          <w:trHeight w:val="264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994" w:rsidRPr="00007994" w:rsidRDefault="00007994" w:rsidP="0000799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799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Озеленение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994" w:rsidRPr="00007994" w:rsidRDefault="00007994" w:rsidP="000079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9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007994" w:rsidRPr="00007994" w:rsidTr="00642CFB">
        <w:trPr>
          <w:trHeight w:val="264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994" w:rsidRPr="00007994" w:rsidRDefault="00007994" w:rsidP="0000799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799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Уборка снега, опавших листьев, мусора и посторонних предметов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994" w:rsidRPr="00007994" w:rsidRDefault="00007994" w:rsidP="000079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9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</w:tr>
      <w:tr w:rsidR="00007994" w:rsidRPr="00007994" w:rsidTr="00642CFB">
        <w:trPr>
          <w:trHeight w:val="264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994" w:rsidRPr="00007994" w:rsidRDefault="00007994" w:rsidP="0000799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799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Организация условий и мест для детского отдыха и досуга (детских и спортивных площадок)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994" w:rsidRPr="00007994" w:rsidRDefault="00007994" w:rsidP="000079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9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07994" w:rsidRPr="00007994" w:rsidTr="00642CFB">
        <w:trPr>
          <w:trHeight w:val="264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994" w:rsidRPr="00007994" w:rsidRDefault="00007994" w:rsidP="0000799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7994">
              <w:rPr>
                <w:rFonts w:eastAsia="Times New Roman" w:cs="Times New Roman"/>
                <w:sz w:val="20"/>
                <w:szCs w:val="20"/>
                <w:lang w:eastAsia="ru-RU"/>
              </w:rPr>
              <w:t>Благоустройство и ремонт подъездных дорог, в том числе тротуа</w:t>
            </w:r>
            <w:bookmarkStart w:id="0" w:name="_GoBack"/>
            <w:bookmarkEnd w:id="0"/>
            <w:r w:rsidRPr="0000799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994" w:rsidRPr="00007994" w:rsidRDefault="00007994" w:rsidP="000079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9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007994" w:rsidRPr="00007994" w:rsidTr="00642CFB">
        <w:trPr>
          <w:trHeight w:val="264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994" w:rsidRPr="00007994" w:rsidRDefault="00007994" w:rsidP="0000799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799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Водоснабжение поселений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994" w:rsidRPr="00007994" w:rsidRDefault="00007994" w:rsidP="000079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9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07994" w:rsidRPr="00007994" w:rsidTr="00642CFB">
        <w:trPr>
          <w:trHeight w:val="264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994" w:rsidRPr="00007994" w:rsidRDefault="00007994" w:rsidP="0000799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07994">
              <w:rPr>
                <w:rFonts w:eastAsia="Times New Roman" w:cs="Times New Roman"/>
                <w:sz w:val="20"/>
                <w:szCs w:val="20"/>
                <w:lang w:eastAsia="ru-RU"/>
              </w:rPr>
              <w:t>Канализование</w:t>
            </w:r>
            <w:proofErr w:type="spellEnd"/>
            <w:r w:rsidRPr="0000799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поселений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994" w:rsidRPr="00007994" w:rsidRDefault="00007994" w:rsidP="000079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9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07994" w:rsidRPr="00007994" w:rsidTr="00642CFB">
        <w:trPr>
          <w:trHeight w:val="264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994" w:rsidRPr="00007994" w:rsidRDefault="00007994" w:rsidP="0000799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799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Тарифы и льготы на </w:t>
            </w:r>
            <w:proofErr w:type="gramStart"/>
            <w:r w:rsidRPr="00007994">
              <w:rPr>
                <w:rFonts w:eastAsia="Times New Roman" w:cs="Times New Roman"/>
                <w:sz w:val="20"/>
                <w:szCs w:val="20"/>
                <w:lang w:eastAsia="ru-RU"/>
              </w:rPr>
              <w:t>бытовое</w:t>
            </w:r>
            <w:proofErr w:type="gramEnd"/>
            <w:r w:rsidRPr="0000799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994" w:rsidRPr="00007994" w:rsidRDefault="00007994" w:rsidP="000079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9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007994" w:rsidRPr="00007994" w:rsidTr="00642CFB">
        <w:trPr>
          <w:trHeight w:val="264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994" w:rsidRPr="00007994" w:rsidRDefault="00007994" w:rsidP="0000799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799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Обследование жилого фонда на предмет пригодности для проживания (ветхое и аварийное жилье)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994" w:rsidRPr="00007994" w:rsidRDefault="00007994" w:rsidP="000079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9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007994" w:rsidRPr="00007994" w:rsidTr="00642CFB">
        <w:trPr>
          <w:trHeight w:val="264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994" w:rsidRPr="00007994" w:rsidRDefault="00007994" w:rsidP="0000799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799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Переустройство и (или) перепланировка жилого помещения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994" w:rsidRPr="00007994" w:rsidRDefault="00007994" w:rsidP="000079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9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07994" w:rsidRPr="00007994" w:rsidTr="00642CFB">
        <w:trPr>
          <w:trHeight w:val="264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994" w:rsidRPr="00007994" w:rsidRDefault="00007994" w:rsidP="0000799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799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Коммунально-бытовое хозяйство и предоставление услуг в условиях рынка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994" w:rsidRPr="00007994" w:rsidRDefault="00007994" w:rsidP="000079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9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007994" w:rsidRPr="00007994" w:rsidTr="00642CFB">
        <w:trPr>
          <w:trHeight w:val="264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994" w:rsidRPr="00007994" w:rsidRDefault="00007994" w:rsidP="0000799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799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Устранение аварийных ситуаций на магистральных коммуникациях. Работа аварийных коммунальных служб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994" w:rsidRPr="00007994" w:rsidRDefault="00007994" w:rsidP="000079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9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07994" w:rsidRPr="00007994" w:rsidTr="00642CFB">
        <w:trPr>
          <w:trHeight w:val="264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994" w:rsidRPr="00007994" w:rsidRDefault="00007994" w:rsidP="0000799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799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Оплата жилищно-коммунальных услуг (ЖКХ), взносов в Фонд капитального ремонта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994" w:rsidRPr="00007994" w:rsidRDefault="00007994" w:rsidP="000079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9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</w:tr>
      <w:tr w:rsidR="00007994" w:rsidRPr="00007994" w:rsidTr="00642CFB">
        <w:trPr>
          <w:trHeight w:val="264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994" w:rsidRPr="00007994" w:rsidRDefault="00007994" w:rsidP="0000799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7994">
              <w:rPr>
                <w:rFonts w:eastAsia="Times New Roman" w:cs="Times New Roman"/>
                <w:sz w:val="20"/>
                <w:szCs w:val="20"/>
                <w:lang w:eastAsia="ru-RU"/>
              </w:rPr>
              <w:t>Отключение водо-, тепл</w:t>
            </w:r>
            <w:proofErr w:type="gramStart"/>
            <w:r w:rsidRPr="00007994">
              <w:rPr>
                <w:rFonts w:eastAsia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00799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газо- и энергоснабжения за неуплату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994" w:rsidRPr="00007994" w:rsidRDefault="00007994" w:rsidP="000079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9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07994" w:rsidRPr="00007994" w:rsidTr="00642CFB">
        <w:trPr>
          <w:trHeight w:val="264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994" w:rsidRPr="00007994" w:rsidRDefault="00007994" w:rsidP="0000799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799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Эксплуатация и ремонт государственного, муниципального и ведомственного жилищного фондов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994" w:rsidRPr="00007994" w:rsidRDefault="00007994" w:rsidP="000079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9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07994" w:rsidRPr="00007994" w:rsidTr="00642CFB">
        <w:trPr>
          <w:trHeight w:val="264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994" w:rsidRPr="00007994" w:rsidRDefault="00007994" w:rsidP="0000799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799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Эксплуатация и ремонт частного жилищного фонда (приватизированные жилые помещения в многоквартирных домах, индивидуальные жилые дома)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994" w:rsidRPr="00007994" w:rsidRDefault="00007994" w:rsidP="000079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9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07994" w:rsidRPr="00007994" w:rsidTr="00642CFB">
        <w:trPr>
          <w:trHeight w:val="264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994" w:rsidRPr="00007994" w:rsidRDefault="00007994" w:rsidP="0000799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799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Перебои в электроснабжении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994" w:rsidRPr="00007994" w:rsidRDefault="00007994" w:rsidP="000079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9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07994" w:rsidRPr="00007994" w:rsidTr="00642CFB">
        <w:trPr>
          <w:trHeight w:val="264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994" w:rsidRPr="00007994" w:rsidRDefault="00007994" w:rsidP="0000799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799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Перебои в водоснабжении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994" w:rsidRPr="00007994" w:rsidRDefault="00007994" w:rsidP="000079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9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007994" w:rsidRPr="00007994" w:rsidTr="00642CFB">
        <w:trPr>
          <w:trHeight w:val="264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994" w:rsidRPr="00007994" w:rsidRDefault="00007994" w:rsidP="0000799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799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Перебои в газоснабжении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994" w:rsidRPr="00007994" w:rsidRDefault="00007994" w:rsidP="000079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9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07994" w:rsidRPr="00007994" w:rsidTr="00642CFB">
        <w:trPr>
          <w:trHeight w:val="264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994" w:rsidRPr="00007994" w:rsidRDefault="00007994" w:rsidP="0000799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799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Перебои в теплоснабжении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994" w:rsidRPr="00007994" w:rsidRDefault="00007994" w:rsidP="000079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9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007994" w:rsidRPr="00007994" w:rsidTr="00642CFB">
        <w:trPr>
          <w:trHeight w:val="264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994" w:rsidRPr="00007994" w:rsidRDefault="00007994" w:rsidP="0000799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799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Перебои в водоотведении и </w:t>
            </w:r>
            <w:proofErr w:type="spellStart"/>
            <w:r w:rsidRPr="00007994">
              <w:rPr>
                <w:rFonts w:eastAsia="Times New Roman" w:cs="Times New Roman"/>
                <w:sz w:val="20"/>
                <w:szCs w:val="20"/>
                <w:lang w:eastAsia="ru-RU"/>
              </w:rPr>
              <w:t>канализовании</w:t>
            </w:r>
            <w:proofErr w:type="spellEnd"/>
            <w:r w:rsidRPr="0000799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994" w:rsidRPr="00007994" w:rsidRDefault="00007994" w:rsidP="000079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9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07994" w:rsidRPr="00007994" w:rsidTr="00642CFB">
        <w:trPr>
          <w:trHeight w:val="264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994" w:rsidRPr="00007994" w:rsidRDefault="00007994" w:rsidP="0000799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799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и эксплуатация ливневой канализации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994" w:rsidRPr="00007994" w:rsidRDefault="00007994" w:rsidP="000079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9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07994" w:rsidRPr="00007994" w:rsidTr="00642CFB">
        <w:trPr>
          <w:trHeight w:val="264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994" w:rsidRPr="00007994" w:rsidRDefault="00007994" w:rsidP="0000799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799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Подключение индивидуальных жилых домов к централизованным сетям водо-, тепло - газо-, электроснабжения и водоотведения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994" w:rsidRPr="00007994" w:rsidRDefault="00007994" w:rsidP="000079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9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007994" w:rsidRPr="00007994" w:rsidTr="00642CFB">
        <w:trPr>
          <w:trHeight w:val="264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994" w:rsidRPr="00007994" w:rsidRDefault="00007994" w:rsidP="0000799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799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Субсидии, компенсации и иные меры социальной поддержки при оплате жилого помещения и коммунальных услуг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994" w:rsidRPr="00007994" w:rsidRDefault="00007994" w:rsidP="000079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9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07994" w:rsidRPr="00007994" w:rsidTr="00642CFB">
        <w:trPr>
          <w:trHeight w:val="264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994" w:rsidRPr="00007994" w:rsidRDefault="00007994" w:rsidP="0000799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799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Управляющие организации, товарищества собственников жилья и иные формы управления собственностью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994" w:rsidRPr="00007994" w:rsidRDefault="00007994" w:rsidP="000079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9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007994" w:rsidRPr="00007994" w:rsidTr="00642CFB">
        <w:trPr>
          <w:trHeight w:val="264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994" w:rsidRPr="00007994" w:rsidRDefault="00007994" w:rsidP="0000799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799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Частный жилищный фонд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994" w:rsidRPr="00007994" w:rsidRDefault="00007994" w:rsidP="000079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9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07994" w:rsidRPr="00007994" w:rsidTr="00642CFB">
        <w:trPr>
          <w:trHeight w:val="264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994" w:rsidRPr="00007994" w:rsidRDefault="00007994" w:rsidP="0000799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799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Государственный жилищный фонд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994" w:rsidRPr="00007994" w:rsidRDefault="00007994" w:rsidP="000079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9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07994" w:rsidRPr="00007994" w:rsidTr="00642CFB">
        <w:trPr>
          <w:trHeight w:val="264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994" w:rsidRPr="00007994" w:rsidRDefault="00007994" w:rsidP="0000799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799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Муниципальный жилищный фонд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994" w:rsidRPr="00007994" w:rsidRDefault="00007994" w:rsidP="000079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9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07994" w:rsidRPr="00007994" w:rsidTr="00642CFB">
        <w:trPr>
          <w:trHeight w:val="528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994" w:rsidRPr="00007994" w:rsidRDefault="00007994" w:rsidP="0000799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0799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 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994" w:rsidRPr="00007994" w:rsidRDefault="00007994" w:rsidP="000079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9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007994" w:rsidRPr="00007994" w:rsidTr="00642CFB">
        <w:trPr>
          <w:trHeight w:val="264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994" w:rsidRPr="00007994" w:rsidRDefault="00007994" w:rsidP="0000799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799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Предоставление коммунальных услуг ненадлежащего качества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994" w:rsidRPr="00007994" w:rsidRDefault="00007994" w:rsidP="000079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9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007994" w:rsidRPr="00007994" w:rsidTr="00642CFB">
        <w:trPr>
          <w:trHeight w:val="264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994" w:rsidRPr="00007994" w:rsidRDefault="00007994" w:rsidP="0000799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799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Капитальный ремонт общего имущества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994" w:rsidRPr="00007994" w:rsidRDefault="00007994" w:rsidP="000079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9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</w:tr>
      <w:tr w:rsidR="00007994" w:rsidRPr="00007994" w:rsidTr="00642CFB">
        <w:trPr>
          <w:trHeight w:val="264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994" w:rsidRPr="00007994" w:rsidRDefault="00007994" w:rsidP="0000799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799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Включение многоквартирного дома в региональную программу капитального ремонта многоквартирных домов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994" w:rsidRPr="00007994" w:rsidRDefault="00007994" w:rsidP="000079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9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07994" w:rsidRPr="00007994" w:rsidTr="00642CFB">
        <w:trPr>
          <w:trHeight w:val="264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994" w:rsidRPr="00007994" w:rsidRDefault="00007994" w:rsidP="0000799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799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Приборы учета коммунальных ресурсов в жилищном фонде (в том числе на общедомовые нужды)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994" w:rsidRPr="00007994" w:rsidRDefault="00007994" w:rsidP="000079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9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07994" w:rsidRPr="00007994" w:rsidTr="00642CFB">
        <w:trPr>
          <w:trHeight w:val="264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994" w:rsidRPr="00007994" w:rsidRDefault="00007994" w:rsidP="0000799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799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Нормативы потребления коммунальных ресурсов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994" w:rsidRPr="00007994" w:rsidRDefault="00007994" w:rsidP="000079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9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07994" w:rsidRPr="00007994" w:rsidTr="00642CFB">
        <w:trPr>
          <w:trHeight w:val="264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994" w:rsidRPr="00007994" w:rsidRDefault="00007994" w:rsidP="0000799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799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Нормативы потребления коммунальных услуг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994" w:rsidRPr="00007994" w:rsidRDefault="00007994" w:rsidP="000079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9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07994" w:rsidRPr="00007994" w:rsidTr="00642CFB">
        <w:trPr>
          <w:trHeight w:val="264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994" w:rsidRPr="00007994" w:rsidRDefault="00007994" w:rsidP="0000799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799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Оплата коммунальных услуг и электроэнергии, в том числе льготы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994" w:rsidRPr="00007994" w:rsidRDefault="00007994" w:rsidP="000079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9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42CFB" w:rsidRPr="00007994" w:rsidTr="00642CFB">
        <w:trPr>
          <w:trHeight w:val="264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CFB" w:rsidRPr="00007994" w:rsidRDefault="00642CFB" w:rsidP="0000799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Принято на приеме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CFB" w:rsidRPr="00007994" w:rsidRDefault="00642CFB" w:rsidP="000079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642CFB" w:rsidRPr="00007994" w:rsidTr="00642CFB">
        <w:trPr>
          <w:trHeight w:val="264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CFB" w:rsidRPr="00007994" w:rsidRDefault="00642CFB" w:rsidP="0000799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Разъяснено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CFB" w:rsidRPr="00007994" w:rsidRDefault="00911DDE" w:rsidP="000079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551</w:t>
            </w:r>
          </w:p>
        </w:tc>
      </w:tr>
      <w:tr w:rsidR="00642CFB" w:rsidRPr="00007994" w:rsidTr="00642CFB">
        <w:trPr>
          <w:trHeight w:val="264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CFB" w:rsidRPr="00007994" w:rsidRDefault="00642CFB" w:rsidP="0000799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Поддержано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CFB" w:rsidRPr="00007994" w:rsidRDefault="00911DDE" w:rsidP="000079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42CFB" w:rsidRPr="00007994" w:rsidTr="00642CFB">
        <w:trPr>
          <w:trHeight w:val="264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CFB" w:rsidRPr="00007994" w:rsidRDefault="00642CFB" w:rsidP="0000799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Рассмотрено с выходом на место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CFB" w:rsidRPr="00007994" w:rsidRDefault="00911DDE" w:rsidP="000079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</w:tr>
      <w:tr w:rsidR="00642CFB" w:rsidRPr="00007994" w:rsidTr="00642CFB">
        <w:trPr>
          <w:trHeight w:val="264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CFB" w:rsidRPr="00007994" w:rsidRDefault="00642CFB" w:rsidP="0000799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Направлено по компетенции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CFB" w:rsidRPr="00007994" w:rsidRDefault="00911DDE" w:rsidP="000079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</w:tr>
    </w:tbl>
    <w:p w:rsidR="00A52FF8" w:rsidRDefault="00A52FF8"/>
    <w:sectPr w:rsidR="00A52FF8" w:rsidSect="00B73CDA">
      <w:pgSz w:w="11906" w:h="16838" w:code="9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994"/>
    <w:rsid w:val="00007994"/>
    <w:rsid w:val="00074527"/>
    <w:rsid w:val="000B7401"/>
    <w:rsid w:val="00642CFB"/>
    <w:rsid w:val="0074284C"/>
    <w:rsid w:val="00754E13"/>
    <w:rsid w:val="00911DDE"/>
    <w:rsid w:val="00A52FF8"/>
    <w:rsid w:val="00B73CDA"/>
    <w:rsid w:val="00E40424"/>
    <w:rsid w:val="00F3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C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C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1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Давыдова</dc:creator>
  <cp:lastModifiedBy>Юлия В. Давыдова</cp:lastModifiedBy>
  <cp:revision>6</cp:revision>
  <dcterms:created xsi:type="dcterms:W3CDTF">2024-04-04T06:05:00Z</dcterms:created>
  <dcterms:modified xsi:type="dcterms:W3CDTF">2024-04-04T07:32:00Z</dcterms:modified>
</cp:coreProperties>
</file>