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Приложение 2</w:t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конкурсе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«Коллективный договор – основа защиты трудовых прав работн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ков»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юридического лица (организации), ФИО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 предпринимателя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заявляет о своем намерении принять участие в городском конкурсе «Коллективный договор – основа защиты трудовых прав работн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ков» (далее – конкурс).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Подтверждаем, что заявитель не имеет задолженности по заработной плате, в бюджеты всех уровней и внебюджетные фонды по состоянию на __.__.____.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Полноту и достоверность сведений, указанных в настоящей заявке и прилагаемых к ней документах, гарантируем.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Положением о проведении конкурса ознакомлены. 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заявке прилагаются следующие документы: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</w:rPr>
        <w:t xml:space="preserve">информационная карта;</w:t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выписка из Единого государственного реестра юридических лиц (индивидуальных предпринимателей);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копия коллективного договора, действовавшего в 2024 году;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копия протокола выполнения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коллективного договора по итогам 2024 года;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копия протокола собрания (конференции) работников по избранию представителя работников (представительного органа) для заключения коллективного договора (при отсутствии профсоюзной организации.)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</w:t>
      </w:r>
      <w:r>
        <w:rPr>
          <w:rFonts w:ascii="Times New Roman" w:hAnsi="Times New Roman" w:cs="Times New Roman"/>
          <w:sz w:val="28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8"/>
        </w:rPr>
      </w:r>
    </w:p>
    <w:p>
      <w:pPr>
        <w:pStyle w:val="939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3"/>
        <w:gridCol w:w="49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3" w:type="dxa"/>
            <w:vAlign w:val="top"/>
            <w:textDirection w:val="lrTb"/>
            <w:noWrap w:val="false"/>
          </w:tcPr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организации, индивидуальный предприниматель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vAlign w:val="top"/>
            <w:textDirection w:val="lrTb"/>
            <w:noWrap w:val="false"/>
          </w:tcPr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Представитель работников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3" w:type="dxa"/>
            <w:vAlign w:val="top"/>
            <w:textDirection w:val="lrTb"/>
            <w:noWrap w:val="false"/>
          </w:tcPr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vAlign w:val="top"/>
            <w:textDirection w:val="lrTb"/>
            <w:noWrap w:val="false"/>
          </w:tcPr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3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(должность, Ф.И.О., подпись)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(должность, Ф.И.О., подпись)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3" w:type="dxa"/>
            <w:vAlign w:val="top"/>
            <w:textDirection w:val="lrTb"/>
            <w:noWrap w:val="false"/>
          </w:tcPr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9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"____" ______________20___г.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vAlign w:val="top"/>
            <w:textDirection w:val="lrTb"/>
            <w:noWrap w:val="false"/>
          </w:tcPr>
          <w:p>
            <w:pPr>
              <w:pStyle w:val="9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9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"____" ______________20___г.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Arial Narrow">
    <w:panose1 w:val="020B0606020202030204"/>
  </w:font>
  <w:font w:name="Courier New">
    <w:panose1 w:val="020704090202050204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rPr>
        <w:rStyle w:val="945"/>
      </w:rPr>
      <w:framePr w:wrap="around" w:vAnchor="text" w:hAnchor="margin" w:xAlign="right" w:y="1"/>
    </w:pPr>
    <w:r>
      <w:rPr>
        <w:rStyle w:val="945"/>
      </w:rPr>
      <w:fldChar w:fldCharType="begin"/>
    </w:r>
    <w:r>
      <w:rPr>
        <w:rStyle w:val="945"/>
      </w:rPr>
      <w:instrText xml:space="preserve">PAGE  </w:instrText>
    </w:r>
    <w:r>
      <w:rPr>
        <w:rStyle w:val="945"/>
      </w:rPr>
      <w:fldChar w:fldCharType="end"/>
    </w:r>
    <w:r>
      <w:rPr>
        <w:rStyle w:val="945"/>
      </w:rPr>
    </w:r>
    <w:r>
      <w:rPr>
        <w:rStyle w:val="945"/>
      </w:rPr>
    </w:r>
  </w:p>
  <w:p>
    <w:pPr>
      <w:pStyle w:val="94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6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2" w:hanging="1020"/>
        <w:tabs>
          <w:tab w:val="num" w:pos="172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  <w:tabs>
          <w:tab w:val="num" w:pos="17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  <w:tabs>
          <w:tab w:val="num" w:pos="25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  <w:tabs>
          <w:tab w:val="num" w:pos="32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  <w:tabs>
          <w:tab w:val="num" w:pos="39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  <w:tabs>
          <w:tab w:val="num" w:pos="46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  <w:tabs>
          <w:tab w:val="num" w:pos="53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  <w:tabs>
          <w:tab w:val="num" w:pos="61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  <w:tabs>
          <w:tab w:val="num" w:pos="6822" w:leader="none"/>
        </w:tabs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55" w:hanging="555"/>
        <w:tabs>
          <w:tab w:val="num" w:pos="555" w:leader="none"/>
        </w:tabs>
      </w:pPr>
    </w:lvl>
    <w:lvl w:ilvl="1">
      <w:start w:val="1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5" w:hanging="405"/>
        <w:tabs>
          <w:tab w:val="num" w:pos="40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eastAsia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-192" w:hanging="375"/>
        <w:tabs>
          <w:tab w:val="num" w:pos="-1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05" w:hanging="705"/>
        <w:tabs>
          <w:tab w:val="num" w:pos="705" w:leader="none"/>
        </w:tabs>
      </w:pPr>
    </w:lvl>
    <w:lvl w:ilvl="1">
      <w:start w:val="1"/>
      <w:numFmt w:val="decimal"/>
      <w:isLgl w:val="false"/>
      <w:suff w:val="tab"/>
      <w:lvlText w:val="5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-192" w:hanging="375"/>
        <w:tabs>
          <w:tab w:val="num" w:pos="-19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05" w:hanging="705"/>
        <w:tabs>
          <w:tab w:val="num" w:pos="705" w:leader="none"/>
        </w:tabs>
      </w:pPr>
    </w:lvl>
    <w:lvl w:ilvl="1">
      <w:start w:val="10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05" w:hanging="405"/>
        <w:tabs>
          <w:tab w:val="num" w:pos="405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4."/>
      <w:lvlJc w:val="left"/>
      <w:pPr>
        <w:ind w:left="540" w:hanging="540"/>
        <w:tabs>
          <w:tab w:val="num" w:pos="540" w:leader="none"/>
        </w:tabs>
      </w:pPr>
    </w:lvl>
    <w:lvl w:ilvl="1">
      <w:start w:val="11"/>
      <w:numFmt w:val="decimal"/>
      <w:isLgl w:val="false"/>
      <w:suff w:val="tab"/>
      <w:lvlText w:val="%12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05" w:hanging="705"/>
        <w:tabs>
          <w:tab w:val="num" w:pos="705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6"/>
  </w:num>
  <w:num w:numId="9">
    <w:abstractNumId w:val="26"/>
  </w:num>
  <w:num w:numId="10">
    <w:abstractNumId w:val="22"/>
  </w:num>
  <w:num w:numId="11">
    <w:abstractNumId w:val="14"/>
  </w:num>
  <w:num w:numId="12">
    <w:abstractNumId w:val="25"/>
  </w:num>
  <w:num w:numId="13">
    <w:abstractNumId w:val="13"/>
  </w:num>
  <w:num w:numId="14">
    <w:abstractNumId w:val="7"/>
  </w:num>
  <w:num w:numId="15">
    <w:abstractNumId w:val="2"/>
  </w:num>
  <w:num w:numId="16">
    <w:abstractNumId w:val="29"/>
  </w:num>
  <w:num w:numId="17">
    <w:abstractNumId w:val="3"/>
  </w:num>
  <w:num w:numId="18">
    <w:abstractNumId w:val="23"/>
  </w:num>
  <w:num w:numId="19">
    <w:abstractNumId w:val="28"/>
  </w:num>
  <w:num w:numId="20">
    <w:abstractNumId w:val="12"/>
  </w:num>
  <w:num w:numId="21">
    <w:abstractNumId w:val="11"/>
  </w:num>
  <w:num w:numId="22">
    <w:abstractNumId w:val="27"/>
  </w:num>
  <w:num w:numId="23">
    <w:abstractNumId w:val="19"/>
  </w:num>
  <w:num w:numId="24">
    <w:abstractNumId w:val="20"/>
  </w:num>
  <w:num w:numId="25">
    <w:abstractNumId w:val="9"/>
  </w:num>
  <w:num w:numId="26">
    <w:abstractNumId w:val="18"/>
  </w:num>
  <w:num w:numId="27">
    <w:abstractNumId w:val="24"/>
  </w:num>
  <w:num w:numId="28">
    <w:abstractNumId w:val="8"/>
  </w:num>
  <w:num w:numId="29">
    <w:abstractNumId w:val="21"/>
  </w:num>
  <w:num w:numId="30">
    <w:abstractNumId w:val="1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22"/>
    <w:next w:val="92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2"/>
    <w:next w:val="922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2"/>
    <w:next w:val="922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2"/>
    <w:next w:val="922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2"/>
    <w:next w:val="922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2"/>
    <w:next w:val="922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2"/>
    <w:next w:val="922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922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2"/>
    <w:next w:val="922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link w:val="764"/>
    <w:uiPriority w:val="10"/>
    <w:rPr>
      <w:sz w:val="48"/>
      <w:szCs w:val="48"/>
    </w:rPr>
  </w:style>
  <w:style w:type="paragraph" w:styleId="766">
    <w:name w:val="Subtitle"/>
    <w:basedOn w:val="922"/>
    <w:next w:val="922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link w:val="766"/>
    <w:uiPriority w:val="11"/>
    <w:rPr>
      <w:sz w:val="24"/>
      <w:szCs w:val="24"/>
    </w:rPr>
  </w:style>
  <w:style w:type="paragraph" w:styleId="768">
    <w:name w:val="Quote"/>
    <w:basedOn w:val="922"/>
    <w:next w:val="922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2"/>
    <w:next w:val="922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22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link w:val="772"/>
    <w:uiPriority w:val="99"/>
  </w:style>
  <w:style w:type="paragraph" w:styleId="774">
    <w:name w:val="Footer"/>
    <w:basedOn w:val="92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link w:val="774"/>
    <w:uiPriority w:val="99"/>
  </w:style>
  <w:style w:type="paragraph" w:styleId="776">
    <w:name w:val="Caption"/>
    <w:basedOn w:val="922"/>
    <w:next w:val="922"/>
    <w:link w:val="7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next w:val="922"/>
    <w:link w:val="922"/>
    <w:qFormat/>
    <w:rPr>
      <w:sz w:val="28"/>
      <w:szCs w:val="24"/>
      <w:lang w:val="ru-RU" w:eastAsia="ru-RU" w:bidi="ar-SA"/>
    </w:rPr>
  </w:style>
  <w:style w:type="paragraph" w:styleId="923">
    <w:name w:val="Заголовок 1"/>
    <w:basedOn w:val="922"/>
    <w:next w:val="922"/>
    <w:link w:val="922"/>
    <w:qFormat/>
    <w:pPr>
      <w:ind w:left="2160" w:right="-7"/>
      <w:jc w:val="both"/>
      <w:keepNext/>
      <w:spacing w:before="500"/>
      <w:outlineLvl w:val="0"/>
    </w:pPr>
    <w:rPr>
      <w:b/>
      <w:u w:val="single"/>
    </w:rPr>
  </w:style>
  <w:style w:type="paragraph" w:styleId="924">
    <w:name w:val="Заголовок 3"/>
    <w:basedOn w:val="922"/>
    <w:next w:val="922"/>
    <w:link w:val="922"/>
    <w:qFormat/>
    <w:pPr>
      <w:jc w:val="right"/>
      <w:keepNext/>
      <w:outlineLvl w:val="2"/>
    </w:pPr>
    <w:rPr>
      <w:rFonts w:eastAsia="Arial Unicode MS"/>
      <w:szCs w:val="20"/>
    </w:rPr>
  </w:style>
  <w:style w:type="paragraph" w:styleId="925">
    <w:name w:val="Заголовок 4"/>
    <w:basedOn w:val="922"/>
    <w:next w:val="922"/>
    <w:link w:val="922"/>
    <w:qFormat/>
    <w:pPr>
      <w:jc w:val="both"/>
      <w:keepNext/>
      <w:outlineLvl w:val="3"/>
    </w:pPr>
    <w:rPr>
      <w:rFonts w:eastAsia="Arial Unicode MS"/>
      <w:szCs w:val="20"/>
    </w:rPr>
  </w:style>
  <w:style w:type="paragraph" w:styleId="926">
    <w:name w:val="Заголовок 6"/>
    <w:basedOn w:val="922"/>
    <w:next w:val="922"/>
    <w:link w:val="922"/>
    <w:qFormat/>
    <w:pPr>
      <w:ind w:firstLine="702"/>
      <w:jc w:val="center"/>
      <w:keepNext/>
      <w:outlineLvl w:val="5"/>
    </w:pPr>
    <w:rPr>
      <w:rFonts w:eastAsia="Arial Unicode MS"/>
      <w:i/>
      <w:iCs/>
      <w:szCs w:val="20"/>
    </w:rPr>
  </w:style>
  <w:style w:type="paragraph" w:styleId="927">
    <w:name w:val="Заголовок 9"/>
    <w:basedOn w:val="922"/>
    <w:next w:val="922"/>
    <w:link w:val="922"/>
    <w:qFormat/>
    <w:pPr>
      <w:ind w:right="-28" w:firstLine="702"/>
      <w:keepNext/>
      <w:widowControl w:val="off"/>
      <w:outlineLvl w:val="8"/>
    </w:pPr>
    <w:rPr>
      <w:szCs w:val="20"/>
    </w:rPr>
  </w:style>
  <w:style w:type="character" w:styleId="928">
    <w:name w:val="Основной шрифт абзаца"/>
    <w:next w:val="928"/>
    <w:link w:val="922"/>
    <w:semiHidden/>
  </w:style>
  <w:style w:type="table" w:styleId="929">
    <w:name w:val="Обычная таблица"/>
    <w:next w:val="929"/>
    <w:link w:val="922"/>
    <w:uiPriority w:val="99"/>
    <w:semiHidden/>
    <w:unhideWhenUsed/>
    <w:tblPr/>
  </w:style>
  <w:style w:type="numbering" w:styleId="930">
    <w:name w:val="Нет списка"/>
    <w:next w:val="930"/>
    <w:link w:val="922"/>
    <w:uiPriority w:val="99"/>
    <w:semiHidden/>
    <w:unhideWhenUsed/>
  </w:style>
  <w:style w:type="paragraph" w:styleId="931">
    <w:name w:val="Основной текст 2"/>
    <w:basedOn w:val="922"/>
    <w:next w:val="931"/>
    <w:link w:val="922"/>
    <w:semiHidden/>
    <w:pPr>
      <w:spacing w:after="120" w:line="480" w:lineRule="auto"/>
    </w:pPr>
    <w:rPr>
      <w:sz w:val="24"/>
    </w:rPr>
  </w:style>
  <w:style w:type="paragraph" w:styleId="932">
    <w:name w:val="Основной текст 3"/>
    <w:basedOn w:val="922"/>
    <w:next w:val="932"/>
    <w:link w:val="922"/>
    <w:semiHidden/>
    <w:pPr>
      <w:ind w:right="-365"/>
      <w:jc w:val="both"/>
      <w:tabs>
        <w:tab w:val="left" w:pos="0" w:leader="none"/>
      </w:tabs>
    </w:pPr>
  </w:style>
  <w:style w:type="paragraph" w:styleId="933">
    <w:name w:val="Основной текст"/>
    <w:basedOn w:val="922"/>
    <w:next w:val="933"/>
    <w:link w:val="922"/>
    <w:semiHidden/>
    <w:pPr>
      <w:ind w:right="-766"/>
      <w:jc w:val="both"/>
    </w:pPr>
    <w:rPr>
      <w:szCs w:val="28"/>
    </w:rPr>
  </w:style>
  <w:style w:type="paragraph" w:styleId="934">
    <w:name w:val="Основной текст с отступом,Основной текст 1,Нумерованный список !!,Надин стиль"/>
    <w:basedOn w:val="922"/>
    <w:next w:val="934"/>
    <w:link w:val="922"/>
    <w:semiHidden/>
    <w:pPr>
      <w:ind w:right="-2" w:firstLine="709"/>
      <w:jc w:val="both"/>
    </w:pPr>
    <w:rPr>
      <w:szCs w:val="28"/>
    </w:rPr>
  </w:style>
  <w:style w:type="paragraph" w:styleId="935">
    <w:name w:val="Название объекта"/>
    <w:basedOn w:val="922"/>
    <w:next w:val="935"/>
    <w:link w:val="922"/>
    <w:qFormat/>
    <w:pPr>
      <w:jc w:val="right"/>
    </w:pPr>
    <w:rPr>
      <w:sz w:val="20"/>
      <w:szCs w:val="20"/>
    </w:rPr>
  </w:style>
  <w:style w:type="paragraph" w:styleId="936">
    <w:name w:val="Обычный (веб)"/>
    <w:basedOn w:val="922"/>
    <w:next w:val="936"/>
    <w:link w:val="922"/>
    <w:semiHidden/>
    <w:pPr>
      <w:spacing w:before="100" w:beforeAutospacing="1" w:after="100" w:afterAutospacing="1"/>
    </w:pPr>
    <w:rPr>
      <w:color w:val="333333"/>
      <w:sz w:val="24"/>
    </w:rPr>
  </w:style>
  <w:style w:type="paragraph" w:styleId="937">
    <w:name w:val="ConsPlusNormal"/>
    <w:next w:val="937"/>
    <w:link w:val="922"/>
    <w:pPr>
      <w:ind w:firstLine="720"/>
    </w:pPr>
    <w:rPr>
      <w:rFonts w:ascii="Arial" w:hAnsi="Arial" w:cs="Arial"/>
      <w:lang w:val="ru-RU" w:eastAsia="ru-RU" w:bidi="ar-SA"/>
    </w:rPr>
  </w:style>
  <w:style w:type="paragraph" w:styleId="938">
    <w:name w:val="Основной текст с отступом 2"/>
    <w:basedOn w:val="922"/>
    <w:next w:val="938"/>
    <w:link w:val="922"/>
    <w:semiHidden/>
    <w:pPr>
      <w:ind w:firstLine="720"/>
      <w:jc w:val="both"/>
    </w:pPr>
    <w:rPr>
      <w:color w:val="808080"/>
      <w:szCs w:val="28"/>
    </w:rPr>
  </w:style>
  <w:style w:type="paragraph" w:styleId="939">
    <w:name w:val="ConsPlusNonformat"/>
    <w:next w:val="939"/>
    <w:link w:val="922"/>
    <w:rPr>
      <w:rFonts w:ascii="Courier New" w:hAnsi="Courier New" w:cs="Courier New"/>
      <w:lang w:val="ru-RU" w:eastAsia="ru-RU" w:bidi="ar-SA"/>
    </w:rPr>
  </w:style>
  <w:style w:type="paragraph" w:styleId="940">
    <w:name w:val="Основной текст с отступом 3"/>
    <w:basedOn w:val="922"/>
    <w:next w:val="940"/>
    <w:link w:val="922"/>
    <w:semiHidden/>
    <w:pPr>
      <w:ind w:firstLine="720"/>
      <w:jc w:val="both"/>
    </w:pPr>
  </w:style>
  <w:style w:type="paragraph" w:styleId="941">
    <w:name w:val="Название"/>
    <w:basedOn w:val="922"/>
    <w:next w:val="941"/>
    <w:link w:val="922"/>
    <w:qFormat/>
    <w:pPr>
      <w:ind w:left="-142"/>
      <w:jc w:val="center"/>
      <w:spacing w:before="60" w:line="360" w:lineRule="auto"/>
    </w:pPr>
    <w:rPr>
      <w:rFonts w:ascii="Arial Narrow" w:hAnsi="Arial Narrow"/>
      <w:b/>
      <w:bCs/>
      <w:sz w:val="26"/>
      <w:szCs w:val="26"/>
    </w:rPr>
  </w:style>
  <w:style w:type="paragraph" w:styleId="942">
    <w:name w:val="Нижний колонтитул"/>
    <w:basedOn w:val="922"/>
    <w:next w:val="942"/>
    <w:link w:val="922"/>
    <w:semiHidden/>
    <w:rPr>
      <w:rFonts w:ascii="Arial" w:hAnsi="Arial" w:cs="Arial"/>
      <w:sz w:val="22"/>
      <w:szCs w:val="22"/>
    </w:rPr>
  </w:style>
  <w:style w:type="paragraph" w:styleId="943">
    <w:name w:val="ConsNormal"/>
    <w:next w:val="943"/>
    <w:link w:val="922"/>
    <w:pPr>
      <w:jc w:val="both"/>
      <w:widowControl w:val="off"/>
    </w:pPr>
    <w:rPr>
      <w:rFonts w:ascii="Arial" w:hAnsi="Arial" w:cs="Arial"/>
      <w:sz w:val="24"/>
      <w:szCs w:val="16"/>
      <w:lang w:val="ru-RU" w:eastAsia="ru-RU" w:bidi="ar-SA"/>
    </w:rPr>
  </w:style>
  <w:style w:type="paragraph" w:styleId="944">
    <w:name w:val="Верхний колонтитул"/>
    <w:basedOn w:val="922"/>
    <w:next w:val="944"/>
    <w:link w:val="922"/>
    <w:semiHidden/>
    <w:pPr>
      <w:tabs>
        <w:tab w:val="center" w:pos="4677" w:leader="none"/>
        <w:tab w:val="right" w:pos="9355" w:leader="none"/>
      </w:tabs>
    </w:pPr>
  </w:style>
  <w:style w:type="character" w:styleId="945">
    <w:name w:val="Номер страницы"/>
    <w:basedOn w:val="928"/>
    <w:next w:val="945"/>
    <w:link w:val="922"/>
    <w:semiHidden/>
  </w:style>
  <w:style w:type="paragraph" w:styleId="946">
    <w:name w:val="Normal1"/>
    <w:next w:val="946"/>
    <w:link w:val="922"/>
    <w:rPr>
      <w:lang w:val="ru-RU" w:eastAsia="ru-RU" w:bidi="ar-SA"/>
    </w:rPr>
  </w:style>
  <w:style w:type="character" w:styleId="947">
    <w:name w:val="Гиперссылка"/>
    <w:next w:val="947"/>
    <w:link w:val="922"/>
    <w:semiHidden/>
    <w:rPr>
      <w:color w:val="2a4a8a"/>
      <w:u w:val="none"/>
    </w:rPr>
  </w:style>
  <w:style w:type="paragraph" w:styleId="948">
    <w:name w:val="Body Text 2"/>
    <w:basedOn w:val="946"/>
    <w:next w:val="948"/>
    <w:link w:val="922"/>
    <w:pPr>
      <w:ind w:right="-2"/>
      <w:jc w:val="both"/>
      <w:spacing w:line="223" w:lineRule="auto"/>
    </w:pPr>
    <w:rPr>
      <w:spacing w:val="-4"/>
      <w:sz w:val="26"/>
    </w:rPr>
  </w:style>
  <w:style w:type="paragraph" w:styleId="949">
    <w:name w:val="Body Text"/>
    <w:basedOn w:val="946"/>
    <w:next w:val="949"/>
    <w:link w:val="922"/>
    <w:pPr>
      <w:ind w:right="-766"/>
      <w:jc w:val="both"/>
    </w:pPr>
    <w:rPr>
      <w:sz w:val="28"/>
    </w:rPr>
  </w:style>
  <w:style w:type="paragraph" w:styleId="950">
    <w:name w:val="caaieiaie 5"/>
    <w:basedOn w:val="946"/>
    <w:next w:val="946"/>
    <w:link w:val="922"/>
    <w:pPr>
      <w:ind w:right="-2" w:firstLine="720"/>
      <w:jc w:val="both"/>
      <w:keepNext/>
      <w:tabs>
        <w:tab w:val="left" w:pos="709" w:leader="none"/>
      </w:tabs>
    </w:pPr>
    <w:rPr>
      <w:b/>
      <w:sz w:val="28"/>
    </w:rPr>
  </w:style>
  <w:style w:type="paragraph" w:styleId="951">
    <w:name w:val="caaieiaie 2"/>
    <w:basedOn w:val="946"/>
    <w:next w:val="946"/>
    <w:link w:val="922"/>
    <w:pPr>
      <w:ind w:left="-567" w:right="-766" w:firstLine="567"/>
      <w:keepNext/>
    </w:pPr>
    <w:rPr>
      <w:b/>
      <w:i/>
      <w:sz w:val="28"/>
    </w:rPr>
  </w:style>
  <w:style w:type="paragraph" w:styleId="952">
    <w:name w:val="Body Text Indent 3"/>
    <w:basedOn w:val="946"/>
    <w:next w:val="952"/>
    <w:link w:val="922"/>
    <w:pPr>
      <w:ind w:right="-2" w:firstLine="397"/>
      <w:jc w:val="both"/>
      <w:spacing w:line="228" w:lineRule="auto"/>
    </w:pPr>
    <w:rPr>
      <w:b/>
      <w:spacing w:val="-4"/>
      <w:sz w:val="26"/>
    </w:rPr>
  </w:style>
  <w:style w:type="paragraph" w:styleId="953">
    <w:name w:val="Block Text"/>
    <w:basedOn w:val="946"/>
    <w:next w:val="953"/>
    <w:link w:val="922"/>
    <w:pPr>
      <w:ind w:left="1080" w:right="-2" w:hanging="360"/>
      <w:jc w:val="both"/>
      <w:tabs>
        <w:tab w:val="left" w:pos="1080" w:leader="none"/>
      </w:tabs>
    </w:pPr>
    <w:rPr>
      <w:b/>
      <w:sz w:val="28"/>
    </w:rPr>
  </w:style>
  <w:style w:type="paragraph" w:styleId="954">
    <w:name w:val="caaieiaie 1"/>
    <w:basedOn w:val="922"/>
    <w:next w:val="922"/>
    <w:link w:val="922"/>
    <w:pPr>
      <w:ind w:left="2160" w:firstLine="720"/>
      <w:keepNext/>
    </w:pPr>
    <w:rPr>
      <w:szCs w:val="28"/>
    </w:rPr>
  </w:style>
  <w:style w:type="paragraph" w:styleId="955">
    <w:name w:val="caaieiaie 7"/>
    <w:basedOn w:val="946"/>
    <w:next w:val="946"/>
    <w:link w:val="922"/>
    <w:pPr>
      <w:ind w:left="720" w:right="-2"/>
      <w:jc w:val="both"/>
      <w:keepNext/>
      <w:tabs>
        <w:tab w:val="left" w:pos="1080" w:leader="none"/>
      </w:tabs>
    </w:pPr>
    <w:rPr>
      <w:b/>
      <w:i/>
      <w:sz w:val="28"/>
    </w:rPr>
  </w:style>
  <w:style w:type="paragraph" w:styleId="956">
    <w:name w:val="xl26"/>
    <w:basedOn w:val="922"/>
    <w:next w:val="956"/>
    <w:link w:val="922"/>
    <w:pPr>
      <w:spacing w:before="100" w:beforeAutospacing="1" w:after="100" w:afterAutospacing="1"/>
      <w:pBdr>
        <w:bottom w:val="single" w:color="C0C0C0" w:sz="4" w:space="0"/>
        <w:right w:val="single" w:color="C0C0C0" w:sz="4" w:space="0"/>
      </w:pBdr>
    </w:pPr>
    <w:rPr>
      <w:rFonts w:eastAsia="Arial Unicode MS"/>
      <w:sz w:val="24"/>
    </w:rPr>
  </w:style>
  <w:style w:type="character" w:styleId="957">
    <w:name w:val="Просмотренная гиперссылка"/>
    <w:next w:val="957"/>
    <w:link w:val="922"/>
    <w:semiHidden/>
    <w:rPr>
      <w:color w:val="800080"/>
      <w:u w:val="single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Administration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информационной политике И</dc:title>
  <dc:creator>Industry</dc:creator>
  <cp:lastModifiedBy>kolmagorova.on@adm.local</cp:lastModifiedBy>
  <cp:revision>8</cp:revision>
  <dcterms:created xsi:type="dcterms:W3CDTF">2016-07-26T09:37:00Z</dcterms:created>
  <dcterms:modified xsi:type="dcterms:W3CDTF">2025-08-07T08:31:44Z</dcterms:modified>
  <cp:version>917504</cp:version>
</cp:coreProperties>
</file>