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7DB5" w:rsidRPr="005D7DB5" w:rsidRDefault="005D7DB5" w:rsidP="005D7DB5">
      <w:pPr>
        <w:autoSpaceDE w:val="0"/>
        <w:autoSpaceDN w:val="0"/>
        <w:adjustRightInd w:val="0"/>
        <w:spacing w:before="67" w:after="0" w:line="240" w:lineRule="auto"/>
        <w:ind w:left="4536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Приложение 2</w:t>
      </w:r>
    </w:p>
    <w:p w:rsidR="005D7DB5" w:rsidRPr="005D7DB5" w:rsidRDefault="005D7DB5" w:rsidP="005D7DB5">
      <w:pPr>
        <w:autoSpaceDE w:val="0"/>
        <w:autoSpaceDN w:val="0"/>
        <w:adjustRightInd w:val="0"/>
        <w:spacing w:before="14" w:after="0" w:line="307" w:lineRule="exact"/>
        <w:ind w:left="4536"/>
        <w:rPr>
          <w:rFonts w:ascii="Times New Roman" w:eastAsia="Times New Roman" w:hAnsi="Times New Roman" w:cs="Times New Roman"/>
          <w:b/>
          <w:bCs/>
          <w:i/>
          <w:iCs/>
          <w:spacing w:val="-20"/>
          <w:sz w:val="24"/>
          <w:szCs w:val="24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к постановлению администрации Октябрьского района города Барнаула от</w:t>
      </w:r>
      <w:r w:rsidRPr="005D7DB5">
        <w:rPr>
          <w:rFonts w:ascii="Times New Roman" w:eastAsia="Times New Roman" w:hAnsi="Times New Roman" w:cs="Times New Roman"/>
          <w:sz w:val="28"/>
          <w:szCs w:val="26"/>
          <w:u w:val="single"/>
          <w:lang w:eastAsia="ru-RU"/>
        </w:rPr>
        <w:t xml:space="preserve"> 02.02.2010</w:t>
      </w: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№ </w:t>
      </w:r>
      <w:r w:rsidRPr="005D7DB5">
        <w:rPr>
          <w:rFonts w:ascii="Times New Roman" w:eastAsia="Times New Roman" w:hAnsi="Times New Roman" w:cs="Times New Roman"/>
          <w:sz w:val="28"/>
          <w:szCs w:val="26"/>
          <w:u w:val="single"/>
          <w:lang w:eastAsia="ru-RU"/>
        </w:rPr>
        <w:t>242</w:t>
      </w: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</w:t>
      </w:r>
      <w:r w:rsidRPr="005D7DB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</w:t>
      </w:r>
    </w:p>
    <w:p w:rsidR="005D7DB5" w:rsidRPr="005D7DB5" w:rsidRDefault="005D7DB5" w:rsidP="005D7DB5">
      <w:pPr>
        <w:autoSpaceDE w:val="0"/>
        <w:autoSpaceDN w:val="0"/>
        <w:adjustRightInd w:val="0"/>
        <w:spacing w:after="0" w:line="240" w:lineRule="exact"/>
        <w:ind w:left="4214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D7DB5" w:rsidRPr="005D7DB5" w:rsidRDefault="005D7DB5" w:rsidP="005D7DB5">
      <w:pPr>
        <w:autoSpaceDE w:val="0"/>
        <w:autoSpaceDN w:val="0"/>
        <w:adjustRightInd w:val="0"/>
        <w:spacing w:before="125" w:after="0" w:line="326" w:lineRule="exact"/>
        <w:ind w:left="4214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ПОЛОЖЕНИЕ</w:t>
      </w:r>
    </w:p>
    <w:p w:rsidR="005D7DB5" w:rsidRPr="005D7DB5" w:rsidRDefault="005D7DB5" w:rsidP="005D7DB5">
      <w:pPr>
        <w:autoSpaceDE w:val="0"/>
        <w:autoSpaceDN w:val="0"/>
        <w:adjustRightInd w:val="0"/>
        <w:spacing w:before="5" w:after="0" w:line="326" w:lineRule="exact"/>
        <w:ind w:left="3427" w:hanging="2011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о комиссии по повышению </w:t>
      </w:r>
      <w:proofErr w:type="gramStart"/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устойчивости функционирования объектов экономики района</w:t>
      </w:r>
      <w:proofErr w:type="gramEnd"/>
    </w:p>
    <w:p w:rsidR="005D7DB5" w:rsidRPr="005D7DB5" w:rsidRDefault="005D7DB5" w:rsidP="005D7DB5">
      <w:pPr>
        <w:tabs>
          <w:tab w:val="left" w:pos="1022"/>
        </w:tabs>
        <w:autoSpaceDE w:val="0"/>
        <w:autoSpaceDN w:val="0"/>
        <w:adjustRightInd w:val="0"/>
        <w:spacing w:before="226" w:after="0" w:line="326" w:lineRule="exact"/>
        <w:ind w:left="739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1.</w:t>
      </w: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ab/>
        <w:t>Общие положения</w:t>
      </w:r>
    </w:p>
    <w:p w:rsidR="005D7DB5" w:rsidRPr="005D7DB5" w:rsidRDefault="005D7DB5" w:rsidP="005D7DB5">
      <w:pPr>
        <w:tabs>
          <w:tab w:val="left" w:pos="1392"/>
        </w:tabs>
        <w:autoSpaceDE w:val="0"/>
        <w:autoSpaceDN w:val="0"/>
        <w:adjustRightInd w:val="0"/>
        <w:spacing w:after="0" w:line="326" w:lineRule="exact"/>
        <w:ind w:firstLine="734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1.1.</w:t>
      </w: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ab/>
        <w:t>Комиссия по повышению устойчивости функционирования</w:t>
      </w: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br/>
        <w:t>объектов экономики района (далее - комиссия) создается в целях решения</w:t>
      </w: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br/>
        <w:t>задач организации планирования и координации выполнения мероприятий,</w:t>
      </w: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br/>
        <w:t>связанных с разработкой и осуществлением мер, направленных на</w:t>
      </w: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br/>
        <w:t>сохранение объектов, необходимых для устойчивого функционирования</w:t>
      </w: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br/>
        <w:t>объектов экономики и выживания населения в мирное и в военное время.</w:t>
      </w:r>
    </w:p>
    <w:p w:rsidR="005D7DB5" w:rsidRPr="005D7DB5" w:rsidRDefault="005D7DB5" w:rsidP="005D7DB5">
      <w:pPr>
        <w:tabs>
          <w:tab w:val="left" w:pos="1238"/>
        </w:tabs>
        <w:autoSpaceDE w:val="0"/>
        <w:autoSpaceDN w:val="0"/>
        <w:adjustRightInd w:val="0"/>
        <w:spacing w:after="0" w:line="326" w:lineRule="exact"/>
        <w:ind w:firstLine="744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1.2.</w:t>
      </w: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ab/>
        <w:t>Комиссия руководствуется в своей деятельности Конституцией</w:t>
      </w: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br/>
        <w:t>Российской Федерации, федеральными законами, указами и</w:t>
      </w: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br/>
        <w:t>распоряжениями Президента Российской Федерации, постановлениями и</w:t>
      </w: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br/>
        <w:t>распоряжениями Правительства Российской Федерации, законами</w:t>
      </w: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br/>
        <w:t>Алтайского края, постановлениями и распоряжениями Администрации</w:t>
      </w: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br/>
        <w:t>Алтайского края, решениями Барнаульской городской Думы,</w:t>
      </w: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br/>
        <w:t>постановлениями и распоряжениями главы города, администраций города и</w:t>
      </w: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br/>
        <w:t>района, а также настоящим Положением.</w:t>
      </w:r>
    </w:p>
    <w:p w:rsidR="005D7DB5" w:rsidRPr="005D7DB5" w:rsidRDefault="005D7DB5" w:rsidP="005D7DB5">
      <w:pPr>
        <w:tabs>
          <w:tab w:val="left" w:pos="1541"/>
        </w:tabs>
        <w:autoSpaceDE w:val="0"/>
        <w:autoSpaceDN w:val="0"/>
        <w:adjustRightInd w:val="0"/>
        <w:spacing w:after="0" w:line="326" w:lineRule="exact"/>
        <w:ind w:firstLine="734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1.3.</w:t>
      </w: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ab/>
        <w:t>Комиссия является постоянно действующим органом</w:t>
      </w: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br/>
        <w:t xml:space="preserve">администрации Октябрьского района </w:t>
      </w:r>
      <w:proofErr w:type="spellStart"/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г</w:t>
      </w:r>
      <w:proofErr w:type="gramStart"/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.Б</w:t>
      </w:r>
      <w:proofErr w:type="gramEnd"/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арнаула</w:t>
      </w:r>
      <w:proofErr w:type="spellEnd"/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.</w:t>
      </w:r>
    </w:p>
    <w:p w:rsidR="005D7DB5" w:rsidRPr="005D7DB5" w:rsidRDefault="005D7DB5" w:rsidP="005D7DB5">
      <w:pPr>
        <w:tabs>
          <w:tab w:val="left" w:pos="1253"/>
        </w:tabs>
        <w:autoSpaceDE w:val="0"/>
        <w:autoSpaceDN w:val="0"/>
        <w:adjustRightInd w:val="0"/>
        <w:spacing w:before="5" w:after="0" w:line="326" w:lineRule="exact"/>
        <w:ind w:firstLine="734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1.4.</w:t>
      </w: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ab/>
        <w:t>Комиссия осуществляет свою деятельность во взаимодействии с</w:t>
      </w: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br/>
        <w:t>заинтересованными организациями и общественными объединениями.</w:t>
      </w:r>
    </w:p>
    <w:p w:rsidR="005D7DB5" w:rsidRPr="005D7DB5" w:rsidRDefault="005D7DB5" w:rsidP="005D7DB5">
      <w:pPr>
        <w:tabs>
          <w:tab w:val="left" w:pos="1022"/>
        </w:tabs>
        <w:autoSpaceDE w:val="0"/>
        <w:autoSpaceDN w:val="0"/>
        <w:adjustRightInd w:val="0"/>
        <w:spacing w:after="0" w:line="326" w:lineRule="exact"/>
        <w:ind w:left="739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2.</w:t>
      </w: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ab/>
        <w:t>Задачи комиссии:</w:t>
      </w:r>
    </w:p>
    <w:p w:rsidR="005D7DB5" w:rsidRPr="005D7DB5" w:rsidRDefault="005D7DB5" w:rsidP="005D7DB5">
      <w:pPr>
        <w:autoSpaceDE w:val="0"/>
        <w:autoSpaceDN w:val="0"/>
        <w:adjustRightInd w:val="0"/>
        <w:spacing w:after="0" w:line="326" w:lineRule="exact"/>
        <w:ind w:left="739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2.1. Основными задачами комиссии являются:</w:t>
      </w:r>
    </w:p>
    <w:p w:rsidR="005D7DB5" w:rsidRPr="005D7DB5" w:rsidRDefault="005D7DB5" w:rsidP="005D7DB5">
      <w:pPr>
        <w:autoSpaceDE w:val="0"/>
        <w:autoSpaceDN w:val="0"/>
        <w:adjustRightInd w:val="0"/>
        <w:spacing w:after="0" w:line="326" w:lineRule="exact"/>
        <w:ind w:firstLine="701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разработка и осуществление комплекса организационных и инженерно-технических мероприятий, направленных на снижение возможных потерь и разрушений от современных средств поражения;</w:t>
      </w:r>
    </w:p>
    <w:p w:rsidR="005D7DB5" w:rsidRPr="005D7DB5" w:rsidRDefault="005D7DB5" w:rsidP="005D7DB5">
      <w:pPr>
        <w:autoSpaceDE w:val="0"/>
        <w:autoSpaceDN w:val="0"/>
        <w:adjustRightInd w:val="0"/>
        <w:spacing w:after="0" w:line="326" w:lineRule="exact"/>
        <w:ind w:firstLine="706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обеспечение защиты населения и его жизнедеятельности в условиях военного времени;</w:t>
      </w:r>
    </w:p>
    <w:p w:rsidR="005D7DB5" w:rsidRPr="005D7DB5" w:rsidRDefault="005D7DB5" w:rsidP="005D7DB5">
      <w:pPr>
        <w:autoSpaceDE w:val="0"/>
        <w:autoSpaceDN w:val="0"/>
        <w:adjustRightInd w:val="0"/>
        <w:spacing w:after="0" w:line="326" w:lineRule="exact"/>
        <w:ind w:firstLine="696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разработка предложений по рациональному размещению основных производственных фондов на территории района;</w:t>
      </w:r>
    </w:p>
    <w:p w:rsidR="005D7DB5" w:rsidRPr="005D7DB5" w:rsidRDefault="005D7DB5" w:rsidP="005D7DB5">
      <w:pPr>
        <w:autoSpaceDE w:val="0"/>
        <w:autoSpaceDN w:val="0"/>
        <w:adjustRightInd w:val="0"/>
        <w:spacing w:after="0" w:line="326" w:lineRule="exact"/>
        <w:ind w:firstLine="706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организация </w:t>
      </w:r>
      <w:proofErr w:type="gramStart"/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контроля за</w:t>
      </w:r>
      <w:proofErr w:type="gramEnd"/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подготовкой объектов и объединений производственной и непроизводственной сферы экономики к работе в условиях военного времени и в чрезвычайных ситуациях;</w:t>
      </w:r>
    </w:p>
    <w:p w:rsidR="005D7DB5" w:rsidRPr="005D7DB5" w:rsidRDefault="005D7DB5" w:rsidP="005D7DB5">
      <w:pPr>
        <w:autoSpaceDE w:val="0"/>
        <w:autoSpaceDN w:val="0"/>
        <w:adjustRightInd w:val="0"/>
        <w:spacing w:before="5" w:after="0" w:line="326" w:lineRule="exact"/>
        <w:ind w:firstLine="706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подготовка систем управления и связи к решению задач военного времени;</w:t>
      </w:r>
    </w:p>
    <w:p w:rsidR="005D7DB5" w:rsidRPr="005D7DB5" w:rsidRDefault="005D7DB5" w:rsidP="005D7DB5">
      <w:pPr>
        <w:autoSpaceDE w:val="0"/>
        <w:autoSpaceDN w:val="0"/>
        <w:adjustRightInd w:val="0"/>
        <w:spacing w:after="0" w:line="326" w:lineRule="exact"/>
        <w:ind w:right="67" w:firstLine="715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подготовка к выполнению работ по восстановлению экономики района.</w:t>
      </w:r>
    </w:p>
    <w:p w:rsidR="005D7DB5" w:rsidRPr="005D7DB5" w:rsidRDefault="005D7DB5" w:rsidP="005D7DB5">
      <w:pPr>
        <w:tabs>
          <w:tab w:val="left" w:pos="1330"/>
        </w:tabs>
        <w:autoSpaceDE w:val="0"/>
        <w:autoSpaceDN w:val="0"/>
        <w:adjustRightInd w:val="0"/>
        <w:spacing w:before="67" w:after="0" w:line="326" w:lineRule="exact"/>
        <w:ind w:firstLine="706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lastRenderedPageBreak/>
        <w:t>2.2.</w:t>
      </w: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ab/>
        <w:t>Комиссия, с целью выполнения возложенных на нее задач,</w:t>
      </w: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br/>
        <w:t>осуществляет следующие функции:</w:t>
      </w:r>
    </w:p>
    <w:p w:rsidR="005D7DB5" w:rsidRPr="005D7DB5" w:rsidRDefault="005D7DB5" w:rsidP="005D7DB5">
      <w:pPr>
        <w:autoSpaceDE w:val="0"/>
        <w:autoSpaceDN w:val="0"/>
        <w:adjustRightInd w:val="0"/>
        <w:spacing w:after="0" w:line="326" w:lineRule="exact"/>
        <w:ind w:left="782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В условиях мирного времени:</w:t>
      </w:r>
    </w:p>
    <w:p w:rsidR="005D7DB5" w:rsidRPr="005D7DB5" w:rsidRDefault="005D7DB5" w:rsidP="005D7DB5">
      <w:pPr>
        <w:autoSpaceDE w:val="0"/>
        <w:autoSpaceDN w:val="0"/>
        <w:adjustRightInd w:val="0"/>
        <w:spacing w:after="0" w:line="326" w:lineRule="exact"/>
        <w:ind w:firstLine="691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рассматривает в пределах своей компетенции вопросы устойчивого функционирования отрасли, объединения, объекта экономики района в условиях военного времени;</w:t>
      </w:r>
    </w:p>
    <w:p w:rsidR="005D7DB5" w:rsidRPr="005D7DB5" w:rsidRDefault="005D7DB5" w:rsidP="005D7DB5">
      <w:pPr>
        <w:autoSpaceDE w:val="0"/>
        <w:autoSpaceDN w:val="0"/>
        <w:adjustRightInd w:val="0"/>
        <w:spacing w:before="10" w:after="0" w:line="326" w:lineRule="exact"/>
        <w:ind w:firstLine="763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разрабатывает предложения по совершенствованию нормативных правовых актов в области устойчивого функционирования экономики отрасли, объединения, объекта;</w:t>
      </w:r>
    </w:p>
    <w:p w:rsidR="005D7DB5" w:rsidRPr="005D7DB5" w:rsidRDefault="005D7DB5" w:rsidP="005D7DB5">
      <w:pPr>
        <w:autoSpaceDE w:val="0"/>
        <w:autoSpaceDN w:val="0"/>
        <w:adjustRightInd w:val="0"/>
        <w:spacing w:before="5" w:after="0" w:line="326" w:lineRule="exact"/>
        <w:ind w:firstLine="701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организует работу по комплексной оценке состояния, возможностей и потребностей всех объектов производственной и непроизводственной сферы экономики района для обеспечения выпуска продукции в установленной номенклатуре, объемах и сроках, обеспечению жизнедеятельности персонала соответствующих предприятий и населения;</w:t>
      </w:r>
    </w:p>
    <w:p w:rsidR="005D7DB5" w:rsidRPr="005D7DB5" w:rsidRDefault="005D7DB5" w:rsidP="005D7DB5">
      <w:pPr>
        <w:autoSpaceDE w:val="0"/>
        <w:autoSpaceDN w:val="0"/>
        <w:adjustRightInd w:val="0"/>
        <w:spacing w:after="0" w:line="326" w:lineRule="exact"/>
        <w:ind w:firstLine="710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координирует работу органов управления по вопросам выполнения требований по повышению устойчивости функционирования экономики района;</w:t>
      </w:r>
    </w:p>
    <w:p w:rsidR="005D7DB5" w:rsidRPr="005D7DB5" w:rsidRDefault="005D7DB5" w:rsidP="005D7DB5">
      <w:pPr>
        <w:autoSpaceDE w:val="0"/>
        <w:autoSpaceDN w:val="0"/>
        <w:adjustRightInd w:val="0"/>
        <w:spacing w:after="0" w:line="326" w:lineRule="exact"/>
        <w:ind w:firstLine="691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рассматривает результаты исследований по устойчивости экономики, выполненных в интересах района, готовит предложения о целесообразности практического осуществления выработанных мероприятий;</w:t>
      </w:r>
    </w:p>
    <w:p w:rsidR="005D7DB5" w:rsidRPr="005D7DB5" w:rsidRDefault="005D7DB5" w:rsidP="005D7DB5">
      <w:pPr>
        <w:autoSpaceDE w:val="0"/>
        <w:autoSpaceDN w:val="0"/>
        <w:adjustRightInd w:val="0"/>
        <w:spacing w:after="0" w:line="326" w:lineRule="exact"/>
        <w:ind w:firstLine="701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участвует в проверках состояния гражданской обороны (по вопросам устойчивости) и в проведении мероприятий оперативной подготовки органов управления и руководящего состава по вопросам устойчивости.</w:t>
      </w:r>
    </w:p>
    <w:p w:rsidR="005D7DB5" w:rsidRPr="005D7DB5" w:rsidRDefault="005D7DB5" w:rsidP="005D7DB5">
      <w:pPr>
        <w:autoSpaceDE w:val="0"/>
        <w:autoSpaceDN w:val="0"/>
        <w:adjustRightInd w:val="0"/>
        <w:spacing w:after="0" w:line="326" w:lineRule="exact"/>
        <w:ind w:left="744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В условиях нарастания угрозы агрессии, до объявления мобилизации:</w:t>
      </w:r>
    </w:p>
    <w:p w:rsidR="005D7DB5" w:rsidRPr="005D7DB5" w:rsidRDefault="005D7DB5" w:rsidP="005D7DB5">
      <w:pPr>
        <w:autoSpaceDE w:val="0"/>
        <w:autoSpaceDN w:val="0"/>
        <w:adjustRightInd w:val="0"/>
        <w:spacing w:after="0" w:line="326" w:lineRule="exact"/>
        <w:ind w:firstLine="710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организует подготовку систем оповещения и управления экономикой района к устойчивой работе;</w:t>
      </w:r>
    </w:p>
    <w:p w:rsidR="005D7DB5" w:rsidRPr="005D7DB5" w:rsidRDefault="005D7DB5" w:rsidP="005D7DB5">
      <w:pPr>
        <w:autoSpaceDE w:val="0"/>
        <w:autoSpaceDN w:val="0"/>
        <w:adjustRightInd w:val="0"/>
        <w:spacing w:after="0" w:line="326" w:lineRule="exact"/>
        <w:ind w:firstLine="696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уточняет план поставок продукции (работ, услуг) для обеспечения выполнения мероприятий гражданской обороны на расчетный год;</w:t>
      </w:r>
    </w:p>
    <w:p w:rsidR="005D7DB5" w:rsidRPr="005D7DB5" w:rsidRDefault="005D7DB5" w:rsidP="005D7DB5">
      <w:pPr>
        <w:autoSpaceDE w:val="0"/>
        <w:autoSpaceDN w:val="0"/>
        <w:adjustRightInd w:val="0"/>
        <w:spacing w:after="0" w:line="326" w:lineRule="exact"/>
        <w:ind w:firstLine="706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осуществляет </w:t>
      </w:r>
      <w:proofErr w:type="gramStart"/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контроль за</w:t>
      </w:r>
      <w:proofErr w:type="gramEnd"/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выполнением плана первоочередных мероприятий по поддержанию устойчивого функционирования территориальных и отраслевых звеньев.</w:t>
      </w:r>
    </w:p>
    <w:p w:rsidR="005D7DB5" w:rsidRPr="005D7DB5" w:rsidRDefault="005D7DB5" w:rsidP="005D7DB5">
      <w:pPr>
        <w:autoSpaceDE w:val="0"/>
        <w:autoSpaceDN w:val="0"/>
        <w:adjustRightInd w:val="0"/>
        <w:spacing w:after="0" w:line="326" w:lineRule="exact"/>
        <w:ind w:left="725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В условиях военного времени:</w:t>
      </w:r>
    </w:p>
    <w:p w:rsidR="005D7DB5" w:rsidRPr="005D7DB5" w:rsidRDefault="005D7DB5" w:rsidP="005D7DB5">
      <w:pPr>
        <w:autoSpaceDE w:val="0"/>
        <w:autoSpaceDN w:val="0"/>
        <w:adjustRightInd w:val="0"/>
        <w:spacing w:after="0" w:line="326" w:lineRule="exact"/>
        <w:ind w:firstLine="701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проводит анализ состояния и возможностей дальнейшего функционирования важнейших объектов, отраслей и в целом экономики района;</w:t>
      </w:r>
    </w:p>
    <w:p w:rsidR="005D7DB5" w:rsidRPr="005D7DB5" w:rsidRDefault="005D7DB5" w:rsidP="005D7DB5">
      <w:pPr>
        <w:autoSpaceDE w:val="0"/>
        <w:autoSpaceDN w:val="0"/>
        <w:adjustRightInd w:val="0"/>
        <w:spacing w:after="0" w:line="326" w:lineRule="exact"/>
        <w:ind w:firstLine="710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проверяет степени наращивания организационных и инженерно-технических мероприятий с введением соответствующих степеней готовности гражданской обороны;</w:t>
      </w:r>
    </w:p>
    <w:p w:rsidR="005D7DB5" w:rsidRPr="005D7DB5" w:rsidRDefault="005D7DB5" w:rsidP="005D7DB5">
      <w:pPr>
        <w:autoSpaceDE w:val="0"/>
        <w:autoSpaceDN w:val="0"/>
        <w:adjustRightInd w:val="0"/>
        <w:spacing w:after="0" w:line="326" w:lineRule="exact"/>
        <w:ind w:right="72" w:firstLine="706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обобщает данные об обстановке, готовит предложения главе администрации района по вопросам организации производственной деятельности на сохранившихся мощностях;</w:t>
      </w:r>
    </w:p>
    <w:p w:rsidR="005D7DB5" w:rsidRPr="005D7DB5" w:rsidRDefault="005D7DB5" w:rsidP="005D7DB5">
      <w:pPr>
        <w:autoSpaceDE w:val="0"/>
        <w:autoSpaceDN w:val="0"/>
        <w:adjustRightInd w:val="0"/>
        <w:spacing w:after="0" w:line="326" w:lineRule="exact"/>
        <w:ind w:firstLine="701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вырабатывает предложения по ликвидации последствий нападения противника и восстановлению производства.</w:t>
      </w:r>
    </w:p>
    <w:p w:rsidR="005D7DB5" w:rsidRPr="005D7DB5" w:rsidRDefault="005D7DB5" w:rsidP="005D7DB5">
      <w:pPr>
        <w:tabs>
          <w:tab w:val="left" w:pos="1190"/>
        </w:tabs>
        <w:autoSpaceDE w:val="0"/>
        <w:autoSpaceDN w:val="0"/>
        <w:adjustRightInd w:val="0"/>
        <w:spacing w:after="0" w:line="326" w:lineRule="exact"/>
        <w:ind w:left="701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2.3.</w:t>
      </w: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ab/>
        <w:t>Комиссия имеет право:</w:t>
      </w:r>
    </w:p>
    <w:p w:rsidR="005D7DB5" w:rsidRPr="005D7DB5" w:rsidRDefault="005D7DB5" w:rsidP="005D7DB5">
      <w:pPr>
        <w:autoSpaceDE w:val="0"/>
        <w:autoSpaceDN w:val="0"/>
        <w:adjustRightInd w:val="0"/>
        <w:spacing w:before="67" w:after="0" w:line="326" w:lineRule="exact"/>
        <w:ind w:firstLine="701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lastRenderedPageBreak/>
        <w:t>разрабатывать рекомендации, направленные на повышение устойчивости функционирования объектов экономики района;</w:t>
      </w:r>
    </w:p>
    <w:p w:rsidR="005D7DB5" w:rsidRPr="005D7DB5" w:rsidRDefault="005D7DB5" w:rsidP="005D7DB5">
      <w:pPr>
        <w:autoSpaceDE w:val="0"/>
        <w:autoSpaceDN w:val="0"/>
        <w:adjustRightInd w:val="0"/>
        <w:spacing w:after="0" w:line="326" w:lineRule="exact"/>
        <w:ind w:firstLine="706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организовывать и обеспечивать методическое руководство работой объектовых и ведомственных комиссий по повышению устойчивости;</w:t>
      </w:r>
    </w:p>
    <w:p w:rsidR="005D7DB5" w:rsidRPr="005D7DB5" w:rsidRDefault="005D7DB5" w:rsidP="005D7DB5">
      <w:pPr>
        <w:autoSpaceDE w:val="0"/>
        <w:autoSpaceDN w:val="0"/>
        <w:adjustRightInd w:val="0"/>
        <w:spacing w:after="0" w:line="326" w:lineRule="exact"/>
        <w:ind w:firstLine="701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запрашивать от территориальных и отраслевых объектов экономики материалы, необходимые для изучения и решения вопросов, относящихся к компетенции комиссии;</w:t>
      </w:r>
    </w:p>
    <w:p w:rsidR="005D7DB5" w:rsidRPr="005D7DB5" w:rsidRDefault="005D7DB5" w:rsidP="005D7DB5">
      <w:pPr>
        <w:autoSpaceDE w:val="0"/>
        <w:autoSpaceDN w:val="0"/>
        <w:adjustRightInd w:val="0"/>
        <w:spacing w:after="0" w:line="326" w:lineRule="exact"/>
        <w:ind w:firstLine="710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привлекать к участию в рассмотрении отдельных вопросов устойчивости специалистов территориальных и отраслевых объектов экономики;</w:t>
      </w:r>
    </w:p>
    <w:p w:rsidR="005D7DB5" w:rsidRPr="005D7DB5" w:rsidRDefault="005D7DB5" w:rsidP="005D7DB5">
      <w:pPr>
        <w:autoSpaceDE w:val="0"/>
        <w:autoSpaceDN w:val="0"/>
        <w:adjustRightInd w:val="0"/>
        <w:spacing w:after="0" w:line="326" w:lineRule="exact"/>
        <w:ind w:firstLine="706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заслушивать должностных лиц предприятий, организаций и учреждений по вопросам устойчивости, проводить в установленном порядке совещания с их представителями.</w:t>
      </w:r>
    </w:p>
    <w:p w:rsidR="005D7DB5" w:rsidRPr="005D7DB5" w:rsidRDefault="005D7DB5" w:rsidP="005D7DB5">
      <w:pPr>
        <w:autoSpaceDE w:val="0"/>
        <w:autoSpaceDN w:val="0"/>
        <w:adjustRightInd w:val="0"/>
        <w:spacing w:after="0" w:line="326" w:lineRule="exact"/>
        <w:ind w:left="758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3. Состав комиссии, обязанности ее структурных подразделений</w:t>
      </w:r>
    </w:p>
    <w:p w:rsidR="005D7DB5" w:rsidRPr="005D7DB5" w:rsidRDefault="005D7DB5" w:rsidP="005D7DB5">
      <w:pPr>
        <w:widowControl w:val="0"/>
        <w:numPr>
          <w:ilvl w:val="0"/>
          <w:numId w:val="1"/>
        </w:numPr>
        <w:tabs>
          <w:tab w:val="left" w:pos="1291"/>
        </w:tabs>
        <w:autoSpaceDE w:val="0"/>
        <w:autoSpaceDN w:val="0"/>
        <w:adjustRightInd w:val="0"/>
        <w:spacing w:after="0" w:line="326" w:lineRule="exact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Состав комиссии утверждается постановлением администрации района. Председателем комиссии назначается заместитель главы администрации района по экономике и строительству.</w:t>
      </w:r>
    </w:p>
    <w:p w:rsidR="005D7DB5" w:rsidRPr="005D7DB5" w:rsidRDefault="005D7DB5" w:rsidP="005D7DB5">
      <w:pPr>
        <w:widowControl w:val="0"/>
        <w:numPr>
          <w:ilvl w:val="0"/>
          <w:numId w:val="1"/>
        </w:numPr>
        <w:tabs>
          <w:tab w:val="left" w:pos="1291"/>
        </w:tabs>
        <w:autoSpaceDE w:val="0"/>
        <w:autoSpaceDN w:val="0"/>
        <w:adjustRightInd w:val="0"/>
        <w:spacing w:after="0" w:line="326" w:lineRule="exact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Комиссия состоит из отраслевых (функциональных) групп по основным направлениям повышения устойчивости:</w:t>
      </w:r>
    </w:p>
    <w:p w:rsidR="005D7DB5" w:rsidRPr="005D7DB5" w:rsidRDefault="005D7DB5" w:rsidP="005D7DB5">
      <w:pPr>
        <w:autoSpaceDE w:val="0"/>
        <w:autoSpaceDN w:val="0"/>
        <w:adjustRightInd w:val="0"/>
        <w:spacing w:after="0" w:line="326" w:lineRule="exact"/>
        <w:ind w:firstLine="1099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группа   по   устойчивости   функционирования промышленных предприятий;</w:t>
      </w:r>
    </w:p>
    <w:p w:rsidR="005D7DB5" w:rsidRPr="005D7DB5" w:rsidRDefault="005D7DB5" w:rsidP="005D7DB5">
      <w:pPr>
        <w:widowControl w:val="0"/>
        <w:numPr>
          <w:ilvl w:val="0"/>
          <w:numId w:val="2"/>
        </w:numPr>
        <w:tabs>
          <w:tab w:val="left" w:pos="893"/>
        </w:tabs>
        <w:autoSpaceDE w:val="0"/>
        <w:autoSpaceDN w:val="0"/>
        <w:adjustRightInd w:val="0"/>
        <w:spacing w:after="0" w:line="326" w:lineRule="exac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группа защиты населения и обеспечения его жизнедеятельности:</w:t>
      </w:r>
    </w:p>
    <w:p w:rsidR="005D7DB5" w:rsidRPr="005D7DB5" w:rsidRDefault="005D7DB5" w:rsidP="005D7DB5">
      <w:pPr>
        <w:widowControl w:val="0"/>
        <w:numPr>
          <w:ilvl w:val="0"/>
          <w:numId w:val="3"/>
        </w:numPr>
        <w:tabs>
          <w:tab w:val="left" w:pos="970"/>
        </w:tabs>
        <w:autoSpaceDE w:val="0"/>
        <w:autoSpaceDN w:val="0"/>
        <w:adjustRightInd w:val="0"/>
        <w:spacing w:after="0" w:line="326" w:lineRule="exact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группа по рациональному размещению производительных сил и обеспечения трудовыми ресурсами, по подготовке и проведению восстановительных работ.</w:t>
      </w:r>
    </w:p>
    <w:p w:rsidR="005D7DB5" w:rsidRPr="005D7DB5" w:rsidRDefault="005D7DB5" w:rsidP="005D7DB5">
      <w:pPr>
        <w:widowControl w:val="0"/>
        <w:numPr>
          <w:ilvl w:val="0"/>
          <w:numId w:val="3"/>
        </w:numPr>
        <w:tabs>
          <w:tab w:val="left" w:pos="970"/>
        </w:tabs>
        <w:autoSpaceDE w:val="0"/>
        <w:autoSpaceDN w:val="0"/>
        <w:adjustRightInd w:val="0"/>
        <w:spacing w:after="0" w:line="326" w:lineRule="exact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группа по устойчивости функционирования транспорта, связи, энергоснабжения и коммунального обеспечения;</w:t>
      </w:r>
    </w:p>
    <w:p w:rsidR="005D7DB5" w:rsidRPr="005D7DB5" w:rsidRDefault="005D7DB5" w:rsidP="005D7DB5">
      <w:pPr>
        <w:widowControl w:val="0"/>
        <w:numPr>
          <w:ilvl w:val="0"/>
          <w:numId w:val="4"/>
        </w:numPr>
        <w:tabs>
          <w:tab w:val="left" w:pos="1435"/>
        </w:tabs>
        <w:autoSpaceDE w:val="0"/>
        <w:autoSpaceDN w:val="0"/>
        <w:adjustRightInd w:val="0"/>
        <w:spacing w:after="0" w:line="326" w:lineRule="exact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Руководители групп назначаются решением председателя комиссии. Каждая группа состоит из 3-5 человек и формируется из специалистов соответствующих органов администрации района и объектов экономики. Группы организуют свою работу на основе годового плана, с составлением плана работы группы.</w:t>
      </w:r>
    </w:p>
    <w:p w:rsidR="005D7DB5" w:rsidRPr="005D7DB5" w:rsidRDefault="005D7DB5" w:rsidP="005D7DB5">
      <w:pPr>
        <w:widowControl w:val="0"/>
        <w:numPr>
          <w:ilvl w:val="0"/>
          <w:numId w:val="5"/>
        </w:numPr>
        <w:tabs>
          <w:tab w:val="left" w:pos="1219"/>
        </w:tabs>
        <w:autoSpaceDE w:val="0"/>
        <w:autoSpaceDN w:val="0"/>
        <w:adjustRightInd w:val="0"/>
        <w:spacing w:after="0" w:line="326" w:lineRule="exac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Задачи групп</w:t>
      </w:r>
    </w:p>
    <w:p w:rsidR="005D7DB5" w:rsidRPr="005D7DB5" w:rsidRDefault="005D7DB5" w:rsidP="005D7DB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4"/>
          <w:szCs w:val="2"/>
          <w:lang w:eastAsia="ru-RU"/>
        </w:rPr>
      </w:pPr>
    </w:p>
    <w:p w:rsidR="005D7DB5" w:rsidRPr="005D7DB5" w:rsidRDefault="005D7DB5" w:rsidP="005D7DB5">
      <w:pPr>
        <w:widowControl w:val="0"/>
        <w:numPr>
          <w:ilvl w:val="0"/>
          <w:numId w:val="6"/>
        </w:numPr>
        <w:tabs>
          <w:tab w:val="left" w:pos="1416"/>
        </w:tabs>
        <w:autoSpaceDE w:val="0"/>
        <w:autoSpaceDN w:val="0"/>
        <w:adjustRightInd w:val="0"/>
        <w:spacing w:after="0" w:line="326" w:lineRule="exac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Задачи группы управления экономикой района:</w:t>
      </w:r>
    </w:p>
    <w:p w:rsidR="005D7DB5" w:rsidRPr="005D7DB5" w:rsidRDefault="005D7DB5" w:rsidP="005D7DB5">
      <w:pPr>
        <w:autoSpaceDE w:val="0"/>
        <w:autoSpaceDN w:val="0"/>
        <w:adjustRightInd w:val="0"/>
        <w:spacing w:after="0" w:line="326" w:lineRule="exact"/>
        <w:ind w:firstLine="710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оценка и анализ эффективности мероприятий по готовности объектов экономики к переводу для работы в условиях военного времени;</w:t>
      </w:r>
    </w:p>
    <w:p w:rsidR="005D7DB5" w:rsidRPr="005D7DB5" w:rsidRDefault="005D7DB5" w:rsidP="005D7DB5">
      <w:pPr>
        <w:autoSpaceDE w:val="0"/>
        <w:autoSpaceDN w:val="0"/>
        <w:adjustRightInd w:val="0"/>
        <w:spacing w:after="0" w:line="326" w:lineRule="exact"/>
        <w:ind w:firstLine="706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proofErr w:type="gramStart"/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контроль за</w:t>
      </w:r>
      <w:proofErr w:type="gramEnd"/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разработкой планов проведения мероприятий по устойчивому функционированию объектов экономики в условиях военного времени;</w:t>
      </w:r>
    </w:p>
    <w:p w:rsidR="005D7DB5" w:rsidRPr="005D7DB5" w:rsidRDefault="005D7DB5" w:rsidP="005D7DB5">
      <w:pPr>
        <w:autoSpaceDE w:val="0"/>
        <w:autoSpaceDN w:val="0"/>
        <w:adjustRightInd w:val="0"/>
        <w:spacing w:after="0" w:line="326" w:lineRule="exact"/>
        <w:ind w:firstLine="706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выработка рекомендаций по организации управления экономикой района в условиях военного времени.</w:t>
      </w:r>
    </w:p>
    <w:p w:rsidR="005D7DB5" w:rsidRPr="005D7DB5" w:rsidRDefault="005D7DB5" w:rsidP="005D7DB5">
      <w:pPr>
        <w:widowControl w:val="0"/>
        <w:numPr>
          <w:ilvl w:val="0"/>
          <w:numId w:val="7"/>
        </w:numPr>
        <w:tabs>
          <w:tab w:val="left" w:pos="1416"/>
        </w:tabs>
        <w:autoSpaceDE w:val="0"/>
        <w:autoSpaceDN w:val="0"/>
        <w:adjustRightInd w:val="0"/>
        <w:spacing w:after="0" w:line="326" w:lineRule="exac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Задачи группы по защите населения:</w:t>
      </w:r>
    </w:p>
    <w:p w:rsidR="005D7DB5" w:rsidRPr="005D7DB5" w:rsidRDefault="005D7DB5" w:rsidP="005D7DB5">
      <w:pPr>
        <w:autoSpaceDE w:val="0"/>
        <w:autoSpaceDN w:val="0"/>
        <w:adjustRightInd w:val="0"/>
        <w:spacing w:after="0" w:line="326" w:lineRule="exact"/>
        <w:ind w:right="62" w:firstLine="706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анализ эффективности защиты населения района и организация обеспечения его средствами индивидуальной защиты;</w:t>
      </w:r>
    </w:p>
    <w:p w:rsidR="005D7DB5" w:rsidRPr="005D7DB5" w:rsidRDefault="005D7DB5" w:rsidP="005D7DB5">
      <w:pPr>
        <w:autoSpaceDE w:val="0"/>
        <w:autoSpaceDN w:val="0"/>
        <w:adjustRightInd w:val="0"/>
        <w:spacing w:before="67" w:after="0" w:line="326" w:lineRule="exact"/>
        <w:ind w:firstLine="706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lastRenderedPageBreak/>
        <w:t>определение возможных потерь населения, объектов и средств его жизнеобеспечения от воздействия современных средств поражения;</w:t>
      </w:r>
    </w:p>
    <w:p w:rsidR="005D7DB5" w:rsidRPr="005D7DB5" w:rsidRDefault="005D7DB5" w:rsidP="005D7DB5">
      <w:pPr>
        <w:autoSpaceDE w:val="0"/>
        <w:autoSpaceDN w:val="0"/>
        <w:adjustRightInd w:val="0"/>
        <w:spacing w:after="0" w:line="326" w:lineRule="exact"/>
        <w:ind w:firstLine="701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подготовка предложений по дальнейшему совершенствованию защиты населения.</w:t>
      </w:r>
    </w:p>
    <w:p w:rsidR="005D7DB5" w:rsidRPr="005D7DB5" w:rsidRDefault="005D7DB5" w:rsidP="005D7DB5">
      <w:pPr>
        <w:tabs>
          <w:tab w:val="left" w:pos="1747"/>
        </w:tabs>
        <w:autoSpaceDE w:val="0"/>
        <w:autoSpaceDN w:val="0"/>
        <w:adjustRightInd w:val="0"/>
        <w:spacing w:after="0" w:line="326" w:lineRule="exact"/>
        <w:ind w:firstLine="706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3.4.3.</w:t>
      </w: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ab/>
        <w:t>Задачи группы по устойчивости функционирования</w:t>
      </w: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br/>
        <w:t>промышленных предприятий:</w:t>
      </w:r>
    </w:p>
    <w:p w:rsidR="005D7DB5" w:rsidRPr="005D7DB5" w:rsidRDefault="005D7DB5" w:rsidP="005D7DB5">
      <w:pPr>
        <w:autoSpaceDE w:val="0"/>
        <w:autoSpaceDN w:val="0"/>
        <w:adjustRightInd w:val="0"/>
        <w:spacing w:after="0" w:line="326" w:lineRule="exact"/>
        <w:ind w:firstLine="710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оценка эффективности мероприятий по повышению устойчивости работы промышленных предприятий в условиях военного времени;</w:t>
      </w:r>
    </w:p>
    <w:p w:rsidR="005D7DB5" w:rsidRPr="005D7DB5" w:rsidRDefault="005D7DB5" w:rsidP="005D7DB5">
      <w:pPr>
        <w:autoSpaceDE w:val="0"/>
        <w:autoSpaceDN w:val="0"/>
        <w:adjustRightInd w:val="0"/>
        <w:spacing w:after="0" w:line="326" w:lineRule="exact"/>
        <w:ind w:firstLine="706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анализ возможного разрушения основных производственных фондов и потерь производственных мощностей предприятий;</w:t>
      </w:r>
    </w:p>
    <w:p w:rsidR="005D7DB5" w:rsidRPr="005D7DB5" w:rsidRDefault="005D7DB5" w:rsidP="005D7DB5">
      <w:pPr>
        <w:autoSpaceDE w:val="0"/>
        <w:autoSpaceDN w:val="0"/>
        <w:adjustRightInd w:val="0"/>
        <w:spacing w:after="0" w:line="326" w:lineRule="exact"/>
        <w:ind w:firstLine="701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определение возможностей по замене сырья, оборудования, поставляемого из других муниципальных образований;</w:t>
      </w:r>
    </w:p>
    <w:p w:rsidR="005D7DB5" w:rsidRPr="005D7DB5" w:rsidRDefault="005D7DB5" w:rsidP="005D7DB5">
      <w:pPr>
        <w:autoSpaceDE w:val="0"/>
        <w:autoSpaceDN w:val="0"/>
        <w:adjustRightInd w:val="0"/>
        <w:spacing w:after="0" w:line="326" w:lineRule="exact"/>
        <w:ind w:firstLine="710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организация обеспечения производства продукции (работ, услуг) в установленных объемах и номенклатуре;</w:t>
      </w:r>
    </w:p>
    <w:p w:rsidR="005D7DB5" w:rsidRPr="005D7DB5" w:rsidRDefault="005D7DB5" w:rsidP="005D7DB5">
      <w:pPr>
        <w:autoSpaceDE w:val="0"/>
        <w:autoSpaceDN w:val="0"/>
        <w:adjustRightInd w:val="0"/>
        <w:spacing w:after="0" w:line="326" w:lineRule="exact"/>
        <w:ind w:firstLine="706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подготовка предложений по дальнейшему повышению устойчивости работы промышленных предприятий.</w:t>
      </w:r>
    </w:p>
    <w:p w:rsidR="005D7DB5" w:rsidRPr="005D7DB5" w:rsidRDefault="005D7DB5" w:rsidP="005D7DB5">
      <w:pPr>
        <w:tabs>
          <w:tab w:val="left" w:pos="1469"/>
        </w:tabs>
        <w:autoSpaceDE w:val="0"/>
        <w:autoSpaceDN w:val="0"/>
        <w:adjustRightInd w:val="0"/>
        <w:spacing w:after="0" w:line="326" w:lineRule="exact"/>
        <w:ind w:left="754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3.4.4.</w:t>
      </w: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ab/>
        <w:t>Задачи группы по устойчивости функционирования транспорта и</w:t>
      </w:r>
    </w:p>
    <w:p w:rsidR="005D7DB5" w:rsidRPr="005D7DB5" w:rsidRDefault="005D7DB5" w:rsidP="005D7DB5">
      <w:pPr>
        <w:autoSpaceDE w:val="0"/>
        <w:autoSpaceDN w:val="0"/>
        <w:adjustRightInd w:val="0"/>
        <w:spacing w:after="0" w:line="326" w:lineRule="exac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связи:</w:t>
      </w:r>
    </w:p>
    <w:p w:rsidR="005D7DB5" w:rsidRPr="005D7DB5" w:rsidRDefault="005D7DB5" w:rsidP="005D7DB5">
      <w:pPr>
        <w:autoSpaceDE w:val="0"/>
        <w:autoSpaceDN w:val="0"/>
        <w:adjustRightInd w:val="0"/>
        <w:spacing w:after="0" w:line="326" w:lineRule="exact"/>
        <w:ind w:firstLine="701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анализ эффективности мероприятий по повышению устойчивости функционирования транспорта и связи в военное время;</w:t>
      </w:r>
    </w:p>
    <w:p w:rsidR="005D7DB5" w:rsidRPr="005D7DB5" w:rsidRDefault="005D7DB5" w:rsidP="005D7DB5">
      <w:pPr>
        <w:autoSpaceDE w:val="0"/>
        <w:autoSpaceDN w:val="0"/>
        <w:adjustRightInd w:val="0"/>
        <w:spacing w:after="0" w:line="326" w:lineRule="exact"/>
        <w:ind w:firstLine="706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подготовка к эксплуатации автомобильных дорог и средств управления движением на них в условиях военного времени;</w:t>
      </w:r>
    </w:p>
    <w:p w:rsidR="005D7DB5" w:rsidRPr="005D7DB5" w:rsidRDefault="005D7DB5" w:rsidP="005D7DB5">
      <w:pPr>
        <w:autoSpaceDE w:val="0"/>
        <w:autoSpaceDN w:val="0"/>
        <w:adjustRightInd w:val="0"/>
        <w:spacing w:after="0" w:line="326" w:lineRule="exact"/>
        <w:ind w:firstLine="710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определение возможных потерь транспортных средств и объектов транспорта и связи от воздействия современных средств поражения;</w:t>
      </w:r>
    </w:p>
    <w:p w:rsidR="005D7DB5" w:rsidRPr="005D7DB5" w:rsidRDefault="005D7DB5" w:rsidP="005D7DB5">
      <w:pPr>
        <w:autoSpaceDE w:val="0"/>
        <w:autoSpaceDN w:val="0"/>
        <w:adjustRightInd w:val="0"/>
        <w:spacing w:after="0" w:line="326" w:lineRule="exact"/>
        <w:ind w:firstLine="701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proofErr w:type="gramStart"/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контроль за</w:t>
      </w:r>
      <w:proofErr w:type="gramEnd"/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ходом восстановительных работ в условиях потери связи с объектами экономики и вышестоящими органами отраслевого управления.</w:t>
      </w:r>
    </w:p>
    <w:p w:rsidR="005D7DB5" w:rsidRPr="005D7DB5" w:rsidRDefault="005D7DB5" w:rsidP="005D7DB5">
      <w:pPr>
        <w:tabs>
          <w:tab w:val="left" w:pos="1752"/>
        </w:tabs>
        <w:autoSpaceDE w:val="0"/>
        <w:autoSpaceDN w:val="0"/>
        <w:adjustRightInd w:val="0"/>
        <w:spacing w:after="0" w:line="326" w:lineRule="exact"/>
        <w:ind w:firstLine="706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3.4.5.</w:t>
      </w: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ab/>
        <w:t>Задачи группы по устойчивости функционирования</w:t>
      </w: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br/>
        <w:t>энергоснабжения и коммунального обеспечения:</w:t>
      </w:r>
    </w:p>
    <w:p w:rsidR="005D7DB5" w:rsidRPr="005D7DB5" w:rsidRDefault="005D7DB5" w:rsidP="005D7DB5">
      <w:pPr>
        <w:autoSpaceDE w:val="0"/>
        <w:autoSpaceDN w:val="0"/>
        <w:adjustRightInd w:val="0"/>
        <w:spacing w:before="5" w:after="0" w:line="326" w:lineRule="exact"/>
        <w:ind w:firstLine="701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анализ эффективности мероприятий по повышению устойчивости функционирования коммунальных сетей водо-, тепло- и газоснабжения;</w:t>
      </w:r>
    </w:p>
    <w:p w:rsidR="005D7DB5" w:rsidRPr="005D7DB5" w:rsidRDefault="005D7DB5" w:rsidP="005D7DB5">
      <w:pPr>
        <w:autoSpaceDE w:val="0"/>
        <w:autoSpaceDN w:val="0"/>
        <w:adjustRightInd w:val="0"/>
        <w:spacing w:after="0" w:line="326" w:lineRule="exact"/>
        <w:ind w:firstLine="701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определение возможностей работы объектов экономики на автономных источниках энергоснабжения;</w:t>
      </w:r>
    </w:p>
    <w:p w:rsidR="005D7DB5" w:rsidRPr="005D7DB5" w:rsidRDefault="005D7DB5" w:rsidP="005D7DB5">
      <w:pPr>
        <w:tabs>
          <w:tab w:val="left" w:pos="3154"/>
        </w:tabs>
        <w:autoSpaceDE w:val="0"/>
        <w:autoSpaceDN w:val="0"/>
        <w:adjustRightInd w:val="0"/>
        <w:spacing w:after="0" w:line="326" w:lineRule="exact"/>
        <w:ind w:firstLine="701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подготовка предложений по дальнейшему повышению устойчивости</w:t>
      </w: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br/>
        <w:t>функционирования</w:t>
      </w: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ab/>
        <w:t>коммунальных        сетей, теплоснабжения,</w:t>
      </w:r>
    </w:p>
    <w:p w:rsidR="005D7DB5" w:rsidRPr="005D7DB5" w:rsidRDefault="005D7DB5" w:rsidP="005D7DB5">
      <w:pPr>
        <w:autoSpaceDE w:val="0"/>
        <w:autoSpaceDN w:val="0"/>
        <w:adjustRightInd w:val="0"/>
        <w:spacing w:after="0" w:line="326" w:lineRule="exact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электроснабжения объектов экономики района в особый период.</w:t>
      </w:r>
    </w:p>
    <w:p w:rsidR="005D7DB5" w:rsidRPr="005D7DB5" w:rsidRDefault="005D7DB5" w:rsidP="005D7DB5">
      <w:pPr>
        <w:tabs>
          <w:tab w:val="left" w:pos="1435"/>
        </w:tabs>
        <w:autoSpaceDE w:val="0"/>
        <w:autoSpaceDN w:val="0"/>
        <w:adjustRightInd w:val="0"/>
        <w:spacing w:after="0" w:line="326" w:lineRule="exact"/>
        <w:ind w:firstLine="701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3.4.6.</w:t>
      </w: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ab/>
        <w:t>Задачи группы по обеспечению населения продовольственными</w:t>
      </w: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br/>
        <w:t>и непродовольственными товарами:</w:t>
      </w:r>
    </w:p>
    <w:p w:rsidR="005D7DB5" w:rsidRPr="005D7DB5" w:rsidRDefault="005D7DB5" w:rsidP="005D7DB5">
      <w:pPr>
        <w:autoSpaceDE w:val="0"/>
        <w:autoSpaceDN w:val="0"/>
        <w:adjustRightInd w:val="0"/>
        <w:spacing w:after="0" w:line="326" w:lineRule="exact"/>
        <w:ind w:firstLine="701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организация мероприятий по переходу к нормированному снабжению населения района продовольственными и непродовольственными товарами;</w:t>
      </w:r>
    </w:p>
    <w:p w:rsidR="005D7DB5" w:rsidRPr="005D7DB5" w:rsidRDefault="005D7DB5" w:rsidP="005D7DB5">
      <w:pPr>
        <w:autoSpaceDE w:val="0"/>
        <w:autoSpaceDN w:val="0"/>
        <w:adjustRightInd w:val="0"/>
        <w:spacing w:after="0" w:line="326" w:lineRule="exact"/>
        <w:ind w:firstLine="706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подготовка запасов материальных средств, продуктов, товаров, имущества различного назначения;</w:t>
      </w:r>
    </w:p>
    <w:p w:rsidR="005D7DB5" w:rsidRPr="005D7DB5" w:rsidRDefault="005D7DB5" w:rsidP="005D7DB5">
      <w:pPr>
        <w:autoSpaceDE w:val="0"/>
        <w:autoSpaceDN w:val="0"/>
        <w:adjustRightInd w:val="0"/>
        <w:spacing w:after="0" w:line="326" w:lineRule="exact"/>
        <w:ind w:right="72" w:firstLine="701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приведение в готовность мобильных технических средств жизнеобеспечения населения.</w:t>
      </w:r>
    </w:p>
    <w:p w:rsidR="005D7DB5" w:rsidRPr="005D7DB5" w:rsidRDefault="005D7DB5" w:rsidP="005D7DB5">
      <w:pPr>
        <w:tabs>
          <w:tab w:val="left" w:pos="1858"/>
        </w:tabs>
        <w:autoSpaceDE w:val="0"/>
        <w:autoSpaceDN w:val="0"/>
        <w:adjustRightInd w:val="0"/>
        <w:spacing w:after="0" w:line="326" w:lineRule="exact"/>
        <w:ind w:firstLine="730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lastRenderedPageBreak/>
        <w:t>3.4.7.</w:t>
      </w: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ab/>
        <w:t>Задачи      группы     по     рациональному размещению производительных сил и обеспечению трудовыми ресурсами:</w:t>
      </w:r>
    </w:p>
    <w:p w:rsidR="005D7DB5" w:rsidRPr="005D7DB5" w:rsidRDefault="005D7DB5" w:rsidP="005D7DB5">
      <w:pPr>
        <w:tabs>
          <w:tab w:val="left" w:pos="1858"/>
        </w:tabs>
        <w:autoSpaceDE w:val="0"/>
        <w:autoSpaceDN w:val="0"/>
        <w:adjustRightInd w:val="0"/>
        <w:spacing w:after="0" w:line="326" w:lineRule="exact"/>
        <w:ind w:firstLine="730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подготовка предложений по дальнейшему улучшению размещения производительных сил и повышению надежности хозяйственных связей;</w:t>
      </w:r>
    </w:p>
    <w:p w:rsidR="005D7DB5" w:rsidRPr="005D7DB5" w:rsidRDefault="005D7DB5" w:rsidP="005D7DB5">
      <w:pPr>
        <w:tabs>
          <w:tab w:val="left" w:pos="1858"/>
        </w:tabs>
        <w:autoSpaceDE w:val="0"/>
        <w:autoSpaceDN w:val="0"/>
        <w:adjustRightInd w:val="0"/>
        <w:spacing w:after="0" w:line="326" w:lineRule="exact"/>
        <w:ind w:firstLine="730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определение потребностей в рабочей силе в отраслях, на объектах, при переходе с </w:t>
      </w:r>
      <w:proofErr w:type="gramStart"/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мирного</w:t>
      </w:r>
      <w:proofErr w:type="gramEnd"/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на военное время;</w:t>
      </w:r>
    </w:p>
    <w:p w:rsidR="005D7DB5" w:rsidRPr="005D7DB5" w:rsidRDefault="005D7DB5" w:rsidP="005D7DB5">
      <w:pPr>
        <w:tabs>
          <w:tab w:val="left" w:pos="1858"/>
        </w:tabs>
        <w:autoSpaceDE w:val="0"/>
        <w:autoSpaceDN w:val="0"/>
        <w:adjustRightInd w:val="0"/>
        <w:spacing w:after="0" w:line="326" w:lineRule="exact"/>
        <w:ind w:firstLine="730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подготовка предложений по улучшению подготовки и обеспечения трудовыми ресурсами объектов экономики в военное время.</w:t>
      </w:r>
    </w:p>
    <w:p w:rsidR="005D7DB5" w:rsidRPr="005D7DB5" w:rsidRDefault="005D7DB5" w:rsidP="005D7DB5">
      <w:pPr>
        <w:tabs>
          <w:tab w:val="left" w:pos="1858"/>
        </w:tabs>
        <w:autoSpaceDE w:val="0"/>
        <w:autoSpaceDN w:val="0"/>
        <w:adjustRightInd w:val="0"/>
        <w:spacing w:after="0" w:line="326" w:lineRule="exact"/>
        <w:ind w:firstLine="730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3.4.8. Задачи группы по подготовке и проведению восстановительных работ:</w:t>
      </w:r>
    </w:p>
    <w:p w:rsidR="005D7DB5" w:rsidRPr="005D7DB5" w:rsidRDefault="005D7DB5" w:rsidP="005D7DB5">
      <w:pPr>
        <w:tabs>
          <w:tab w:val="left" w:pos="1858"/>
        </w:tabs>
        <w:autoSpaceDE w:val="0"/>
        <w:autoSpaceDN w:val="0"/>
        <w:adjustRightInd w:val="0"/>
        <w:spacing w:after="0" w:line="326" w:lineRule="exact"/>
        <w:ind w:firstLine="730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подготовка предложений по проведению восстановительных работ;</w:t>
      </w:r>
    </w:p>
    <w:p w:rsidR="005D7DB5" w:rsidRPr="005D7DB5" w:rsidRDefault="005D7DB5" w:rsidP="005D7DB5">
      <w:pPr>
        <w:tabs>
          <w:tab w:val="left" w:pos="1858"/>
        </w:tabs>
        <w:autoSpaceDE w:val="0"/>
        <w:autoSpaceDN w:val="0"/>
        <w:adjustRightInd w:val="0"/>
        <w:spacing w:after="0" w:line="326" w:lineRule="exact"/>
        <w:ind w:firstLine="730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восстановление функционирования материально-технического снабжения, разрушенных складских помещений, потерь материально-технических средств, а также нарушенных хозяйственных связей.</w:t>
      </w:r>
    </w:p>
    <w:p w:rsidR="005D7DB5" w:rsidRPr="005D7DB5" w:rsidRDefault="005D7DB5" w:rsidP="005D7DB5">
      <w:pPr>
        <w:tabs>
          <w:tab w:val="left" w:pos="1858"/>
        </w:tabs>
        <w:autoSpaceDE w:val="0"/>
        <w:autoSpaceDN w:val="0"/>
        <w:adjustRightInd w:val="0"/>
        <w:spacing w:after="0" w:line="326" w:lineRule="exact"/>
        <w:ind w:firstLine="730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4. Организация работы комиссии</w:t>
      </w:r>
    </w:p>
    <w:p w:rsidR="005D7DB5" w:rsidRPr="005D7DB5" w:rsidRDefault="005D7DB5" w:rsidP="005D7DB5">
      <w:pPr>
        <w:tabs>
          <w:tab w:val="left" w:pos="1858"/>
        </w:tabs>
        <w:autoSpaceDE w:val="0"/>
        <w:autoSpaceDN w:val="0"/>
        <w:adjustRightInd w:val="0"/>
        <w:spacing w:after="0" w:line="326" w:lineRule="exact"/>
        <w:ind w:firstLine="730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4.1.</w:t>
      </w: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ab/>
        <w:t>Комиссия организует свою работу на основе плана, утверждаемого председателем комиссии.</w:t>
      </w:r>
    </w:p>
    <w:p w:rsidR="005D7DB5" w:rsidRPr="005D7DB5" w:rsidRDefault="005D7DB5" w:rsidP="005D7DB5">
      <w:pPr>
        <w:tabs>
          <w:tab w:val="left" w:pos="1858"/>
        </w:tabs>
        <w:autoSpaceDE w:val="0"/>
        <w:autoSpaceDN w:val="0"/>
        <w:adjustRightInd w:val="0"/>
        <w:spacing w:after="0" w:line="326" w:lineRule="exact"/>
        <w:ind w:firstLine="730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4.2.</w:t>
      </w: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ab/>
        <w:t>Заседания комиссии проводятся не реже одного раза в квартал.</w:t>
      </w:r>
    </w:p>
    <w:p w:rsidR="005D7DB5" w:rsidRPr="005D7DB5" w:rsidRDefault="005D7DB5" w:rsidP="005D7DB5">
      <w:pPr>
        <w:tabs>
          <w:tab w:val="left" w:pos="1858"/>
        </w:tabs>
        <w:autoSpaceDE w:val="0"/>
        <w:autoSpaceDN w:val="0"/>
        <w:adjustRightInd w:val="0"/>
        <w:spacing w:after="0" w:line="326" w:lineRule="exact"/>
        <w:ind w:firstLine="730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4.3.</w:t>
      </w: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ab/>
        <w:t>Заседания комиссии проводит ее председатель или, по его поручению, один из его заместителей.</w:t>
      </w:r>
    </w:p>
    <w:p w:rsidR="005D7DB5" w:rsidRPr="005D7DB5" w:rsidRDefault="005D7DB5" w:rsidP="005D7DB5">
      <w:pPr>
        <w:tabs>
          <w:tab w:val="left" w:pos="1858"/>
        </w:tabs>
        <w:autoSpaceDE w:val="0"/>
        <w:autoSpaceDN w:val="0"/>
        <w:adjustRightInd w:val="0"/>
        <w:spacing w:after="0" w:line="326" w:lineRule="exact"/>
        <w:ind w:firstLine="730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4.4.</w:t>
      </w: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ab/>
        <w:t>Заседание комиссии считается правомочным, если на нем присутствуют не менее половины ее членов.</w:t>
      </w:r>
    </w:p>
    <w:p w:rsidR="005D7DB5" w:rsidRPr="005D7DB5" w:rsidRDefault="005D7DB5" w:rsidP="005D7DB5">
      <w:pPr>
        <w:tabs>
          <w:tab w:val="left" w:pos="1858"/>
        </w:tabs>
        <w:autoSpaceDE w:val="0"/>
        <w:autoSpaceDN w:val="0"/>
        <w:adjustRightInd w:val="0"/>
        <w:spacing w:after="0" w:line="326" w:lineRule="exact"/>
        <w:ind w:firstLine="730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4.5.</w:t>
      </w: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ab/>
        <w:t>Решения комиссии оформляются в виде протоколов. При</w:t>
      </w:r>
    </w:p>
    <w:p w:rsidR="005D7DB5" w:rsidRPr="005D7DB5" w:rsidRDefault="005D7DB5" w:rsidP="005D7DB5">
      <w:pPr>
        <w:tabs>
          <w:tab w:val="left" w:pos="1858"/>
        </w:tabs>
        <w:autoSpaceDE w:val="0"/>
        <w:autoSpaceDN w:val="0"/>
        <w:adjustRightInd w:val="0"/>
        <w:spacing w:after="0" w:line="326" w:lineRule="exact"/>
        <w:ind w:firstLine="730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необходимости, на основе протоколов могут готовиться постановления и</w:t>
      </w:r>
      <w:r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</w:t>
      </w:r>
      <w:bookmarkStart w:id="0" w:name="_GoBack"/>
      <w:bookmarkEnd w:id="0"/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распоряжения администрации района.</w:t>
      </w:r>
    </w:p>
    <w:p w:rsidR="005D7DB5" w:rsidRPr="005D7DB5" w:rsidRDefault="005D7DB5" w:rsidP="005D7DB5">
      <w:pPr>
        <w:tabs>
          <w:tab w:val="left" w:pos="1858"/>
        </w:tabs>
        <w:autoSpaceDE w:val="0"/>
        <w:autoSpaceDN w:val="0"/>
        <w:adjustRightInd w:val="0"/>
        <w:spacing w:after="0" w:line="326" w:lineRule="exact"/>
        <w:ind w:firstLine="730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</w:t>
      </w:r>
    </w:p>
    <w:p w:rsidR="005D7DB5" w:rsidRPr="005D7DB5" w:rsidRDefault="005D7DB5" w:rsidP="005D7DB5">
      <w:pPr>
        <w:tabs>
          <w:tab w:val="left" w:pos="1858"/>
        </w:tabs>
        <w:autoSpaceDE w:val="0"/>
        <w:autoSpaceDN w:val="0"/>
        <w:adjustRightInd w:val="0"/>
        <w:spacing w:after="0" w:line="326" w:lineRule="exact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5D7DB5" w:rsidRPr="005D7DB5" w:rsidRDefault="005D7DB5" w:rsidP="005D7DB5">
      <w:pPr>
        <w:tabs>
          <w:tab w:val="left" w:pos="1858"/>
        </w:tabs>
        <w:autoSpaceDE w:val="0"/>
        <w:autoSpaceDN w:val="0"/>
        <w:adjustRightInd w:val="0"/>
        <w:spacing w:after="0" w:line="326" w:lineRule="exact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Заместитель главы,</w:t>
      </w:r>
    </w:p>
    <w:p w:rsidR="005D7DB5" w:rsidRPr="005D7DB5" w:rsidRDefault="005D7DB5" w:rsidP="005D7DB5">
      <w:pPr>
        <w:tabs>
          <w:tab w:val="left" w:pos="1858"/>
        </w:tabs>
        <w:autoSpaceDE w:val="0"/>
        <w:autoSpaceDN w:val="0"/>
        <w:adjustRightInd w:val="0"/>
        <w:spacing w:after="0" w:line="326" w:lineRule="exact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руководитель аппарата администрации                         Т.А. </w:t>
      </w:r>
      <w:proofErr w:type="spellStart"/>
      <w:r w:rsidRPr="005D7DB5">
        <w:rPr>
          <w:rFonts w:ascii="Times New Roman" w:eastAsia="Times New Roman" w:hAnsi="Times New Roman" w:cs="Times New Roman"/>
          <w:sz w:val="28"/>
          <w:szCs w:val="26"/>
          <w:lang w:eastAsia="ru-RU"/>
        </w:rPr>
        <w:t>Вольченко</w:t>
      </w:r>
      <w:proofErr w:type="spellEnd"/>
    </w:p>
    <w:p w:rsidR="00575713" w:rsidRDefault="00575713"/>
    <w:sectPr w:rsidR="005757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99E09CA0"/>
    <w:lvl w:ilvl="0">
      <w:numFmt w:val="bullet"/>
      <w:lvlText w:val="*"/>
      <w:lvlJc w:val="left"/>
    </w:lvl>
  </w:abstractNum>
  <w:abstractNum w:abstractNumId="1">
    <w:nsid w:val="1C1767F7"/>
    <w:multiLevelType w:val="singleLevel"/>
    <w:tmpl w:val="7E2A7398"/>
    <w:lvl w:ilvl="0">
      <w:start w:val="1"/>
      <w:numFmt w:val="decimal"/>
      <w:lvlText w:val="3.4.%1."/>
      <w:legacy w:legacy="1" w:legacySpace="0" w:legacyIndent="706"/>
      <w:lvlJc w:val="left"/>
      <w:rPr>
        <w:rFonts w:ascii="Times New Roman" w:hAnsi="Times New Roman" w:cs="Times New Roman" w:hint="default"/>
      </w:rPr>
    </w:lvl>
  </w:abstractNum>
  <w:abstractNum w:abstractNumId="2">
    <w:nsid w:val="236A53E7"/>
    <w:multiLevelType w:val="singleLevel"/>
    <w:tmpl w:val="29283536"/>
    <w:lvl w:ilvl="0">
      <w:start w:val="1"/>
      <w:numFmt w:val="decimal"/>
      <w:lvlText w:val="3.%1."/>
      <w:legacy w:legacy="1" w:legacySpace="0" w:legacyIndent="585"/>
      <w:lvlJc w:val="left"/>
      <w:rPr>
        <w:rFonts w:ascii="Times New Roman" w:hAnsi="Times New Roman" w:cs="Times New Roman" w:hint="default"/>
      </w:rPr>
    </w:lvl>
  </w:abstractNum>
  <w:abstractNum w:abstractNumId="3">
    <w:nsid w:val="572E4FFC"/>
    <w:multiLevelType w:val="singleLevel"/>
    <w:tmpl w:val="61821698"/>
    <w:lvl w:ilvl="0">
      <w:start w:val="3"/>
      <w:numFmt w:val="decimal"/>
      <w:lvlText w:val="3.%1."/>
      <w:legacy w:legacy="1" w:legacySpace="0" w:legacyIndent="725"/>
      <w:lvlJc w:val="left"/>
      <w:rPr>
        <w:rFonts w:ascii="Times New Roman" w:hAnsi="Times New Roman" w:cs="Times New Roman" w:hint="default"/>
      </w:rPr>
    </w:lvl>
  </w:abstractNum>
  <w:abstractNum w:abstractNumId="4">
    <w:nsid w:val="76BE25E8"/>
    <w:multiLevelType w:val="singleLevel"/>
    <w:tmpl w:val="E4AA11E6"/>
    <w:lvl w:ilvl="0">
      <w:start w:val="2"/>
      <w:numFmt w:val="decimal"/>
      <w:lvlText w:val="3.4.%1."/>
      <w:legacy w:legacy="1" w:legacySpace="0" w:legacyIndent="706"/>
      <w:lvlJc w:val="left"/>
      <w:rPr>
        <w:rFonts w:ascii="Times New Roman" w:hAnsi="Times New Roman" w:cs="Times New Roman" w:hint="default"/>
      </w:rPr>
    </w:lvl>
  </w:abstractNum>
  <w:num w:numId="1">
    <w:abstractNumId w:val="2"/>
  </w:num>
  <w:num w:numId="2">
    <w:abstractNumId w:val="0"/>
    <w:lvlOverride w:ilvl="0">
      <w:lvl w:ilvl="0">
        <w:numFmt w:val="bullet"/>
        <w:lvlText w:val="-"/>
        <w:legacy w:legacy="1" w:legacySpace="0" w:legacyIndent="163"/>
        <w:lvlJc w:val="left"/>
        <w:rPr>
          <w:rFonts w:ascii="Times New Roman" w:hAnsi="Times New Roman" w:hint="default"/>
        </w:rPr>
      </w:lvl>
    </w:lvlOverride>
  </w:num>
  <w:num w:numId="3">
    <w:abstractNumId w:val="0"/>
    <w:lvlOverride w:ilvl="0">
      <w:lvl w:ilvl="0">
        <w:numFmt w:val="bullet"/>
        <w:lvlText w:val="-"/>
        <w:legacy w:legacy="1" w:legacySpace="0" w:legacyIndent="279"/>
        <w:lvlJc w:val="left"/>
        <w:rPr>
          <w:rFonts w:ascii="Times New Roman" w:hAnsi="Times New Roman" w:hint="default"/>
        </w:rPr>
      </w:lvl>
    </w:lvlOverride>
  </w:num>
  <w:num w:numId="4">
    <w:abstractNumId w:val="3"/>
  </w:num>
  <w:num w:numId="5">
    <w:abstractNumId w:val="3"/>
    <w:lvlOverride w:ilvl="0">
      <w:lvl w:ilvl="0">
        <w:start w:val="3"/>
        <w:numFmt w:val="decimal"/>
        <w:lvlText w:val="3.%1."/>
        <w:legacy w:legacy="1" w:legacySpace="0" w:legacyIndent="489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1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DB5"/>
    <w:rsid w:val="00575713"/>
    <w:rsid w:val="005D7D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1539</Words>
  <Characters>8774</Characters>
  <Application>Microsoft Office Word</Application>
  <DocSecurity>0</DocSecurity>
  <Lines>73</Lines>
  <Paragraphs>20</Paragraphs>
  <ScaleCrop>false</ScaleCrop>
  <Company/>
  <LinksUpToDate>false</LinksUpToDate>
  <CharactersWithSpaces>10293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Панина Анна Александровна</dc:creator>
  <cp:keywords/>
  <dc:description/>
  <cp:lastModifiedBy>Панина Анна Александровна</cp:lastModifiedBy>
  <cp:revision>1</cp:revision>
  <dcterms:created xsi:type="dcterms:W3CDTF">2013-09-20T04:02:00Z</dcterms:created>
  <dcterms:modified xsi:type="dcterms:W3CDTF">2013-09-20T04:02:00Z</dcterms:modified>
</cp:coreProperties>
</file>