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08" w:rsidRPr="005C0E08" w:rsidRDefault="005C0E08" w:rsidP="005C0E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>Сведения об органах, участвующих в предоставлении муниципальной услуги</w:t>
      </w:r>
    </w:p>
    <w:p w:rsidR="007C3E9F" w:rsidRPr="005C0E08" w:rsidRDefault="007C3E9F" w:rsidP="007C3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0E08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A52AFE" w:rsidRPr="00A52AFE">
        <w:rPr>
          <w:rFonts w:ascii="Times New Roman" w:hAnsi="Times New Roman" w:cs="Times New Roman"/>
          <w:bCs/>
          <w:sz w:val="28"/>
          <w:szCs w:val="28"/>
        </w:rPr>
        <w:t>Согласование проекта размещения информационной конструкции</w:t>
      </w:r>
      <w:r w:rsidRPr="005C0E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7C3E9F" w:rsidRPr="005C0E08" w:rsidRDefault="007C3E9F" w:rsidP="007C3E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0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Управление Федеральной службы государственной регистрации,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кадастра и картографии по Алтайскому краю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Советская, 16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656002, Алтайский край, г. Барнаул, ул. Советская, 16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29-17-20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22_upr@rosreestr.ru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www.to22.rosreestr.ru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Железнодорожного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 104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656015, 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Красноармейский, 104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62-56-32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adm_gd@barnaul-adm.ru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Индустриального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50 лет СССР, 12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656057, Алтайский край, г. Барнаул, ул. 50 лет СССР, 12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47-51-35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adm_priem@ind.barnaul-adm.ru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Администрация Ленинского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Георгия Исакова, 230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656055, Алтайский край, г. Барнаул, ул. Георгия Исакова, 230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54-74-14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zalob_len@len.barnaul-adm.ru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Октябрьского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108а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656038, Алтайский край, г. Барнаул,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 108а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24-35-15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sekr1@okt.barnaul-adm.ru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Центрального района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009"/>
      </w:tblGrid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г. Барнаул, ул. Никитина, 60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656056, Алтайский край, г. Барнаул, ул. Никитина, 60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 с 08.00 до 17.00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 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63-05-77</w:t>
            </w:r>
          </w:p>
        </w:tc>
      </w:tr>
      <w:tr w:rsidR="007C3E9F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adm_centr@centr.barnaul-adm.ru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E08" w:rsidRDefault="005C0E08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08" w:rsidRDefault="005C0E08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  <w:sectPr w:rsidR="005C0E08" w:rsidSect="005C0E08">
          <w:pgSz w:w="11905" w:h="16838"/>
          <w:pgMar w:top="1134" w:right="850" w:bottom="1134" w:left="567" w:header="0" w:footer="0" w:gutter="0"/>
          <w:cols w:space="720"/>
          <w:noEndnote/>
          <w:docGrid w:linePitch="299"/>
        </w:sectPr>
      </w:pP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Сельские (поселковые) администрации районов города Барнаула</w:t>
      </w:r>
    </w:p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6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2665"/>
        <w:gridCol w:w="2859"/>
        <w:gridCol w:w="3118"/>
        <w:gridCol w:w="3260"/>
      </w:tblGrid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Индустриального района города Барнаула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Центрального района города Барнаула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Научногородокская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администрация Ленинского района города Барнаула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поселковая администрация Центрального района города Барнаула</w:t>
            </w:r>
          </w:p>
        </w:tc>
      </w:tr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Барнаул,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50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с. Лебяжье,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65а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п. Научный Городок,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Барнаул, р.п. Южный, ул. Герцена, 14а</w:t>
            </w:r>
          </w:p>
        </w:tc>
      </w:tr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15.00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15.00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15.00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- четверг: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16.00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15.00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перерыв: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 до 12.48 час.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656034, г. Барнаул,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50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656029, г. Барнаул,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Лебяжье,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65а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656910, г. Барнаул,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Научный Городок, 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656034, г. Барнаул,</w:t>
            </w:r>
          </w:p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Южный, ул. Герцена, 14а</w:t>
            </w:r>
          </w:p>
        </w:tc>
      </w:tr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31-76-77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67-98-00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49-68-78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(3852) 67-61-94</w:t>
            </w:r>
          </w:p>
        </w:tc>
      </w:tr>
      <w:tr w:rsidR="007C3E9F" w:rsidTr="005C0E0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vlasiha@ind.barnaul-adm.ru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priem_leb@centr.barnaul-adm.ru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ngorod@barnaul-adm.ru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9F" w:rsidRDefault="007C3E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priem_uznii@centr.barnaul-adm.ru</w:t>
            </w:r>
          </w:p>
        </w:tc>
      </w:tr>
    </w:tbl>
    <w:p w:rsidR="007C3E9F" w:rsidRDefault="007C3E9F" w:rsidP="007C3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921" w:rsidRDefault="00A52AFE"/>
    <w:sectPr w:rsidR="00A43921" w:rsidSect="005C0E08">
      <w:pgSz w:w="16838" w:h="11905" w:orient="landscape"/>
      <w:pgMar w:top="567" w:right="1134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3168"/>
    <w:rsid w:val="00283CC9"/>
    <w:rsid w:val="005C0E08"/>
    <w:rsid w:val="007C3E9F"/>
    <w:rsid w:val="008310F2"/>
    <w:rsid w:val="00A52AFE"/>
    <w:rsid w:val="00CB3168"/>
    <w:rsid w:val="00F4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39623-C387-4935-977C-3D54F756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679</Words>
  <Characters>3875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Николаевич Струцкий</dc:creator>
  <cp:lastModifiedBy>Евгений Цуканов</cp:lastModifiedBy>
  <cp:revision>2</cp:revision>
  <dcterms:created xsi:type="dcterms:W3CDTF">2022-02-15T09:20:00Z</dcterms:created>
  <dcterms:modified xsi:type="dcterms:W3CDTF">2022-02-15T09:20:00Z</dcterms:modified>
</cp:coreProperties>
</file>