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DA" w:rsidRDefault="009C7DD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7DDA" w:rsidRDefault="009C7DDA">
      <w:pPr>
        <w:pStyle w:val="ConsPlusNormal"/>
        <w:jc w:val="both"/>
        <w:outlineLvl w:val="0"/>
      </w:pPr>
    </w:p>
    <w:p w:rsidR="009C7DDA" w:rsidRDefault="009C7DDA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9C7DDA" w:rsidRDefault="009C7DDA">
      <w:pPr>
        <w:pStyle w:val="ConsPlusTitle"/>
        <w:jc w:val="both"/>
      </w:pPr>
    </w:p>
    <w:p w:rsidR="009C7DDA" w:rsidRDefault="009C7DDA">
      <w:pPr>
        <w:pStyle w:val="ConsPlusTitle"/>
        <w:jc w:val="center"/>
      </w:pPr>
      <w:r>
        <w:t>ПРИКАЗ</w:t>
      </w:r>
    </w:p>
    <w:p w:rsidR="009C7DDA" w:rsidRDefault="009C7DDA">
      <w:pPr>
        <w:pStyle w:val="ConsPlusTitle"/>
        <w:jc w:val="center"/>
      </w:pPr>
    </w:p>
    <w:p w:rsidR="009C7DDA" w:rsidRDefault="009C7DDA">
      <w:pPr>
        <w:pStyle w:val="ConsPlusTitle"/>
        <w:jc w:val="center"/>
      </w:pPr>
      <w:r>
        <w:t>от 14 августа 2018 г. N 53-П</w:t>
      </w:r>
    </w:p>
    <w:p w:rsidR="009C7DDA" w:rsidRDefault="009C7DDA">
      <w:pPr>
        <w:pStyle w:val="ConsPlusTitle"/>
        <w:jc w:val="both"/>
      </w:pPr>
    </w:p>
    <w:p w:rsidR="009C7DDA" w:rsidRDefault="009C7DDA">
      <w:pPr>
        <w:pStyle w:val="ConsPlusTitle"/>
        <w:jc w:val="center"/>
      </w:pPr>
      <w:r>
        <w:t>ОБ УТВЕРЖДЕНИИ АДМИНИСТРАТИВНОГО РЕГЛАМЕНТА</w:t>
      </w:r>
    </w:p>
    <w:p w:rsidR="009C7DDA" w:rsidRDefault="009C7DDA">
      <w:pPr>
        <w:pStyle w:val="ConsPlusTitle"/>
        <w:jc w:val="center"/>
      </w:pPr>
      <w:r>
        <w:t>ПО ПРЕДОСТАВЛЕНИЮ ГОСУДАРСТВЕННОЙ УСЛУГИ "ВЫДАЧА</w:t>
      </w:r>
    </w:p>
    <w:p w:rsidR="009C7DDA" w:rsidRDefault="009C7DDA">
      <w:pPr>
        <w:pStyle w:val="ConsPlusTitle"/>
        <w:jc w:val="center"/>
      </w:pPr>
      <w:r>
        <w:t>(НАПРАВЛЕНИЕ) АКТА ОРГАНА ОПЕКИ И ПОПЕЧИТЕЛЬСТВА</w:t>
      </w:r>
    </w:p>
    <w:p w:rsidR="009C7DDA" w:rsidRDefault="009C7DDA">
      <w:pPr>
        <w:pStyle w:val="ConsPlusTitle"/>
        <w:jc w:val="center"/>
      </w:pPr>
      <w:r>
        <w:t>О НАЗНАЧЕНИИ (ОБ ОТКАЗЕ В НАЗНАЧЕНИИ) ОПЕКУНА ИЛИ ЗАКЛЮЧЕНИЯ</w:t>
      </w:r>
    </w:p>
    <w:p w:rsidR="009C7DDA" w:rsidRDefault="009C7DDA">
      <w:pPr>
        <w:pStyle w:val="ConsPlusTitle"/>
        <w:jc w:val="center"/>
      </w:pPr>
      <w:r>
        <w:t>ОРГАНА ОПЕКИ И ПОПЕЧИТЕЛЬСТВА О ВОЗМОЖНОСТИ (НЕВОЗМОЖНОСТИ)</w:t>
      </w:r>
    </w:p>
    <w:p w:rsidR="009C7DDA" w:rsidRDefault="009C7DDA">
      <w:pPr>
        <w:pStyle w:val="ConsPlusTitle"/>
        <w:jc w:val="center"/>
      </w:pPr>
      <w:r>
        <w:t>ГРАЖДАНИНА БЫТЬ ОПЕКУНОМ"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Алтайского края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5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6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Приказываю: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52" w:history="1">
        <w:r>
          <w:rPr>
            <w:color w:val="0000FF"/>
          </w:rPr>
          <w:t>регламент</w:t>
        </w:r>
      </w:hyperlink>
      <w:r>
        <w:t xml:space="preserve"> Министерства образовании и науки Алтайского края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7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30.07.2012 N 2973 "Об утверждении Административного регламента по оказанию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8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06.12.2012 N 4890 "О внесении изменения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9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16.04.2013 N 1916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0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26.07.2013 N 3436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1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04.10.2013 N 4305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2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29.11.2013 N 5412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3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09.04.2014 N 2234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4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28.05.2014 N 3158 "О внесении изменения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5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30.09.2014 N 5066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6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молодежной политики Алтайского края от 12.10.2015 N 1712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17" w:history="1">
        <w:r w:rsidR="009C7DDA">
          <w:rPr>
            <w:color w:val="0000FF"/>
          </w:rPr>
          <w:t>пункт 1</w:t>
        </w:r>
      </w:hyperlink>
      <w:r w:rsidR="009C7DDA">
        <w:t xml:space="preserve"> приказа Главного управления образования и молодежной политики Алтайского края от 19.01.2016 N 156 "О внесении изменений в некоторые приказы Главного управления образования и молодежной политики Алтайского края";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7DDA" w:rsidRDefault="009C7DD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тринадцатый пункта 2 фактически утратил силу в связи с изданием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22.08.2018 N 58-П, признавшего </w:t>
            </w: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Главного управления образования и молодежной политики Алтайского края от 18.05.2016 N 872 утратившим силу.</w:t>
            </w:r>
          </w:p>
        </w:tc>
      </w:tr>
    </w:tbl>
    <w:p w:rsidR="009C7DDA" w:rsidRDefault="00293789">
      <w:pPr>
        <w:pStyle w:val="ConsPlusNormal"/>
        <w:spacing w:before="280"/>
        <w:ind w:firstLine="540"/>
        <w:jc w:val="both"/>
      </w:pPr>
      <w:hyperlink r:id="rId20" w:history="1">
        <w:r w:rsidR="009C7DDA">
          <w:rPr>
            <w:color w:val="0000FF"/>
          </w:rPr>
          <w:t>пункт 2</w:t>
        </w:r>
      </w:hyperlink>
      <w:r w:rsidR="009C7DDA">
        <w:t xml:space="preserve"> приказа Главного управления образования и молодежной политики Алтайского края от 18.05.2016 N 872 "О внесении изменений в некоторые приказы Главного управления образования и молодежной политики Алтайского края";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21" w:history="1">
        <w:r w:rsidR="009C7DDA">
          <w:rPr>
            <w:color w:val="0000FF"/>
          </w:rPr>
          <w:t>приказ</w:t>
        </w:r>
      </w:hyperlink>
      <w:r w:rsidR="009C7DDA">
        <w:t xml:space="preserve"> Главного управления образования и науки Алтайского края от 18.11.2016 N 1815 "О внесении изменений в приказ Главного управления образования и молодежной политики Алтайского края от 30.07.2012 N 2973";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22" w:history="1">
        <w:r w:rsidR="009C7DDA">
          <w:rPr>
            <w:color w:val="0000FF"/>
          </w:rPr>
          <w:t>пункт 2</w:t>
        </w:r>
      </w:hyperlink>
      <w:r w:rsidR="009C7DDA">
        <w:t xml:space="preserve"> приказа Министерства образования и науки Алтайского края от 22.02.2017 N 327 "О внесении изменений в некоторые приказы Главного управления образования и молодежной политики Алтайского края".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3. Настоящий приказ подлежит официальному опубликованию на "Официальном интернет-портале правовой информации" (www.pravo.gov.ru).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</w:pPr>
      <w:r>
        <w:t>Временно исполняющий</w:t>
      </w:r>
    </w:p>
    <w:p w:rsidR="009C7DDA" w:rsidRDefault="009C7DDA">
      <w:pPr>
        <w:pStyle w:val="ConsPlusNormal"/>
        <w:jc w:val="right"/>
      </w:pPr>
      <w:r>
        <w:t>обязанности министра</w:t>
      </w:r>
    </w:p>
    <w:p w:rsidR="009C7DDA" w:rsidRDefault="009C7DDA">
      <w:pPr>
        <w:pStyle w:val="ConsPlusNormal"/>
        <w:jc w:val="right"/>
      </w:pPr>
      <w:r>
        <w:t>А.А.ЖИДКИХ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0"/>
      </w:pPr>
      <w:r>
        <w:t>Утвержден</w:t>
      </w:r>
    </w:p>
    <w:p w:rsidR="009C7DDA" w:rsidRDefault="009C7DDA">
      <w:pPr>
        <w:pStyle w:val="ConsPlusNormal"/>
        <w:jc w:val="right"/>
      </w:pPr>
      <w:r>
        <w:t>Приказом</w:t>
      </w:r>
    </w:p>
    <w:p w:rsidR="009C7DDA" w:rsidRDefault="009C7DDA">
      <w:pPr>
        <w:pStyle w:val="ConsPlusNormal"/>
        <w:jc w:val="right"/>
      </w:pPr>
      <w:r>
        <w:t>Министерства образования</w:t>
      </w:r>
    </w:p>
    <w:p w:rsidR="009C7DDA" w:rsidRDefault="009C7DDA">
      <w:pPr>
        <w:pStyle w:val="ConsPlusNormal"/>
        <w:jc w:val="right"/>
      </w:pPr>
      <w:r>
        <w:t>и науки Алтайского края</w:t>
      </w:r>
    </w:p>
    <w:p w:rsidR="009C7DDA" w:rsidRDefault="009C7DDA">
      <w:pPr>
        <w:pStyle w:val="ConsPlusNormal"/>
        <w:jc w:val="right"/>
      </w:pPr>
      <w:r>
        <w:t>от 14 августа 2018 г. N 53-П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</w:pPr>
      <w:bookmarkStart w:id="1" w:name="P52"/>
      <w:bookmarkEnd w:id="1"/>
      <w:r>
        <w:lastRenderedPageBreak/>
        <w:t>АДМИНИСТРАТИВНЫЙ РЕГЛАМЕНТ</w:t>
      </w:r>
    </w:p>
    <w:p w:rsidR="009C7DDA" w:rsidRDefault="009C7DDA">
      <w:pPr>
        <w:pStyle w:val="ConsPlusTitle"/>
        <w:jc w:val="center"/>
      </w:pPr>
      <w:r>
        <w:t>МИНИСТЕРСТВА ОБРАЗОВАНИЯ И НАУКИ АЛТАЙСКОГО КРАЯ</w:t>
      </w:r>
    </w:p>
    <w:p w:rsidR="009C7DDA" w:rsidRDefault="009C7DDA">
      <w:pPr>
        <w:pStyle w:val="ConsPlusTitle"/>
        <w:jc w:val="center"/>
      </w:pPr>
      <w:r>
        <w:t>ПО ПРЕДОСТАВЛЕНИЮ ГОСУДАРСТВЕННОЙ УСЛУГИ "ВЫДАЧА</w:t>
      </w:r>
    </w:p>
    <w:p w:rsidR="009C7DDA" w:rsidRDefault="009C7DDA">
      <w:pPr>
        <w:pStyle w:val="ConsPlusTitle"/>
        <w:jc w:val="center"/>
      </w:pPr>
      <w:r>
        <w:t>(НАПРАВЛЕНИЕ) АКТА ОРГАНА ОПЕКИ И ПОПЕЧИТЕЛЬСТВА</w:t>
      </w:r>
    </w:p>
    <w:p w:rsidR="009C7DDA" w:rsidRDefault="009C7DDA">
      <w:pPr>
        <w:pStyle w:val="ConsPlusTitle"/>
        <w:jc w:val="center"/>
      </w:pPr>
      <w:r>
        <w:t>О НАЗНАЧЕНИИ (ОБ ОТКАЗЕ В НАЗНАЧЕНИИ) ОПЕКУНА ИЛИ ЗАКЛЮЧЕНИЯ</w:t>
      </w:r>
    </w:p>
    <w:p w:rsidR="009C7DDA" w:rsidRDefault="009C7DDA">
      <w:pPr>
        <w:pStyle w:val="ConsPlusTitle"/>
        <w:jc w:val="center"/>
      </w:pPr>
      <w:r>
        <w:t>ОРГАНА ОПЕКИ И ПОПЕЧИТЕЛЬСТВА О ВОЗМОЖНОСТИ (НЕВОЗМОЖНОСТИ)</w:t>
      </w:r>
    </w:p>
    <w:p w:rsidR="009C7DDA" w:rsidRDefault="009C7DDA">
      <w:pPr>
        <w:pStyle w:val="ConsPlusTitle"/>
        <w:jc w:val="center"/>
      </w:pPr>
      <w:r>
        <w:t>ГРАЖДАНИНА БЫТЬ ОПЕКУНОМ"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Алтайского края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23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24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1"/>
      </w:pPr>
      <w:r>
        <w:t>I. Общие положения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Предмет административного регламента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1. Административный регламент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 (далее - "государственная услуга") разработан в целях повышения качества предоставления и доступности государственной услуги, создания комфортных условий для получателей услуги, определяет сроки и последовательность административных процедур и административных действий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Описание заявителей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2. Заявителями государственной услуги являются граждане Российской Федерации,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либо их уполномоченные представители (далее - "заявители").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3. 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 xml:space="preserve">4. Государственная услуга предоставляется органами местного самоуправления муниципальных районов и городских округов, наделенными государственными полномочиями в сфере организации и осуществления деятельности по опеке и попечительству над несовершеннолетними (далее - "органы опеки и попечительства"), по месту жительства заявителя. Информация о месте нахождения, справочных телефонах, адресах официальных сайтов, графиках работы органов опеки и попечительства приведена в </w:t>
      </w:r>
      <w:hyperlink w:anchor="P558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5. Должностным лицам органов опеки и попечительства запрещено требовать от заявителя </w:t>
      </w:r>
      <w:r>
        <w:lastRenderedPageBreak/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Алтайского края.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6. Требования к порядку информирования о предоставлении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Информация о правилах предоставления государственной услуги является открытой и общедоступной, предоставляется заявителю: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 телефону;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личном обращении граждан;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стендах в уголках для посетителей;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информационно-телекоммуникационной сети "Интернет", публикаций в средствах массовой информации, изданий информационных материалов;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официальных сайтах органов опеки и попечительства;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(далее - "Единый портал").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2" w:name="P93"/>
      <w:bookmarkEnd w:id="2"/>
      <w:r>
        <w:t>7. Информация о предоставлении государственной услуги на Едином портале.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Едином портале размещается: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муниципальной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используемых при предоставлении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</w:t>
      </w:r>
      <w:r>
        <w:lastRenderedPageBreak/>
        <w:t>заявителю бесплатно.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8. Результатом предоставления государственной услуги является: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 xml:space="preserve">9. Максимальный срок выполнения межведомственного запроса о подтверждении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и направления ответа уполномоченными органами в орган опеки и попечительства составляет 7 рабочих дней со дня подачи заявления с просьбой о назначении заявителя опекуном (далее - "заявление").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Максимальный срок принятия решения о назначении опекуна (решение о возможности гражданина быть опекуном) либо решения об отказе в назначении опекуна (о невозможности гражданина быть опекуном) составляет 10 рабочих дней со дня подтверждения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Максимальный срок выдачи (направления) органом опеки и попечительства акта о назначении (об отказе в назначении) опекуна или заключения органа опеки и попечительства о возможности (невозможности) гражданина быть опекуном составляет 3 дня со дня его подписания.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Перечень нормативных правовых актов, непосредственно</w:t>
      </w:r>
    </w:p>
    <w:p w:rsidR="009C7DDA" w:rsidRDefault="009C7DDA">
      <w:pPr>
        <w:pStyle w:val="ConsPlusTitle"/>
        <w:jc w:val="center"/>
      </w:pPr>
      <w:r>
        <w:t>регулирующих предоставление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10. Предоставление государственной услуги осуществляется в соответствии со следующими нормативными правовыми актами: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25" w:history="1">
        <w:r w:rsidR="009C7DDA">
          <w:rPr>
            <w:color w:val="0000FF"/>
          </w:rPr>
          <w:t>Конституцией</w:t>
        </w:r>
      </w:hyperlink>
      <w:r w:rsidR="009C7DDA">
        <w:t xml:space="preserve">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16.04.2001 N 44-ФЗ "О государственном банке данных о детях, оставшихся без попечения родителей";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0" w:history="1">
        <w:r w:rsidR="009C7DDA">
          <w:rPr>
            <w:color w:val="0000FF"/>
          </w:rPr>
          <w:t>постановлением</w:t>
        </w:r>
      </w:hyperlink>
      <w:r w:rsidR="009C7DDA"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1" w:history="1">
        <w:r w:rsidR="009C7DDA">
          <w:rPr>
            <w:color w:val="0000FF"/>
          </w:rPr>
          <w:t>постановлением</w:t>
        </w:r>
      </w:hyperlink>
      <w:r w:rsidR="009C7DDA">
        <w:t xml:space="preserve"> Правительства Российской Федерации от 14.02.2013 N 117 "Об утверждении </w:t>
      </w:r>
      <w:r w:rsidR="009C7DDA">
        <w:lastRenderedPageBreak/>
        <w:t>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2" w:history="1">
        <w:r w:rsidR="009C7DDA">
          <w:rPr>
            <w:color w:val="0000FF"/>
          </w:rPr>
          <w:t>постановлением</w:t>
        </w:r>
      </w:hyperlink>
      <w:r w:rsidR="009C7DDA"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3" w:history="1">
        <w:r w:rsidR="009C7DDA">
          <w:rPr>
            <w:color w:val="0000FF"/>
          </w:rPr>
          <w:t>приказом</w:t>
        </w:r>
      </w:hyperlink>
      <w:r w:rsidR="009C7DDA">
        <w:t xml:space="preserve"> Министерства здравоохранения и социального развития Российской Федерации от 25.06.2010 N 480н "О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4" w:history="1">
        <w:r w:rsidR="009C7DDA">
          <w:rPr>
            <w:color w:val="0000FF"/>
          </w:rPr>
          <w:t>приказом</w:t>
        </w:r>
      </w:hyperlink>
      <w:r w:rsidR="009C7DDA">
        <w:t xml:space="preserve">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5" w:history="1">
        <w:r w:rsidR="009C7DDA">
          <w:rPr>
            <w:color w:val="0000FF"/>
          </w:rPr>
          <w:t>приказом</w:t>
        </w:r>
      </w:hyperlink>
      <w:r w:rsidR="009C7DDA">
        <w:t xml:space="preserve"> Министерства образования и науки Российской Федерации от 17.02.2015 N 101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6" w:history="1">
        <w:r w:rsidR="009C7DDA">
          <w:rPr>
            <w:color w:val="0000FF"/>
          </w:rPr>
          <w:t>приказом</w:t>
        </w:r>
      </w:hyperlink>
      <w:r w:rsidR="009C7DDA"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граждан";</w:t>
      </w:r>
    </w:p>
    <w:p w:rsidR="009C7DDA" w:rsidRDefault="009C7DD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28.08.2019 N 34-П)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8" w:history="1">
        <w:r w:rsidR="009C7DDA">
          <w:rPr>
            <w:color w:val="0000FF"/>
          </w:rPr>
          <w:t>законом</w:t>
        </w:r>
      </w:hyperlink>
      <w:r w:rsidR="009C7DDA"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39" w:history="1">
        <w:r w:rsidR="009C7DDA">
          <w:rPr>
            <w:color w:val="0000FF"/>
          </w:rPr>
          <w:t>указом</w:t>
        </w:r>
      </w:hyperlink>
      <w:r w:rsidR="009C7DDA">
        <w:t xml:space="preserve"> Губернатора Алтайского края от 23.11.2016 N 142 "Об утверждении положения о Министерстве образования и науки Алтайского края";</w:t>
      </w:r>
    </w:p>
    <w:p w:rsidR="009C7DDA" w:rsidRDefault="00293789">
      <w:pPr>
        <w:pStyle w:val="ConsPlusNormal"/>
        <w:spacing w:before="220"/>
        <w:ind w:firstLine="540"/>
        <w:jc w:val="both"/>
      </w:pPr>
      <w:hyperlink r:id="rId40" w:history="1">
        <w:r w:rsidR="009C7DDA">
          <w:rPr>
            <w:color w:val="0000FF"/>
          </w:rPr>
          <w:t>постановлением</w:t>
        </w:r>
      </w:hyperlink>
      <w:r w:rsidR="009C7DDA">
        <w:t xml:space="preserve"> Администрации Алтайского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иными нормативными правовыми актами.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C7DDA" w:rsidRDefault="009C7DDA">
      <w:pPr>
        <w:pStyle w:val="ConsPlusTitle"/>
        <w:jc w:val="center"/>
      </w:pPr>
      <w:r>
        <w:t>в соответствии с нормативными правовыми актами</w:t>
      </w:r>
    </w:p>
    <w:p w:rsidR="009C7DDA" w:rsidRDefault="009C7DDA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9C7DDA" w:rsidRDefault="009C7DD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C7DDA" w:rsidRDefault="009C7DDA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bookmarkStart w:id="3" w:name="P144"/>
      <w:bookmarkEnd w:id="3"/>
      <w:r>
        <w:t xml:space="preserve">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"Интернет" </w:t>
      </w:r>
      <w:hyperlink w:anchor="P558" w:history="1">
        <w:r>
          <w:rPr>
            <w:color w:val="0000FF"/>
          </w:rPr>
          <w:t>(приложение 1)</w:t>
        </w:r>
      </w:hyperlink>
      <w:r>
        <w:t xml:space="preserve">, либо заказным письмом через организацию федеральной почтовой связи подает в орган опеки и попечительства по месту своего жительства </w:t>
      </w:r>
      <w:hyperlink w:anchor="P1621" w:history="1">
        <w:r>
          <w:rPr>
            <w:color w:val="0000FF"/>
          </w:rPr>
          <w:t>заявление</w:t>
        </w:r>
      </w:hyperlink>
      <w:r>
        <w:t xml:space="preserve"> (приложение 8), в котором указываются: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4" w:name="P147"/>
      <w:bookmarkEnd w:id="4"/>
      <w:r>
        <w:lastRenderedPageBreak/>
        <w:t>сведения о гражданах, зарегистрированных по месту жительства гражданина, выразившего желание стать опекуном;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5" w:name="P148"/>
      <w:bookmarkEnd w:id="5"/>
      <w:r>
        <w:t xml:space="preserve">сведения, подтверждающие отсутствие у гражданина обстоятельств, указанных в </w:t>
      </w:r>
      <w:hyperlink r:id="rId4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2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6" w:name="P149"/>
      <w:bookmarkEnd w:id="6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краткая автобиография заявителя;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9" w:name="P155"/>
      <w:bookmarkEnd w:id="9"/>
      <w:r>
        <w:t>копия свидетельства о браке (если заявитель состоит в браке);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0" w:name="P157"/>
      <w:bookmarkEnd w:id="10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3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53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154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12. В случае, если гражданином не были представлены копии документов, указанных в </w:t>
      </w:r>
      <w:hyperlink w:anchor="P155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157" w:history="1">
        <w:r>
          <w:rPr>
            <w:color w:val="0000FF"/>
          </w:rPr>
          <w:t>четырнадцатом пункта 11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lastRenderedPageBreak/>
        <w:t>Исчерпывающий перечень документов, необходимых</w:t>
      </w:r>
    </w:p>
    <w:p w:rsidR="009C7DDA" w:rsidRDefault="009C7DDA">
      <w:pPr>
        <w:pStyle w:val="ConsPlusTitle"/>
        <w:jc w:val="center"/>
      </w:pPr>
      <w:r>
        <w:t>в соответствии с нормативными правовыми актами</w:t>
      </w:r>
    </w:p>
    <w:p w:rsidR="009C7DDA" w:rsidRDefault="009C7DDA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9C7DDA" w:rsidRDefault="009C7DD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C7DDA" w:rsidRDefault="009C7DD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9C7DDA" w:rsidRDefault="009C7DDA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9C7DDA" w:rsidRDefault="009C7DDA">
      <w:pPr>
        <w:pStyle w:val="ConsPlusTitle"/>
        <w:jc w:val="center"/>
      </w:pPr>
      <w:r>
        <w:t>вправе представить, а также способы их получения</w:t>
      </w:r>
    </w:p>
    <w:p w:rsidR="009C7DDA" w:rsidRDefault="009C7DDA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9C7DDA" w:rsidRDefault="009C7DDA">
      <w:pPr>
        <w:pStyle w:val="ConsPlusTitle"/>
        <w:jc w:val="center"/>
      </w:pPr>
      <w:r>
        <w:t>предоставления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13. Орган опеки и попечительства запрашивает у соответствующих уполномоченных органов подтверждение сведений, указанных в заявлении: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сведения о гражданах, зарегистрированных по месту жительства заявителей;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у заявителя обстоятельств, указанных в </w:t>
      </w:r>
      <w:hyperlink r:id="rId4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5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Межведомственное взаимодействие с соответствующими уполномоченными органами с целью подтверждения указанных сведений осуществляется в соответствии с </w:t>
      </w:r>
      <w:hyperlink w:anchor="P387" w:history="1">
        <w:r>
          <w:rPr>
            <w:color w:val="0000FF"/>
          </w:rPr>
          <w:t>пунктом 43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14. Запрещается требовать от заявителя: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4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отказывать заявителям в приеме заявления и иных документов, необходимых для предоставления государственной услуги, а также в предоставлении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C7DDA" w:rsidRDefault="009C7DD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28.08.2019 N 34-П)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C7DDA" w:rsidRDefault="009C7DDA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9C7DDA" w:rsidRDefault="009C7DDA">
      <w:pPr>
        <w:pStyle w:val="ConsPlusTitle"/>
        <w:jc w:val="center"/>
      </w:pPr>
      <w:r>
        <w:t>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15. Основания для отказа в приеме документов отсутствуют.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9C7DDA" w:rsidRDefault="009C7DDA">
      <w:pPr>
        <w:pStyle w:val="ConsPlusTitle"/>
        <w:jc w:val="center"/>
      </w:pPr>
      <w:r>
        <w:t>отказа в предоставлении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16. Основания для приостановления государственной услуги отсутствуют.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17. Основанием для отказа в предоставлении государственной услуги является отсутствие в органе опеки и попечительства оригиналов документов,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на момент вынесения решений о назначении опекуна (о возможности гражданина быть опекуном).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9C7DDA" w:rsidRDefault="009C7DDA">
      <w:pPr>
        <w:pStyle w:val="ConsPlusTitle"/>
        <w:jc w:val="center"/>
      </w:pPr>
      <w:r>
        <w:t>для предоставления государственной услуги, в том числе</w:t>
      </w:r>
    </w:p>
    <w:p w:rsidR="009C7DDA" w:rsidRDefault="009C7DDA">
      <w:pPr>
        <w:pStyle w:val="ConsPlusTitle"/>
        <w:jc w:val="center"/>
      </w:pPr>
      <w:r>
        <w:t>сведений о документе (документах), выдаваемом (выдаваемых)</w:t>
      </w:r>
    </w:p>
    <w:p w:rsidR="009C7DDA" w:rsidRDefault="009C7DDA">
      <w:pPr>
        <w:pStyle w:val="ConsPlusTitle"/>
        <w:jc w:val="center"/>
      </w:pPr>
      <w:r>
        <w:t>организациями, участвующими в предоставлении государственной</w:t>
      </w:r>
    </w:p>
    <w:p w:rsidR="009C7DDA" w:rsidRDefault="009C7DDA">
      <w:pPr>
        <w:pStyle w:val="ConsPlusTitle"/>
        <w:jc w:val="center"/>
      </w:pPr>
      <w:r>
        <w:t>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18. 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9C7DDA" w:rsidRDefault="009C7DDA">
      <w:pPr>
        <w:pStyle w:val="ConsPlusTitle"/>
        <w:jc w:val="center"/>
      </w:pPr>
      <w:r>
        <w:t>или иной платы, установленной за предоставление</w:t>
      </w:r>
    </w:p>
    <w:p w:rsidR="009C7DDA" w:rsidRDefault="009C7DDA">
      <w:pPr>
        <w:pStyle w:val="ConsPlusTitle"/>
        <w:jc w:val="center"/>
      </w:pPr>
      <w:r>
        <w:t>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19. Порядок, размер и основания взимания государственной пошлины или иной платы, установленной за предоставление государственной услуги, отсутствуют.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9C7DDA" w:rsidRDefault="009C7DDA">
      <w:pPr>
        <w:pStyle w:val="ConsPlusTitle"/>
        <w:jc w:val="center"/>
      </w:pPr>
      <w:r>
        <w:t>услуг, необходимых и обязательных для предоставления</w:t>
      </w:r>
    </w:p>
    <w:p w:rsidR="009C7DDA" w:rsidRDefault="009C7DDA">
      <w:pPr>
        <w:pStyle w:val="ConsPlusTitle"/>
        <w:jc w:val="center"/>
      </w:pPr>
      <w:r>
        <w:t>государственной услуги, включая информацию о методиках</w:t>
      </w:r>
    </w:p>
    <w:p w:rsidR="009C7DDA" w:rsidRDefault="009C7DDA">
      <w:pPr>
        <w:pStyle w:val="ConsPlusTitle"/>
        <w:jc w:val="center"/>
      </w:pPr>
      <w:r>
        <w:t>расчета размера такой платы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20. Порядок, размер и основания взимания платы за предоставление услуг, необходимых и обязательных для предоставления государственной услуги, отсутствуют.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9C7DDA" w:rsidRDefault="009C7DDA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9C7DDA" w:rsidRDefault="009C7DDA">
      <w:pPr>
        <w:pStyle w:val="ConsPlusTitle"/>
        <w:jc w:val="center"/>
      </w:pPr>
      <w:r>
        <w:t>результата предоставления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21. Максимальный срок ожидания в очереди при подаче заявления лично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превышает 15 минут.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Срок регистрации заявления о предоставлении государственной</w:t>
      </w:r>
    </w:p>
    <w:p w:rsidR="009C7DDA" w:rsidRDefault="009C7DDA">
      <w:pPr>
        <w:pStyle w:val="ConsPlusTitle"/>
        <w:jc w:val="center"/>
      </w:pPr>
      <w:r>
        <w:t>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 xml:space="preserve">22. Регистрация письменных заявлений о предоставлении государственной услуги, поданных </w:t>
      </w:r>
      <w:r>
        <w:lastRenderedPageBreak/>
        <w:t>заявителем либо его уполномоченным представителем, в том числе через Единый портал, осуществляется в день приема таких заявлений.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9C7DDA" w:rsidRDefault="009C7DDA">
      <w:pPr>
        <w:pStyle w:val="ConsPlusTitle"/>
        <w:jc w:val="center"/>
      </w:pPr>
      <w:r>
        <w:t>государственные услуги, к залу ожидания, местам</w:t>
      </w:r>
    </w:p>
    <w:p w:rsidR="009C7DDA" w:rsidRDefault="009C7DDA">
      <w:pPr>
        <w:pStyle w:val="ConsPlusTitle"/>
        <w:jc w:val="center"/>
      </w:pPr>
      <w:r>
        <w:t>для заполнения заявления о предоставлении государственной</w:t>
      </w:r>
    </w:p>
    <w:p w:rsidR="009C7DDA" w:rsidRDefault="009C7DDA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9C7DDA" w:rsidRDefault="009C7DD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9C7DDA" w:rsidRDefault="009C7DDA">
      <w:pPr>
        <w:pStyle w:val="ConsPlusTitle"/>
        <w:jc w:val="center"/>
      </w:pPr>
      <w:r>
        <w:t>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23. Помещения для приема посетителей оборудуются противопожарной системой и средствами пожаротушения; системой оповещения о возникновении чрезвычайной ситуации. Вход и выход из помещений оборудуется соответствующими указателями.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Места ожидания в очереди оборудуются стульями, скамьями. Количество мест ожидания определяется, исходя из фактической нагрузки и возможности для размещения в здании.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документов и ручками.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Помещения для непосредственного взаимодействия должностных лиц с заявителями организовываются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Кабинеты приема граждан оборудуются информационными табличками (вывесками) с указанием: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наименования отдела;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графика работы.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Рабочее место должностного лица оборудовано персональным компьютером.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 кабинете обеспечено: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комфортное расположение заявителя;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и удобство оформления заявителем письменного запроса;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телефонная связь;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доступ к основным нормативным правовым актам, регламентирующим полномочия и сферу компетенции органа опеки и попечительства;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доступ к нормативным правовым актам, регулирующим предоставление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наличие письменных принадлежностей и бумаги формата А4.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lastRenderedPageBreak/>
        <w:t>Визуальная текстовая информация размещается на информационных стендах.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24. Органом опеки и попечительства обеспечивается создание инвалидам условий доступности государственной услуги и объектов, в которых она предоставляется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(далее - "объекты"), в том числе:</w:t>
      </w:r>
    </w:p>
    <w:p w:rsidR="009C7DDA" w:rsidRDefault="009C7DD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28.08.2019 N 34-П)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с помощью работников объекта;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ассистивных и вспомогательных технологий, а также сменного кресла-коляски;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предоставление инвалидам по слуху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51" w:history="1">
        <w:r>
          <w:rPr>
            <w:color w:val="0000FF"/>
          </w:rPr>
          <w:t>форме</w:t>
        </w:r>
      </w:hyperlink>
      <w:r>
        <w:t xml:space="preserve"> и в </w:t>
      </w:r>
      <w:hyperlink r:id="rId52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обеспечение на стоянке (остановке) транспортных средств около здания, в котором предоставляется государственная услуга,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C7DDA" w:rsidRDefault="009C7DDA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11.07.2019 N 21-П)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25. Показателями качества и доступности государственной услуги являются:</w:t>
      </w:r>
    </w:p>
    <w:p w:rsidR="009C7DDA" w:rsidRDefault="009C7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2"/>
      </w:tblGrid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Целевое значение показателя в 2018 г.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Целевое значение показателя в последующие годы</w:t>
            </w:r>
          </w:p>
        </w:tc>
      </w:tr>
      <w:tr w:rsidR="009C7DDA">
        <w:tc>
          <w:tcPr>
            <w:tcW w:w="9064" w:type="dxa"/>
            <w:gridSpan w:val="3"/>
          </w:tcPr>
          <w:p w:rsidR="009C7DDA" w:rsidRDefault="009C7DDA">
            <w:pPr>
              <w:pStyle w:val="ConsPlusNormal"/>
              <w:jc w:val="center"/>
            </w:pPr>
            <w:r>
              <w:t>1. Своевременность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1.1. % (доля) случаев оказания услуги в установленный срок с момента сдачи документа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95 - 100%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95 - 100%</w:t>
            </w:r>
          </w:p>
        </w:tc>
      </w:tr>
      <w:tr w:rsidR="009C7DDA">
        <w:tc>
          <w:tcPr>
            <w:tcW w:w="9064" w:type="dxa"/>
            <w:gridSpan w:val="3"/>
          </w:tcPr>
          <w:p w:rsidR="009C7DDA" w:rsidRDefault="009C7DDA">
            <w:pPr>
              <w:pStyle w:val="ConsPlusNormal"/>
              <w:jc w:val="center"/>
            </w:pPr>
            <w:r>
              <w:t>2. Качество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2.1. % (доля) заявителей, удовлетворенных качеством процесса оказания услуги и отсутствие обоснованных обращений заявителей с жалобой на некачественное предоставление государственной услуги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</w:tr>
      <w:tr w:rsidR="009C7DDA">
        <w:tc>
          <w:tcPr>
            <w:tcW w:w="9064" w:type="dxa"/>
            <w:gridSpan w:val="3"/>
          </w:tcPr>
          <w:p w:rsidR="009C7DDA" w:rsidRDefault="009C7DDA">
            <w:pPr>
              <w:pStyle w:val="ConsPlusNormal"/>
              <w:jc w:val="center"/>
            </w:pPr>
            <w:r>
              <w:t>3. Доступность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95 - 99%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95 - 99%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65 - 75%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65 - 75%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3.3. 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не более 15 минут (с учетом максимального срока ожидания в очереди при подаче заявления)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не более 15 минут (с учетом максимального срока ожидания в очереди при подаче заявления)</w:t>
            </w:r>
          </w:p>
        </w:tc>
      </w:tr>
      <w:tr w:rsidR="009C7DDA">
        <w:tc>
          <w:tcPr>
            <w:tcW w:w="9064" w:type="dxa"/>
            <w:gridSpan w:val="3"/>
          </w:tcPr>
          <w:p w:rsidR="009C7DDA" w:rsidRDefault="009C7DDA">
            <w:pPr>
              <w:pStyle w:val="ConsPlusNormal"/>
              <w:jc w:val="center"/>
            </w:pPr>
            <w:r>
              <w:t>4. Процесс обжалования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0,2% - 0,1%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0,2% - 0,1%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90 - 95%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95 - 99%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4.3. % (доля) заявителей, удовлетворенных существующим порядком обжалования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4.4. % (доля) заявителей, удовлетворенных сроками обжалования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80 - 95%</w:t>
            </w:r>
          </w:p>
        </w:tc>
      </w:tr>
      <w:tr w:rsidR="009C7DDA">
        <w:tc>
          <w:tcPr>
            <w:tcW w:w="9064" w:type="dxa"/>
            <w:gridSpan w:val="3"/>
          </w:tcPr>
          <w:p w:rsidR="009C7DDA" w:rsidRDefault="009C7DDA">
            <w:pPr>
              <w:pStyle w:val="ConsPlusNormal"/>
              <w:jc w:val="center"/>
            </w:pPr>
            <w:r>
              <w:t>5. Вежливость</w:t>
            </w:r>
          </w:p>
        </w:tc>
      </w:tr>
      <w:tr w:rsidR="009C7DDA">
        <w:tc>
          <w:tcPr>
            <w:tcW w:w="3021" w:type="dxa"/>
          </w:tcPr>
          <w:p w:rsidR="009C7DDA" w:rsidRDefault="009C7DDA">
            <w:pPr>
              <w:pStyle w:val="ConsPlusNormal"/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3021" w:type="dxa"/>
          </w:tcPr>
          <w:p w:rsidR="009C7DDA" w:rsidRDefault="009C7DDA">
            <w:pPr>
              <w:pStyle w:val="ConsPlusNormal"/>
              <w:jc w:val="center"/>
            </w:pPr>
            <w:r>
              <w:t>95 - 99%</w:t>
            </w:r>
          </w:p>
        </w:tc>
        <w:tc>
          <w:tcPr>
            <w:tcW w:w="3022" w:type="dxa"/>
          </w:tcPr>
          <w:p w:rsidR="009C7DDA" w:rsidRDefault="009C7DDA">
            <w:pPr>
              <w:pStyle w:val="ConsPlusNormal"/>
              <w:jc w:val="center"/>
            </w:pPr>
            <w:r>
              <w:t>95 - 99%</w:t>
            </w: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Оценка показателей осуществляется Министерством в соответствии с методическими рекомендациями по проведению опросов населения для определения качества и доступности предоставляемых государственных услуг, утвержденных решением комиссии по проведению административной реформы и реформированию государственной гражданской службы Алтайского края от 26.06.2009.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C7DDA" w:rsidRDefault="009C7DDA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9C7DDA" w:rsidRDefault="009C7DDA">
      <w:pPr>
        <w:pStyle w:val="ConsPlusTitle"/>
        <w:jc w:val="center"/>
      </w:pPr>
      <w:r>
        <w:t>центрах и особенности предоставления государственной услуги</w:t>
      </w:r>
    </w:p>
    <w:p w:rsidR="009C7DDA" w:rsidRDefault="009C7DDA">
      <w:pPr>
        <w:pStyle w:val="ConsPlusTitle"/>
        <w:jc w:val="center"/>
      </w:pPr>
      <w:r>
        <w:t>в электронной форме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26. При предоставлении услуг в электронной форме посредством Единого портала заявителю обеспечивается следующее.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26.1. Получение информации по вопросам предоставления государственной услуги в соответствии с </w:t>
      </w:r>
      <w:hyperlink w:anchor="P93" w:history="1">
        <w:r>
          <w:rPr>
            <w:color w:val="0000FF"/>
          </w:rPr>
          <w:t>пунктом 7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26.2. Формирование запроса посредством заполнения электронной формы запроса на Едином портале.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Формирование заявления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Едином портале размещаются образцы заполнения электронной формы заявления.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"единая система идентификации и аутентификации"),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Сформированное и подписанное заявление с иными документами, указанными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необходимыми для предоставления государственной услуги, направляются в орган опеки и попечительства посредством Единого портала.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26.3. Прием и регистрация органом опеки и попечительства заявления и иных документов,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26.4. Получение сведений о ходе выполнения запроса.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ходе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документов, необходимых для предоставления государственной услуги, содержащее сведения о факте их приема,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26.5. Получение результата государственной услуги в соответствии с </w:t>
      </w:r>
      <w:hyperlink w:anchor="P417" w:history="1">
        <w:r>
          <w:rPr>
            <w:color w:val="0000FF"/>
          </w:rPr>
          <w:t>пунктами 52</w:t>
        </w:r>
      </w:hyperlink>
      <w:r>
        <w:t xml:space="preserve"> - </w:t>
      </w:r>
      <w:hyperlink w:anchor="P420" w:history="1">
        <w:r>
          <w:rPr>
            <w:color w:val="0000FF"/>
          </w:rPr>
          <w:t>54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26.6.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В целях предоставления государственной услуги орган опеки и попечительства обеспечивает возможность для заявителя направить жалобу на решения, действия или бездействие должностного лица органа опеки и попечительства, предоставляющего государственную услугу, в том числе посредством Единого портала, в соответствии с </w:t>
      </w:r>
      <w:hyperlink w:anchor="P471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27.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28. При направлении заявления и прилагаемых к нему документов в электронной форме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54" w:history="1">
        <w:r>
          <w:rPr>
            <w:color w:val="0000FF"/>
          </w:rPr>
          <w:t>Правил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C7DDA" w:rsidRDefault="009C7DDA">
      <w:pPr>
        <w:pStyle w:val="ConsPlusTitle"/>
        <w:jc w:val="center"/>
      </w:pPr>
      <w:r>
        <w:t>административных процедур, требования к порядку их</w:t>
      </w:r>
    </w:p>
    <w:p w:rsidR="009C7DDA" w:rsidRDefault="009C7DDA">
      <w:pPr>
        <w:pStyle w:val="ConsPlusTitle"/>
        <w:jc w:val="center"/>
      </w:pPr>
      <w:r>
        <w:t>выполнения, в том числе особенности выполнения</w:t>
      </w:r>
    </w:p>
    <w:p w:rsidR="009C7DDA" w:rsidRDefault="009C7DDA">
      <w:pPr>
        <w:pStyle w:val="ConsPlusTitle"/>
        <w:jc w:val="center"/>
      </w:pPr>
      <w:r>
        <w:t>административных процедур в электронной форме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29. Предоставление государственной услуги включает в себя следующие административные процедуры: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рассмотрение документов, принятие решения о результате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выдача (направление) результата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30. </w:t>
      </w:r>
      <w:hyperlink w:anchor="P1156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государственной услуги приведена в приложении 2 к настоящему административному регламенту.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Прием и регистрация документов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 xml:space="preserve">31. Основанием для начала настоящей административной процедуры является обращение заявителя в орган опеки и попечительства с заявлением и пакетом документов,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необходимых для получения акта органа опеки и попечительства о назначении опекуна (попечителя) либо заключения о возможности гражданина быть опекуном (попечителем).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32. Должностным лицом, ответственным за выполнение административной процедуры, является ответственный специалист органа опеки и попечительства (далее - "ответственный специалист").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33. В случае личного обращения заявителя при имеющемся затруднении в оформлении заявления ответственный специалист оказывает необходимую методическую помощь.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заполняется заявителем лично. Заявление формируется в единственном экземпляре-подлиннике и подписывается заявителем.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1" w:name="P365"/>
      <w:bookmarkEnd w:id="11"/>
      <w:r>
        <w:t xml:space="preserve">Ответственный специалист вносит в журнал регистрации заявлений </w:t>
      </w:r>
      <w:hyperlink w:anchor="P1215" w:history="1">
        <w:r>
          <w:rPr>
            <w:color w:val="0000FF"/>
          </w:rPr>
          <w:t>(приложение 3)</w:t>
        </w:r>
      </w:hyperlink>
      <w:r>
        <w:t xml:space="preserve"> запись о приеме заявления и документов,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регламента. Датой принятия заявления считается дата его регистрации.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34. При обращении заявителя через Единый портал электронное заявление и соответствующие документы, указанные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передаются по системе межведомственного электронного взаимодействия в Единую информационную систему Алтайского края предоставления государственных и муниципальных услуг в электронной форме, межведомственного электронного взаимодействия (далее - ЕИС).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получении заявления в электронной форме в автоматическом режиме осуществляется форматно-логический контроль запроса.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Ответственный специалист при обработке поступившего в ЕИС электронного заявления: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устанавливает предмет обращения, личность заявителя (полномочия представителя заявителя);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После принятия заявления статус запроса заявителя в личном кабинете на Едином портале обновляется до статуса "принято".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35. При обращении заявителя через официальный сайт органа опеки и попечительства в информационно-телекоммуникационной сети "Интернет" заявление и прилагаемые к нему документы, указанные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регистрируются в порядке, установленном </w:t>
      </w:r>
      <w:hyperlink w:anchor="P365" w:history="1">
        <w:r>
          <w:rPr>
            <w:color w:val="0000FF"/>
          </w:rPr>
          <w:t>абзацем четвертым пункта 33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36. В случае представления заявителем документов,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с использованием Единого портала либо официального сайта органа опеки и попечительства в информационно-телекоммуникационной сети "Интернет" ответственному специалисту представляются также оригиналы указанных документов.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37. При получении заявления с представленными документами, указанными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регламента, через организацию федеральной почтовой связи ответственный специалист регистрирует заявление в журнале регистрации заявлений, делая запись о приеме документов. Днем обращения считается дата, указанная на почтовом штемпеле места отправления.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38. При личном обращении заявителя, через официальный сайт органа опеки и попечительства в информационно-телекоммуникационной сети "Интернет" либо через организацию федеральной почтовой связи ответственный специалист оформляет уведомление о принятии документов к рассмотрению </w:t>
      </w:r>
      <w:hyperlink w:anchor="P1249" w:history="1">
        <w:r>
          <w:rPr>
            <w:color w:val="0000FF"/>
          </w:rPr>
          <w:t>(приложение 4)</w:t>
        </w:r>
      </w:hyperlink>
      <w:r>
        <w:t xml:space="preserve"> и выдает его заявителю либо направляет по электронной почте или через организацию федеральной почтовой связи на указанный адрес.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39. Максимальный срок выполнения административной процедуры составляет 1 рабочий день со дня поступления заявления.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40. Результатом административной процедуры является регистрация заявления в журнале регистрации заявлений, оформление и выдача (направление) заявителю уведомления о принятии документов к рассмотрению.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9C7DDA" w:rsidRDefault="009C7DDA">
      <w:pPr>
        <w:pStyle w:val="ConsPlusTitle"/>
        <w:jc w:val="center"/>
      </w:pPr>
      <w:r>
        <w:t>в органы, участвующие в предоставлении государственной</w:t>
      </w:r>
    </w:p>
    <w:p w:rsidR="009C7DDA" w:rsidRDefault="009C7DDA">
      <w:pPr>
        <w:pStyle w:val="ConsPlusTitle"/>
        <w:jc w:val="center"/>
      </w:pPr>
      <w:r>
        <w:t>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41. Основанием для начала настоящей административной процедуры является регистрация заявления гражданина и прием документов.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42. Должностным лицом, ответственным за выполнение административной процедуры, является ответственный специалист.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2" w:name="P387"/>
      <w:bookmarkEnd w:id="12"/>
      <w:r>
        <w:t xml:space="preserve">43. В течение 2 рабочих дней со дня подачи заявления ответственный специалист запрашивает у соответствующих уполномоченных органов подтверждение сведений, указанных гражданами в заявлении в соответствии с </w:t>
      </w:r>
      <w:hyperlink w:anchor="P147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49" w:history="1">
        <w:r>
          <w:rPr>
            <w:color w:val="0000FF"/>
          </w:rPr>
          <w:t>шестым пункта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Ответы на запросы органа опеки и попечительства о подтверждении сведений, предусмотренных </w:t>
      </w:r>
      <w:hyperlink w:anchor="P147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49" w:history="1">
        <w:r>
          <w:rPr>
            <w:color w:val="0000FF"/>
          </w:rPr>
          <w:t>шестым пункта 11</w:t>
        </w:r>
      </w:hyperlink>
      <w:r>
        <w:t xml:space="preserve">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P148" w:history="1">
        <w:r>
          <w:rPr>
            <w:color w:val="0000FF"/>
          </w:rPr>
          <w:t>абзацем пятым пункта 11</w:t>
        </w:r>
      </w:hyperlink>
      <w:r>
        <w:t xml:space="preserve"> настоящего административного регламента, а также форма соответствующего запроса органа опеки и попечительства,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В случае, если сведения, указанные гражданами в заявлении в соответствии с </w:t>
      </w:r>
      <w:hyperlink w:anchor="P147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48" w:history="1">
        <w:r>
          <w:rPr>
            <w:color w:val="0000FF"/>
          </w:rPr>
          <w:t>пятым пункта 11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44. Максимальный срок выполнения административной процедуры составляет 7 рабочих дней со дня подачи заявления.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45. Результатом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Рассмотрение документов, принятие решения о результате</w:t>
      </w:r>
    </w:p>
    <w:p w:rsidR="009C7DDA" w:rsidRDefault="009C7DDA">
      <w:pPr>
        <w:pStyle w:val="ConsPlusTitle"/>
        <w:jc w:val="center"/>
      </w:pPr>
      <w:r>
        <w:t>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 xml:space="preserve">46. Основанием для начала настоящей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47. Должностным лицом, ответственным за выполнение административной процедуры, является ответственный специалист.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48. Ответственный специалист проверяет наличие всех необходимых документов,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ответственный специалист в течение 3 рабочих дней со дня подтверждения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проводит обследование условий его жизни, в ходе которого определяется отсутствие установленных Гражданским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обследовании условий жизни заявителя ответственный специалист оценивает жилищно-бытовые условия, личные его качества и мотивы, способность его к воспитанию ребенка, отношения, сложившиеся между членами семьи заявителя.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с использованием Единого портала, официального сайта органа опеки и попечительства в информационно-телекоммуникационной сети "Интернет" ответственному специалисту представляются также оригиналы указанных документов.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49. Результаты обследования и основанный на них вывод о возможности гражданина быть опекуном указываются в </w:t>
      </w:r>
      <w:hyperlink w:anchor="P1294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"акт обследования") (приложение 5).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заявителю на личном приеме или на бумажном носителе через организацию федеральной почтовой связи в течение 3 дней со дня утверждения акта, второй хранится в органе опеки и попечительства.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обращении заявителя через Единый портал акт обследования направляется в личный кабинет в электронной форме, заверенной электронной цифровой подписью руководителя органа опеки и попечительства, а по желанию или требованию заявителя дополнительно предоставляется на бумажном носителе.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обращении заявителя через официальный сайт органа опеки и попечительства акт обследования выдается заявителю на личном приеме или направляется на бумажном носителе через организацию федеральной почтовой связи.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50. Орган опеки и попечительства на основании подтвержденных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документов, приложенных заявителями к заявлению, и акта обследования принимает решение: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назначении опекуна (попечителя);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об отказе в назначении опекуна (попечителя) с указанием причин отказа;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возможности гражданина быть опекуном (попечителем);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невозможности гражданина быть опекуном (попечителем) с указанием причин отказа.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законодательством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51. 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 </w:t>
      </w:r>
      <w:hyperlink w:anchor="P1439" w:history="1">
        <w:r>
          <w:rPr>
            <w:color w:val="0000FF"/>
          </w:rPr>
          <w:t>(приложение 6)</w:t>
        </w:r>
      </w:hyperlink>
      <w:r>
        <w:t xml:space="preserve">, а о возможности или о невозможности гражданина быть опекуном - в </w:t>
      </w:r>
      <w:hyperlink w:anchor="P1518" w:history="1">
        <w:r>
          <w:rPr>
            <w:color w:val="0000FF"/>
          </w:rPr>
          <w:t>форме</w:t>
        </w:r>
      </w:hyperlink>
      <w:r>
        <w:t xml:space="preserve"> заключения (приложение 7).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3" w:name="P417"/>
      <w:bookmarkEnd w:id="13"/>
      <w:r>
        <w:t>52.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 (попечителями).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53. 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</w:t>
      </w:r>
      <w:hyperlink w:anchor="P144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4" w:name="P420"/>
      <w:bookmarkEnd w:id="14"/>
      <w:r>
        <w:t>54. Результатом административной процедуры является принятие акта о назначении (об отказе в назначении) опекуна или заключения о возможности (невозможности) гражданина быть опекуном.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Выдача (направление) результата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55. Основанием для начала настоящей административной процедуры является принятие акта о назначении (об отказе в назначении) опекуна или заключения о возможности (невозможности) гражданина быть опекуном.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56. Должностным лицом, ответственным за выполнение административной процедуры, является ответственный специалист.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57. Ответственным специалистом выдается (направляется) заявителю акт о назначении (об отказе в назначении) опекуна или заключение о возможности (невозможности) гражданина быть опекуном в течение 3 дней со дня его подписания.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документы,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Документы вручаются на личном приеме или направляются ответственным специалистом на бумажном носителе через организацию федеральной почтовой связи.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обращении заявителя через Единый портал акт о назначении (об отказе в назначении) опекуна или заключение о возможности (невозможности) гражданина быть опекуном направляется в личный кабинет заявителя на Едином портале или по адресу электронной почты, на бумажном носителе через организацию федеральной почтовой связи, или выдается на личном приеме.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обращении заявителя через официальный сайт органа опеки и попечительства выдача (направление) результата государственной услуги осуществляется на личном приеме или направляется на бумажном носителе через организацию федеральной почтовой связи.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58. Ответственный специалист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 (попечителями), усыновителями.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59. После внесения сведений о гражданине, выразившем желание стать опекуном, в журнал учета граждан, выразивших желание стать усыновителями, опекунами (попечителями), ответственный специалист представляет заявителю информацию о детях, нуждающихся в установлении над ними опеки или попечительства, и выдает направление для посещения ребенка (детей) по месту его (их) жительства (нахождения).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60. Максимальный срок выполнения административной процедуры составляет 3 дня со дня принятия акта о назначении (об отказе в назначении) опекуна или заключения о возможности (невозможности) гражданина быть опекуном.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61. Результатом административной процедуры является 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 (попечителем).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9C7DDA" w:rsidRDefault="009C7DDA">
      <w:pPr>
        <w:pStyle w:val="ConsPlusTitle"/>
        <w:jc w:val="center"/>
      </w:pPr>
      <w:r>
        <w:t>регламента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C7DDA" w:rsidRDefault="009C7DD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C7DDA" w:rsidRDefault="009C7DDA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9C7DDA" w:rsidRDefault="009C7DDA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9C7DDA" w:rsidRDefault="009C7DDA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62.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Министерством образования и науки Алтайского края (далее - "Министерство").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63. По результатам проверок заместитель министра образования и науки Алтайского края, должностные лица Министерства дают указания по устранению выявленных нарушений и контролируют их исполнение.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64. Периодичность осуществления текущего контроля устанавливается министром образования и науки Алтайского края.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65. Текущий контроль включает в себя проведение плановых и внеплановых проверок.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C7DDA" w:rsidRDefault="009C7DDA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9C7DDA" w:rsidRDefault="009C7DDA">
      <w:pPr>
        <w:pStyle w:val="ConsPlusTitle"/>
        <w:jc w:val="center"/>
      </w:pPr>
      <w:r>
        <w:t>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66. Плановые и внеплановые проверки включают в себя контроль полноты и качества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в срок не более 20 (двадцати) календарных дней со дня издания приказов Министерства путем проведения плановых и внеплановых проверок.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 10-дневный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67.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проверок, включенного в ежегодный план работы Министерства, утвержденного министром образования и науки Алтайского края.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9C7DDA" w:rsidRDefault="009C7DDA">
      <w:pPr>
        <w:pStyle w:val="ConsPlusTitle"/>
        <w:jc w:val="center"/>
      </w:pPr>
      <w:r>
        <w:t>(бездействие), принимаемые (осуществляемые) в ходе</w:t>
      </w:r>
    </w:p>
    <w:p w:rsidR="009C7DDA" w:rsidRDefault="009C7DDA">
      <w:pPr>
        <w:pStyle w:val="ConsPlusTitle"/>
        <w:jc w:val="center"/>
      </w:pPr>
      <w:r>
        <w:t>предоставления 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68. Специалисты, ответственные за прием и рассмотрение документов, несут персональную ответственность за соблюдение сроков и порядка их рассмотрения.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69. Руководитель органа опеки и попечительства несет персональную ответственность за организацию работы специалистов, за соблюдение сроков и порядка рассмотрения, согласования и оформления документов в ходе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70.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71. Должностные лица несут ответственность в соответствии с законодательством Российской Федерации за: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невыполнение требований настоящего административного регламента;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злоупотребление должностными полномочиями.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  <w:outlineLvl w:val="1"/>
      </w:pPr>
      <w:bookmarkStart w:id="15" w:name="P471"/>
      <w:bookmarkEnd w:id="15"/>
      <w:r>
        <w:t>V. Досудебный (внесудебный) порядок обжалования решений</w:t>
      </w:r>
    </w:p>
    <w:p w:rsidR="009C7DDA" w:rsidRDefault="009C7DDA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9C7DDA" w:rsidRDefault="009C7DDA">
      <w:pPr>
        <w:pStyle w:val="ConsPlusTitle"/>
        <w:jc w:val="center"/>
      </w:pPr>
      <w:r>
        <w:t>а также должностных лиц, муниципальных служащих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ind w:firstLine="540"/>
        <w:jc w:val="both"/>
      </w:pPr>
      <w:r>
        <w:t>72. Информация для заинтересованных лиц об их праве на досудебное (внесудебное) обжалование действий (бездействия) уполномоченного органа опеки и попечительства, предоставляющего государственную услугу, а также должностных лиц, муниципальных служащих, и решений, принятых (осуществляемых) в ходе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Заявители имеют право на досудебное (внесудебное) обжалование решений и действий (бездействия) органа опеки и попечительства, должностных лиц при предоставлении ими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Основанием для начала процедуры досудебного (внесудебного) обжалования является подача заявителем жалобы.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73. Предмет досудебного (внесудебного) обжалования.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Заявитель вправе обратиться с жалобой, в том числе в следующих случаях: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и Алтайского края для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отказ органа опеки и попечительства, должностного лица органа опеки и попечительства, ответственного за предоставление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C7DDA" w:rsidRDefault="009C7DDA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11.07.2019 N 21-П)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74. Исчерпывающий перечень оснований не давать ответ заявителю, не направлять ответ по существу: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75. Информация о праве заинтересованных лиц на получение сведений и документов, необходимых для обоснования и рассмотрения жалобы (претензии).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входящем номере, под которым жалоба зарегистрирована в системе делопроизводства;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нормативных правовых актах, на основании которых орган местного самоуправления предоставляет государственную услугу;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требованиях к заверению документов и сведений;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 месте размещения на официальном сайте органа местного самоуправления справочных материалов по вопросам предоставления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76. Орган опеки и попечительства обеспечивает: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оснащение мест приема жалоб;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исполнителя государственной услуги, их должностных лиц либо муниципальных служащих посредством размещения информации на стендах исполнителя государственной услуги, на официальном сайте органа местного самоуправления, на Едином портале;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исполнителя государственной услуги, предоставляющего государственную услугу, его должностных лиц либо муниципальных служащих, в том числе по телефону, электронной почте, при личном приеме.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77. Органы государственной власти и должностные лица, которым может быть адресована жалоба (претензия) заявителя в досудебном (внесудебном) порядке.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Жалоба подается заявителем в письменной форме на бумажном носителе либо в электронной форме в адрес исполнителя государственной услуги. Прием жалоб в письменной форме осуществляется исполнителем государственной услуги (в месте, где заявитель подавал запрос на получение государственной услуги, нарушение порядка которой обжалуется). Время приема жалоб соответствует графику работы, утвержденному органом опеки и попечительства, предоставляющим государственную услугу.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Жалоба на действие (бездействие) или решение, принятые в ходе предоставления государственной услуги руководителем органа опеки и попечительства, направляется в Министерство.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78. Жалоба направляется заявителем: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при личном приеме;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 почте;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"Интернет", в том числе: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официального сайта органа опеки и попечительства;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Единого портала;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79.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80. В случае,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81. При подаче жалобы в электронном виде документ, указанный в пункте 80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82. Жалоба должна содержать: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83. Сроки рассмотрения жалобы.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Жалоба, поступившая в адрес исполнителя государственной услуги,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16" w:name="P528"/>
      <w:bookmarkEnd w:id="16"/>
      <w:r>
        <w:t>84. Возможный результат досудебного (внесудебного) обжалования применительно к каждой процедуре либо инстанции обжалования.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По результатам рассмотрения жалобы органом опеки и попечительства принимается одно из следующих решений: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 xml:space="preserve">85. Не позднее дня, следующего за днем принятия решения, указанного в </w:t>
      </w:r>
      <w:hyperlink w:anchor="P528" w:history="1">
        <w:r>
          <w:rPr>
            <w:color w:val="0000FF"/>
          </w:rPr>
          <w:t>пункте 84</w:t>
        </w:r>
      </w:hyperlink>
      <w: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86. Ответ по результатам рассмотрения жалобы подписывается должностным лицом, наделенным полномочиями по рассмотрению жалобы, исполнителем государственной услуги.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87.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Министерства и (или) уполномоченного на рассмотрение жалобы должностного лица Министерства, вид которой установлен законодательством Российской Федерации. В случае,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88.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7DDA" w:rsidRDefault="009C7DD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9C7DDA" w:rsidRDefault="009C7DDA">
      <w:pPr>
        <w:pStyle w:val="ConsPlusNormal"/>
        <w:spacing w:before="280"/>
        <w:ind w:firstLine="540"/>
        <w:jc w:val="both"/>
      </w:pPr>
      <w:r>
        <w:t xml:space="preserve">89. На многофункциональный центр предоставления государственных услуг не возложена функция по предоставлению государственной услуги в полном объеме в порядке, определенном </w:t>
      </w:r>
      <w:hyperlink r:id="rId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1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</w:pPr>
      <w:bookmarkStart w:id="17" w:name="P558"/>
      <w:bookmarkEnd w:id="17"/>
      <w:r>
        <w:t>СВЕДЕНИЯ</w:t>
      </w:r>
    </w:p>
    <w:p w:rsidR="009C7DDA" w:rsidRDefault="009C7DDA">
      <w:pPr>
        <w:pStyle w:val="ConsPlusTitle"/>
        <w:jc w:val="center"/>
      </w:pPr>
      <w:r>
        <w:t>ОБ ОРГАНАХ ОПЕКИ И ПОПЕЧИТЕЛЬСТВА АЛТАЙСКОГО КРАЯ</w:t>
      </w:r>
    </w:p>
    <w:p w:rsidR="009C7DDA" w:rsidRDefault="009C7DDA">
      <w:pPr>
        <w:pStyle w:val="ConsPlusNormal"/>
        <w:jc w:val="both"/>
      </w:pPr>
    </w:p>
    <w:p w:rsidR="009C7DDA" w:rsidRDefault="009C7DDA">
      <w:pPr>
        <w:sectPr w:rsidR="009C7DDA" w:rsidSect="00F32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2721"/>
        <w:gridCol w:w="1928"/>
        <w:gridCol w:w="3515"/>
        <w:gridCol w:w="1654"/>
      </w:tblGrid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center"/>
            </w:pPr>
            <w:r>
              <w:t>Районы, города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center"/>
            </w:pPr>
            <w:r>
              <w:t>Адрес структурного подразделения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center"/>
            </w:pPr>
            <w:r>
              <w:t>Контактные телефоны сотрудников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center"/>
            </w:pPr>
            <w:r>
              <w:t>Официальный сайт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center"/>
            </w:pPr>
            <w:r>
              <w:t>6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Алейский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658130, г. Алейск, пер. Парковый, 70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(53) 2-05-71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http://www.komitet-als.ucoz.ru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Алейск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658130, г. Алейск, ул. Партизанская, 93а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(53) 21-7-75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http://gkomale.edu22.info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13.00 - 17.00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Алтайский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659650, с. Алтайское, ул. Советская, 97а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(37) 2-16-68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http://komaltobr.ru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213" w:type="dxa"/>
            <w:gridSpan w:val="3"/>
          </w:tcPr>
          <w:p w:rsidR="009C7DDA" w:rsidRDefault="009C7DDA">
            <w:pPr>
              <w:pStyle w:val="ConsPlusNormal"/>
              <w:jc w:val="both"/>
            </w:pPr>
            <w:r>
              <w:t>Барнаул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54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Железнодорожный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656049, г. Барнаул, ул. Молодежная, 23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(2) 243330,</w:t>
            </w:r>
          </w:p>
          <w:p w:rsidR="009C7DDA" w:rsidRDefault="009C7DDA">
            <w:pPr>
              <w:pStyle w:val="ConsPlusNormal"/>
              <w:jc w:val="both"/>
            </w:pPr>
            <w:r>
              <w:t>243304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</w:t>
            </w:r>
          </w:p>
          <w:p w:rsidR="009C7DDA" w:rsidRDefault="009C7DDA">
            <w:pPr>
              <w:pStyle w:val="ConsPlusNormal"/>
              <w:jc w:val="both"/>
            </w:pPr>
            <w:r>
              <w:t>14.00 - 17.00</w:t>
            </w:r>
          </w:p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8.30 - 12.00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Индустриальный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656057, г. Барнаул, ул. Панфиловцев, 20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(2) 47-53-01,</w:t>
            </w:r>
          </w:p>
          <w:p w:rsidR="009C7DDA" w:rsidRDefault="009C7DDA">
            <w:pPr>
              <w:pStyle w:val="ConsPlusNormal"/>
              <w:jc w:val="both"/>
            </w:pPr>
            <w:r>
              <w:t>47-15-80,</w:t>
            </w:r>
          </w:p>
          <w:p w:rsidR="009C7DDA" w:rsidRDefault="009C7DDA">
            <w:pPr>
              <w:pStyle w:val="ConsPlusNormal"/>
              <w:jc w:val="both"/>
            </w:pPr>
            <w:r>
              <w:t>47-16-14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http://www.barnaul.org/vlast/rajony/industrial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14.00 - 17.00</w:t>
            </w:r>
          </w:p>
          <w:p w:rsidR="009C7DDA" w:rsidRDefault="009C7DDA">
            <w:pPr>
              <w:pStyle w:val="ConsPlusNormal"/>
              <w:jc w:val="both"/>
            </w:pPr>
            <w:r>
              <w:t>пт.</w:t>
            </w:r>
          </w:p>
          <w:p w:rsidR="009C7DDA" w:rsidRDefault="009C7DDA">
            <w:pPr>
              <w:pStyle w:val="ConsPlusNormal"/>
              <w:jc w:val="both"/>
            </w:pPr>
            <w:r>
              <w:t>09.00 - 12.00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Ленинский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656054, г. Барнаул, ул. Г.Исакова, 230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(2) 54-74-13,</w:t>
            </w:r>
          </w:p>
          <w:p w:rsidR="009C7DDA" w:rsidRDefault="009C7DDA">
            <w:pPr>
              <w:pStyle w:val="ConsPlusNormal"/>
              <w:jc w:val="both"/>
            </w:pPr>
            <w:r>
              <w:t>54-73-90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09.00 - 12.00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14.00 - 17.00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Октябрьский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656038, г. Барнаул, пр. Комсомольский, 108а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(2) 24-13-38,</w:t>
            </w:r>
          </w:p>
          <w:p w:rsidR="009C7DDA" w:rsidRDefault="009C7DDA">
            <w:pPr>
              <w:pStyle w:val="ConsPlusNormal"/>
              <w:jc w:val="both"/>
            </w:pPr>
            <w:r>
              <w:t>24-13-56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http://www.barnaul.org/vlast/rajony/oktjabr/inoe_4/otdel_po_ohrane_prav_detstva_i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9.00 - 12.00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14.00 - 17.00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Центральный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656049, г. Барнаул, ул. Песчаная, 108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(2) 35-31-93,</w:t>
            </w:r>
          </w:p>
          <w:p w:rsidR="009C7DDA" w:rsidRDefault="009C7DDA">
            <w:pPr>
              <w:pStyle w:val="ConsPlusNormal"/>
              <w:jc w:val="both"/>
            </w:pPr>
            <w:r>
              <w:t>35-36-51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http://barnaul.org/vlast/rajony/central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13.00 - 17.00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ЗАТО Сибирский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658076, ЗАТО Сибирский, ул. Строителей, 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(32) 5-02-35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http://zatosib-com.narod.ru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Бийск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659300, г. Бийск, ул. Мухачева, 117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(4) 32-67-93,</w:t>
            </w:r>
          </w:p>
          <w:p w:rsidR="009C7DDA" w:rsidRDefault="009C7DDA">
            <w:pPr>
              <w:pStyle w:val="ConsPlusNormal"/>
              <w:jc w:val="both"/>
            </w:pPr>
            <w:r>
              <w:t>32-67-59</w:t>
            </w:r>
          </w:p>
          <w:p w:rsidR="009C7DDA" w:rsidRDefault="009C7DDA">
            <w:pPr>
              <w:pStyle w:val="ConsPlusNormal"/>
              <w:jc w:val="both"/>
            </w:pPr>
            <w:r>
              <w:t>факс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http://www.biysk22.ru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</w:t>
            </w:r>
          </w:p>
          <w:p w:rsidR="009C7DDA" w:rsidRDefault="009C7DDA">
            <w:pPr>
              <w:pStyle w:val="ConsPlusNormal"/>
              <w:jc w:val="both"/>
            </w:pPr>
            <w:r>
              <w:t>13.00 - 17.00</w:t>
            </w:r>
          </w:p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</w:tc>
      </w:tr>
      <w:tr w:rsidR="009C7DDA">
        <w:tblPrEx>
          <w:tblBorders>
            <w:insideH w:val="nil"/>
          </w:tblBorders>
        </w:tblPrEx>
        <w:tc>
          <w:tcPr>
            <w:tcW w:w="11949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765"/>
            </w:tblGrid>
            <w:tr w:rsidR="009C7DD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</w:t>
                  </w:r>
                </w:p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"http://belokuriha-gorod/ru" следует читать "http://belokuriha-gorod.ru".</w:t>
                  </w:r>
                </w:p>
              </w:tc>
            </w:tr>
          </w:tbl>
          <w:p w:rsidR="009C7DDA" w:rsidRDefault="009C7DDA"/>
        </w:tc>
      </w:tr>
      <w:tr w:rsidR="009C7DD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564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Белокуриха</w:t>
            </w:r>
          </w:p>
        </w:tc>
        <w:tc>
          <w:tcPr>
            <w:tcW w:w="2721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659900, г. Белокуриха, ул. Бр. Ждановых, 9а</w:t>
            </w:r>
          </w:p>
        </w:tc>
        <w:tc>
          <w:tcPr>
            <w:tcW w:w="1928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(77) 2-25-64</w:t>
            </w:r>
          </w:p>
        </w:tc>
        <w:tc>
          <w:tcPr>
            <w:tcW w:w="3515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http://belokuriha-gorod/ru</w:t>
            </w:r>
          </w:p>
        </w:tc>
        <w:tc>
          <w:tcPr>
            <w:tcW w:w="1654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вт.</w:t>
            </w:r>
          </w:p>
          <w:p w:rsidR="009C7DDA" w:rsidRDefault="009C7DDA">
            <w:pPr>
              <w:pStyle w:val="ConsPlusNormal"/>
              <w:jc w:val="both"/>
            </w:pPr>
            <w:r>
              <w:t>13.00 - 17.00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Баевский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658510, с. Баево, ул. Ленина, 45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(85) 22-4-93,</w:t>
            </w:r>
          </w:p>
          <w:p w:rsidR="009C7DDA" w:rsidRDefault="009C7DDA">
            <w:pPr>
              <w:pStyle w:val="ConsPlusNormal"/>
              <w:jc w:val="both"/>
            </w:pPr>
            <w:r>
              <w:t>22-7-73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http://baevoobr.edu22.info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Бийский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659325, г. Бийск, ул. Ленина, 113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(4) 55-51-46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http://biysk.biysk22.ru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Благовещенский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658671, р.п. Благовещенка, ул. Кирова, 70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(64) 2-14-46,</w:t>
            </w:r>
          </w:p>
          <w:p w:rsidR="009C7DDA" w:rsidRDefault="009C7DDA">
            <w:pPr>
              <w:pStyle w:val="ConsPlusNormal"/>
              <w:jc w:val="both"/>
            </w:pPr>
            <w:r>
              <w:t>2-11-46 - факс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http://koblag.edu22.info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Бурлинский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658810, с. Бурла, ул. Почтовая, 25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(72) 23-6-28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http://kobrl.edu22.info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8.30 - 17.00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Быстроистокский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659560, с. Быстрый Исток, ул. Советская, 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(71) 22-5-25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http://admbi.ru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Волчихинский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658930, с. Волчиха, ул. Свердлова, 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(65) 20-4-28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http://www.volchiha22.ru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Егорьевский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658280, с. Новоегорьевское, ул. Машинцева, 15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(60) 22-5-52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http://www.egor-kom.edu22.info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Ельцовский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659470, с. Ельцовка, пер. Телефонный, 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(93) 2-27-44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http://www.elcov-com.edu22.info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Завьяловский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658620, с. Завьялово, ул. Советская, 135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(62) 2-28-68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http://zavobraz.ucoz.ru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Залесовский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659220, с. Залесово, ул. Партизанская, 26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(92) 22-1-77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http://saladm@ab.ru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Змеиногорский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658480, г. Змеиногорск, ул. Шумакова, 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(87) 2-26-70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http:zmedu.hostedu.ru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Заринский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659106, г. Заринск, ул. Ленина, 23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(95) 2-11-78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http://www.comitetzrn.web-box.ru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Заринск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659100, г. Заринск, ул. XXV Партсъезда, 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(95) 4-16-10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http://goronozarinsk.edu22.info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Зональный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659400, с. Зональное, ул. Ленина, 13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(30) 2-26-46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http://zonalnyi.narod.ru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8.30 - 17.00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Калманский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659040, с. Калманка, ул. Ленина, 24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(51) 2-22-67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http://klmkomitet.edu22.info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Каменский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658700, г. Камень-на-Оби, ул. Ленина, 31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(84) 2-17-76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http://kamenobr.edu22.info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Ключевский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658980, с. Ключи, ул. Делегатская, 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(78) 2-24-46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http://komitet-kluchy.edu22.info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9.00 - 12.30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Косихинский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659820, с. Косиха, ул. Комсомольская, 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(31) 22-1-86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http://ksh.edu22.info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Красногорский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659500, с. Красногорское, ул. Советская, 95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(35) 2-27-36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http://komitet-school.edu22.info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Краснощековский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658340, с. Краснощеково, ул. Ленина, 152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(75) 22-4-46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http://educ-krasnosh.ucoz.ru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Крутихинский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658750, с. Крутиха, ул. Ленинградская, 34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(89) 2-25-83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Кулундинский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658920, с. Кулунда, ул. Советская, 24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(66) 2-15-03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http://kokla.edy22.info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 - пт.</w:t>
            </w:r>
          </w:p>
          <w:p w:rsidR="009C7DDA" w:rsidRDefault="009C7DDA">
            <w:pPr>
              <w:pStyle w:val="ConsPlusNormal"/>
              <w:jc w:val="both"/>
            </w:pPr>
            <w:r>
              <w:t>8.48 - 17.00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Курьинский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652320, с. Курья, ул. Советская, 61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(76) 22-9-17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http://krn.moy.su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8.30 - 16.30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Кытмановский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659240, с. Кытманово, ул. Советская, 13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(90) 2-21-30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http://kom-obr.ucoz.ru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Локтевский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658422, г. Горняк, ул. Гайдара, 29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(86) 3-22-32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http://loktkom.ucoz.ru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вт.,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Мамонтовский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658560, с. Мамонтово, ул. Советская, 148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(83) 22-6-93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http://mamontovo22.ru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 -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Михайловский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658960, с. Михайловское, ул. Садовая, 15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(70) 2-28-32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http://mhlrono.ucoz.ru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Немецкий национальный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658870, с. Гальбштадт, ул. Восточная, 10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(39) 2-20-26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http://obr-nnr.ru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Новичихинский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654730, с. Новичиха, ул. Ленинская, 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(55) 23-1-07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http://novcomo.edu22.info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Новоалтайск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658080, г. Новоалтайск, ул. Гагарина, 13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(32) 2-19-12,</w:t>
            </w:r>
          </w:p>
          <w:p w:rsidR="009C7DDA" w:rsidRDefault="009C7DDA">
            <w:pPr>
              <w:pStyle w:val="ConsPlusNormal"/>
              <w:jc w:val="both"/>
            </w:pPr>
            <w:r>
              <w:t>2-08-87,</w:t>
            </w:r>
          </w:p>
          <w:p w:rsidR="009C7DDA" w:rsidRDefault="009C7DDA">
            <w:pPr>
              <w:pStyle w:val="ConsPlusNormal"/>
              <w:jc w:val="both"/>
            </w:pPr>
            <w:r>
              <w:t>2-10-55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http://kano-nve.myl.ru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вт.</w:t>
            </w:r>
          </w:p>
          <w:p w:rsidR="009C7DDA" w:rsidRDefault="009C7DDA">
            <w:pPr>
              <w:pStyle w:val="ConsPlusNormal"/>
              <w:jc w:val="both"/>
            </w:pPr>
            <w:r>
              <w:t>8.00 - 10.00</w:t>
            </w:r>
          </w:p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10.00 - 13.00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Павловский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659000, с. Павловск, ул. Ленина, 11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(81) 2-26-48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http://pavlovsk22.ru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Панкрушихинский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658760, с. Панкрушиха, ул. Зеленая, 10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(80) 22-4-62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http://pankomitet.edu22.info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8.30 - 17.00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Первомайский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658080, г. Новоалтайск, ул. Деповская, 19а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(32) 4-27-44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http://perv.edu22.info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Петропавловский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659660, с. Петропавловское, ул. Ленина, 99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(73) 2-26-98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http://ptr.edu22.info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Поспелихинский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659700, с. Поспелиха, ул. Коммунистическая, 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(56) 2-22-62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http://www.pos-admin.ru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вт.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14.00 - 17.00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Ребрихинский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658540, с. Ребриха, просп. Победы, 39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(82) 22 5 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http://komitetrebriha.ucoz.ru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Родинский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659780, с. Родино, ул. Ленина, 203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(63) 21-9-40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http://rodinoeduc.edu22.info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8.30 - 17.00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Романовский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658640, с. Романово, ул. Советская, 69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(61) 2-10-29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http://romanovobr.ucoz.ru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Рубцовский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658200, г. Рубцовск, ул. Куйбышева, 57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(57) 4-25-71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http://rubrayon.edu22.info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8.00 - 13.00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Рубцовск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658201, г. Рубцовск, ул. Октябрьская, 90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(57) 22-0-94,</w:t>
            </w:r>
          </w:p>
          <w:p w:rsidR="009C7DDA" w:rsidRDefault="009C7DDA">
            <w:pPr>
              <w:pStyle w:val="ConsPlusNormal"/>
              <w:jc w:val="both"/>
            </w:pPr>
            <w:r>
              <w:t>22-0-84 - факс,</w:t>
            </w:r>
          </w:p>
          <w:p w:rsidR="009C7DDA" w:rsidRDefault="009C7DDA">
            <w:pPr>
              <w:pStyle w:val="ConsPlusNormal"/>
              <w:jc w:val="both"/>
            </w:pPr>
            <w:r>
              <w:t>22-0-74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http://www.rubadm.ru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</w:t>
            </w:r>
          </w:p>
          <w:p w:rsidR="009C7DDA" w:rsidRDefault="009C7DDA">
            <w:pPr>
              <w:pStyle w:val="ConsPlusNormal"/>
              <w:jc w:val="both"/>
            </w:pPr>
            <w:r>
              <w:t>14.00 - 16.30</w:t>
            </w:r>
          </w:p>
          <w:p w:rsidR="009C7DDA" w:rsidRDefault="009C7DDA">
            <w:pPr>
              <w:pStyle w:val="ConsPlusNormal"/>
              <w:jc w:val="both"/>
            </w:pPr>
            <w:r>
              <w:t>ср.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Славгород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658820, г. Славгород, ул. К.Либкнехта, 136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(68) 5-15-00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http://slavgorod-obr.edu22.info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</w:t>
            </w:r>
          </w:p>
          <w:p w:rsidR="009C7DDA" w:rsidRDefault="009C7DDA">
            <w:pPr>
              <w:pStyle w:val="ConsPlusNormal"/>
              <w:jc w:val="both"/>
            </w:pPr>
            <w:r>
              <w:t>8.30 - 16.00</w:t>
            </w:r>
          </w:p>
          <w:p w:rsidR="009C7DDA" w:rsidRDefault="009C7DDA">
            <w:pPr>
              <w:pStyle w:val="ConsPlusNormal"/>
              <w:jc w:val="both"/>
            </w:pPr>
            <w:r>
              <w:t>чт.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</w:tc>
      </w:tr>
      <w:tr w:rsidR="009C7DDA">
        <w:tblPrEx>
          <w:tblBorders>
            <w:insideH w:val="nil"/>
          </w:tblBorders>
        </w:tblPrEx>
        <w:tc>
          <w:tcPr>
            <w:tcW w:w="11949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765"/>
            </w:tblGrid>
            <w:tr w:rsidR="009C7DD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</w:t>
                  </w:r>
                </w:p>
                <w:p w:rsidR="009C7DDA" w:rsidRDefault="009C7DD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"http://komitetsmol/ucoz.ru" следует читать "http://komitetsmol.ucoz.ru".</w:t>
                  </w:r>
                </w:p>
              </w:tc>
            </w:tr>
          </w:tbl>
          <w:p w:rsidR="009C7DDA" w:rsidRDefault="009C7DDA"/>
        </w:tc>
      </w:tr>
      <w:tr w:rsidR="009C7DD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564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Смоленский</w:t>
            </w:r>
          </w:p>
        </w:tc>
        <w:tc>
          <w:tcPr>
            <w:tcW w:w="2721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650600, с. Смоленское, ул. Титова, 40</w:t>
            </w:r>
          </w:p>
        </w:tc>
        <w:tc>
          <w:tcPr>
            <w:tcW w:w="1928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(36) 2-01-90</w:t>
            </w:r>
          </w:p>
        </w:tc>
        <w:tc>
          <w:tcPr>
            <w:tcW w:w="3515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http://komitetsmol/ucoz.ru</w:t>
            </w:r>
          </w:p>
        </w:tc>
        <w:tc>
          <w:tcPr>
            <w:tcW w:w="1654" w:type="dxa"/>
            <w:tcBorders>
              <w:top w:val="nil"/>
            </w:tcBorders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Советский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659540, с. Советское, ул. Ленина, 76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(98) 2-25-46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http://sovetobr.ucoz.ru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Солонешенский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659690, с. Солонешное, ул. Красноармейская, 15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(94) 21-0-77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8.45 - 17.00</w:t>
            </w:r>
          </w:p>
          <w:p w:rsidR="009C7DDA" w:rsidRDefault="009C7DDA">
            <w:pPr>
              <w:pStyle w:val="ConsPlusNormal"/>
              <w:jc w:val="both"/>
            </w:pPr>
            <w:r>
              <w:t>пт.</w:t>
            </w:r>
          </w:p>
          <w:p w:rsidR="009C7DDA" w:rsidRDefault="009C7DDA">
            <w:pPr>
              <w:pStyle w:val="ConsPlusNormal"/>
              <w:jc w:val="both"/>
            </w:pPr>
            <w:r>
              <w:t>8.45 - 16.00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Солтонский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659520, с. Солтон, ул. Ленина, 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(33) 21-1-65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http://www.soltonadm.ru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Суетский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658690, с. Верх-Суетка, ул. Ленина, 81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(38) 2-25-56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http://admin-suet.ru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8.00 - 12.00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Табунский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658860, с. Табуны, ул. Ленина, 15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(67) 23-9-00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http://tbn.edu22.info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ср.</w:t>
            </w:r>
          </w:p>
          <w:p w:rsidR="009C7DDA" w:rsidRDefault="009C7DDA">
            <w:pPr>
              <w:pStyle w:val="ConsPlusNormal"/>
              <w:jc w:val="both"/>
            </w:pPr>
            <w:r>
              <w:t>10.00 - 16.00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Тальменский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658030, р.п. Тальменка, пер. Банковский, 3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(91) 2-29-91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http://talmrono.edu22.info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Тогульский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659450, с. Тогул, ул. Октябрьская, 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(97) 21-6-69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http://tglaltai.edu22.info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 -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Топчихинский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659070, с. Топчиха, ул. Куйбышева, 18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(52) 2-15-76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http://www.top-rayon.ru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Третьяковский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658450, с. Староалейское, ул. Кирова, 59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(59) 2-10-81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http://trt.edu22.info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  <w:p w:rsidR="009C7DDA" w:rsidRDefault="009C7DDA">
            <w:pPr>
              <w:pStyle w:val="ConsPlusNormal"/>
              <w:jc w:val="both"/>
            </w:pPr>
            <w:r>
              <w:t>пт.</w:t>
            </w:r>
          </w:p>
          <w:p w:rsidR="009C7DDA" w:rsidRDefault="009C7DDA">
            <w:pPr>
              <w:pStyle w:val="ConsPlusNormal"/>
              <w:jc w:val="both"/>
            </w:pPr>
            <w:r>
              <w:t>9.00 - 12.00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Троицкий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659840, с. Троицкое, ул. Ленина, 6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(34) 2-23-61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http://www.troalt.ru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Тюменцевский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658580, с. Тюменцево, ул. Барнаульская, 2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(88) 2-11-28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http://tum-komitet.ucoz.ru/index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Угловский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658270, с. Угловское, ул. Ленина, 40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(79) 2-27-85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http://www.uglovsky.ru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  <w:p w:rsidR="009C7DDA" w:rsidRDefault="009C7DDA">
            <w:pPr>
              <w:pStyle w:val="ConsPlusNormal"/>
              <w:jc w:val="both"/>
            </w:pPr>
            <w:r>
              <w:t>пт.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Усть-Калманский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658150, с. Усть-Калманка, ул. Горького, 51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(99) 2-24-23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http://www.ustkalmanka.ru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Усть-Пристанский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659580, с. Усть-Пристань, ул. 1 Мая, 12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(54) 2-24-56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http://koupr.edu22.info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Хабарский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658780, с. Хабары, ул. Ленина, 42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(69) 2-23-45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http://habar-obr.edu22.info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8.30 - 17.00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Целинный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659430, с. Целинное, ул. Победы, 5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(96) 2-15-81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http://educcelinnoe.ucoz.ru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Чарышский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658170, с. Чарышское, ул. Партизанская, 37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(74) 2-29-90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https://charono.edu22.info/o-komitete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ср.</w:t>
            </w:r>
          </w:p>
          <w:p w:rsidR="009C7DDA" w:rsidRDefault="009C7DDA">
            <w:pPr>
              <w:pStyle w:val="ConsPlusNormal"/>
              <w:jc w:val="both"/>
            </w:pPr>
            <w:r>
              <w:t>9.00 - 17.00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Шелаболихинский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659050, с. Шелаболиха, ул. 50 лет Алтая, 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(58) 23-1-19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http://komitet-shl.ucoz.ru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пт.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Шипуновский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658390, с. Шипуново, ул. Луначарского, 74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(50) 21-7-29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http://shipkomobr.edu22.info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вт., чт.</w:t>
            </w:r>
          </w:p>
          <w:p w:rsidR="009C7DDA" w:rsidRDefault="009C7DDA">
            <w:pPr>
              <w:pStyle w:val="ConsPlusNormal"/>
              <w:jc w:val="both"/>
            </w:pPr>
            <w:r>
              <w:t>8.00 - 16.00</w:t>
            </w:r>
          </w:p>
        </w:tc>
      </w:tr>
      <w:tr w:rsidR="009C7DDA">
        <w:tc>
          <w:tcPr>
            <w:tcW w:w="567" w:type="dxa"/>
          </w:tcPr>
          <w:p w:rsidR="009C7DDA" w:rsidRDefault="009C7DDA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564" w:type="dxa"/>
          </w:tcPr>
          <w:p w:rsidR="009C7DDA" w:rsidRDefault="009C7DDA">
            <w:pPr>
              <w:pStyle w:val="ConsPlusNormal"/>
              <w:jc w:val="both"/>
            </w:pPr>
            <w:r>
              <w:t>Яровое</w:t>
            </w:r>
          </w:p>
        </w:tc>
        <w:tc>
          <w:tcPr>
            <w:tcW w:w="2721" w:type="dxa"/>
          </w:tcPr>
          <w:p w:rsidR="009C7DDA" w:rsidRDefault="009C7DDA">
            <w:pPr>
              <w:pStyle w:val="ConsPlusNormal"/>
              <w:jc w:val="both"/>
            </w:pPr>
            <w:r>
              <w:t>658837, г. Яровое, ул. Гагарина, 7</w:t>
            </w:r>
          </w:p>
        </w:tc>
        <w:tc>
          <w:tcPr>
            <w:tcW w:w="1928" w:type="dxa"/>
          </w:tcPr>
          <w:p w:rsidR="009C7DDA" w:rsidRDefault="009C7DDA">
            <w:pPr>
              <w:pStyle w:val="ConsPlusNormal"/>
              <w:jc w:val="both"/>
            </w:pPr>
            <w:r>
              <w:t>(68) 2-02-10</w:t>
            </w:r>
          </w:p>
        </w:tc>
        <w:tc>
          <w:tcPr>
            <w:tcW w:w="3515" w:type="dxa"/>
          </w:tcPr>
          <w:p w:rsidR="009C7DDA" w:rsidRDefault="009C7DDA">
            <w:pPr>
              <w:pStyle w:val="ConsPlusNormal"/>
              <w:jc w:val="both"/>
            </w:pPr>
            <w:r>
              <w:t>http://www.yarovoe.org</w:t>
            </w:r>
          </w:p>
        </w:tc>
        <w:tc>
          <w:tcPr>
            <w:tcW w:w="1654" w:type="dxa"/>
          </w:tcPr>
          <w:p w:rsidR="009C7DDA" w:rsidRDefault="009C7DDA">
            <w:pPr>
              <w:pStyle w:val="ConsPlusNormal"/>
              <w:jc w:val="both"/>
            </w:pPr>
            <w:r>
              <w:t>пн., чт.</w:t>
            </w:r>
          </w:p>
          <w:p w:rsidR="009C7DDA" w:rsidRDefault="009C7DDA">
            <w:pPr>
              <w:pStyle w:val="ConsPlusNormal"/>
              <w:jc w:val="both"/>
            </w:pPr>
            <w:r>
              <w:t>13.00 - 17.00</w:t>
            </w:r>
          </w:p>
        </w:tc>
      </w:tr>
    </w:tbl>
    <w:p w:rsidR="009C7DDA" w:rsidRDefault="009C7DDA">
      <w:pPr>
        <w:sectPr w:rsidR="009C7D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2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Title"/>
        <w:jc w:val="center"/>
      </w:pPr>
      <w:bookmarkStart w:id="18" w:name="P1156"/>
      <w:bookmarkEnd w:id="18"/>
      <w:r>
        <w:t>БЛОК-СХЕМА</w:t>
      </w:r>
    </w:p>
    <w:p w:rsidR="009C7DDA" w:rsidRDefault="009C7DDA">
      <w:pPr>
        <w:pStyle w:val="ConsPlusTitle"/>
        <w:jc w:val="center"/>
      </w:pPr>
      <w:r>
        <w:t>ПОСЛЕДОВАТЕЛЬНОСТИ ДЕЙСТВИЙ ПРИ ПРЕДОСТАВЛЕНИИ</w:t>
      </w:r>
    </w:p>
    <w:p w:rsidR="009C7DDA" w:rsidRDefault="009C7DDA">
      <w:pPr>
        <w:pStyle w:val="ConsPlusTitle"/>
        <w:jc w:val="center"/>
      </w:pPr>
      <w:r>
        <w:t>ГОСУДАРСТВЕННОЙ УСЛУГИ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C7DDA" w:rsidRDefault="009C7DDA">
      <w:pPr>
        <w:pStyle w:val="ConsPlusNonformat"/>
        <w:jc w:val="both"/>
      </w:pPr>
      <w:r>
        <w:t>│   Обращение заявителя с просьбой о назначении его опекуном или выдаче   │</w:t>
      </w:r>
    </w:p>
    <w:p w:rsidR="009C7DDA" w:rsidRDefault="009C7DDA">
      <w:pPr>
        <w:pStyle w:val="ConsPlusNonformat"/>
        <w:jc w:val="both"/>
      </w:pPr>
      <w:r>
        <w:t>│                 заключения о возможности быть опекуном       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C7DDA" w:rsidRDefault="009C7DDA">
      <w:pPr>
        <w:pStyle w:val="ConsPlusNonformat"/>
        <w:jc w:val="both"/>
      </w:pPr>
      <w:r>
        <w:t xml:space="preserve">                                     V</w:t>
      </w:r>
    </w:p>
    <w:p w:rsidR="009C7DDA" w:rsidRDefault="009C7DDA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9C7DDA" w:rsidRDefault="009C7DDA">
      <w:pPr>
        <w:pStyle w:val="ConsPlusNonformat"/>
        <w:jc w:val="both"/>
      </w:pPr>
      <w:r>
        <w:t>│                     Прием и регистрация документов           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C7DDA" w:rsidRDefault="009C7DDA">
      <w:pPr>
        <w:pStyle w:val="ConsPlusNonformat"/>
        <w:jc w:val="both"/>
      </w:pPr>
      <w:r>
        <w:t xml:space="preserve">                                     V</w:t>
      </w:r>
    </w:p>
    <w:p w:rsidR="009C7DDA" w:rsidRDefault="009C7DDA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9C7DDA" w:rsidRDefault="009C7DDA">
      <w:pPr>
        <w:pStyle w:val="ConsPlusNonformat"/>
        <w:jc w:val="both"/>
      </w:pPr>
      <w:r>
        <w:t>│     Формирование и направление межведомственного запроса в органы,      │</w:t>
      </w:r>
    </w:p>
    <w:p w:rsidR="009C7DDA" w:rsidRDefault="009C7DDA">
      <w:pPr>
        <w:pStyle w:val="ConsPlusNonformat"/>
        <w:jc w:val="both"/>
      </w:pPr>
      <w:r>
        <w:t>│           участвующие в предоставлении государственной услуги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C7DDA" w:rsidRDefault="009C7DDA">
      <w:pPr>
        <w:pStyle w:val="ConsPlusNonformat"/>
        <w:jc w:val="both"/>
      </w:pPr>
      <w:r>
        <w:t xml:space="preserve">                                     V</w:t>
      </w:r>
    </w:p>
    <w:p w:rsidR="009C7DDA" w:rsidRDefault="009C7DDA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9C7DDA" w:rsidRDefault="009C7DDA">
      <w:pPr>
        <w:pStyle w:val="ConsPlusNonformat"/>
        <w:jc w:val="both"/>
      </w:pPr>
      <w:r>
        <w:t>│ Рассмотрение документов, принятие решения о результате государственной  │</w:t>
      </w:r>
    </w:p>
    <w:p w:rsidR="009C7DDA" w:rsidRDefault="009C7DDA">
      <w:pPr>
        <w:pStyle w:val="ConsPlusNonformat"/>
        <w:jc w:val="both"/>
      </w:pPr>
      <w:r>
        <w:t>│                                 услуги                       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C7DDA" w:rsidRDefault="009C7DDA">
      <w:pPr>
        <w:pStyle w:val="ConsPlusNonformat"/>
        <w:jc w:val="both"/>
      </w:pPr>
      <w:r>
        <w:t xml:space="preserve">                                     V</w:t>
      </w:r>
    </w:p>
    <w:p w:rsidR="009C7DDA" w:rsidRDefault="009C7DDA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9C7DDA" w:rsidRDefault="009C7DDA">
      <w:pPr>
        <w:pStyle w:val="ConsPlusNonformat"/>
        <w:jc w:val="both"/>
      </w:pPr>
      <w:r>
        <w:t xml:space="preserve">│  Отсутствие установленных Гражданским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  │</w:t>
      </w:r>
    </w:p>
    <w:p w:rsidR="009C7DDA" w:rsidRDefault="009C7DDA">
      <w:pPr>
        <w:pStyle w:val="ConsPlusNonformat"/>
        <w:jc w:val="both"/>
      </w:pPr>
      <w:r>
        <w:t xml:space="preserve">│  Семейным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  │</w:t>
      </w:r>
    </w:p>
    <w:p w:rsidR="009C7DDA" w:rsidRDefault="009C7DDA">
      <w:pPr>
        <w:pStyle w:val="ConsPlusNonformat"/>
        <w:jc w:val="both"/>
      </w:pPr>
      <w:r>
        <w:t>│                      назначению заявителя опекуном           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└──────────────────┬────────────────────────────────────┬─────────────────┘</w:t>
      </w:r>
    </w:p>
    <w:p w:rsidR="009C7DDA" w:rsidRDefault="009C7DDA">
      <w:pPr>
        <w:pStyle w:val="ConsPlusNonformat"/>
        <w:jc w:val="both"/>
      </w:pPr>
      <w:r>
        <w:t xml:space="preserve">                   V                                    V</w:t>
      </w:r>
    </w:p>
    <w:p w:rsidR="009C7DDA" w:rsidRDefault="009C7DDA">
      <w:pPr>
        <w:pStyle w:val="ConsPlusNonformat"/>
        <w:jc w:val="both"/>
      </w:pPr>
      <w:r>
        <w:t xml:space="preserve">                ┌──┴─┐                               ┌──┴─┐</w:t>
      </w:r>
    </w:p>
    <w:p w:rsidR="009C7DDA" w:rsidRDefault="009C7DDA">
      <w:pPr>
        <w:pStyle w:val="ConsPlusNonformat"/>
        <w:jc w:val="both"/>
      </w:pPr>
      <w:r>
        <w:t xml:space="preserve">                │ Да │                               │ Нет│</w:t>
      </w:r>
    </w:p>
    <w:p w:rsidR="009C7DDA" w:rsidRDefault="009C7DDA">
      <w:pPr>
        <w:pStyle w:val="ConsPlusNonformat"/>
        <w:jc w:val="both"/>
      </w:pPr>
      <w:r>
        <w:t xml:space="preserve">                └──┬─┘                               └──┬─┘</w:t>
      </w:r>
    </w:p>
    <w:p w:rsidR="009C7DDA" w:rsidRDefault="009C7DDA">
      <w:pPr>
        <w:pStyle w:val="ConsPlusNonformat"/>
        <w:jc w:val="both"/>
      </w:pPr>
      <w:r>
        <w:t xml:space="preserve">                   V                                    V</w:t>
      </w:r>
    </w:p>
    <w:p w:rsidR="009C7DDA" w:rsidRDefault="009C7DDA">
      <w:pPr>
        <w:pStyle w:val="ConsPlusNonformat"/>
        <w:jc w:val="both"/>
      </w:pPr>
      <w:r>
        <w:t>┌──────────────────┴────────────────┐  ┌────────────────┴─────────────────┐</w:t>
      </w:r>
    </w:p>
    <w:p w:rsidR="009C7DDA" w:rsidRDefault="009C7DDA">
      <w:pPr>
        <w:pStyle w:val="ConsPlusNonformat"/>
        <w:jc w:val="both"/>
      </w:pPr>
      <w:r>
        <w:t>│  Выдача (направление) акта органа │  │ Выдача (направление) акта органа │</w:t>
      </w:r>
    </w:p>
    <w:p w:rsidR="009C7DDA" w:rsidRDefault="009C7DDA">
      <w:pPr>
        <w:pStyle w:val="ConsPlusNonformat"/>
        <w:jc w:val="both"/>
      </w:pPr>
      <w:r>
        <w:t>│опеки и попечительства о назначении│  │опеки и попечительства об отказе в│</w:t>
      </w:r>
    </w:p>
    <w:p w:rsidR="009C7DDA" w:rsidRDefault="009C7DDA">
      <w:pPr>
        <w:pStyle w:val="ConsPlusNonformat"/>
        <w:jc w:val="both"/>
      </w:pPr>
      <w:r>
        <w:t>│опекуна или заключения органа опеки│  │назначении опекуна или заключения │</w:t>
      </w:r>
    </w:p>
    <w:p w:rsidR="009C7DDA" w:rsidRDefault="009C7DDA">
      <w:pPr>
        <w:pStyle w:val="ConsPlusNonformat"/>
        <w:jc w:val="both"/>
      </w:pPr>
      <w:r>
        <w:t>│   и попечительства о возможности  │  │ органа опеки и попечительства о  │</w:t>
      </w:r>
    </w:p>
    <w:p w:rsidR="009C7DDA" w:rsidRDefault="009C7DDA">
      <w:pPr>
        <w:pStyle w:val="ConsPlusNonformat"/>
        <w:jc w:val="both"/>
      </w:pPr>
      <w:r>
        <w:t>│      гражданина быть опекуном     │  │  невозможности гражданина быть   │</w:t>
      </w:r>
    </w:p>
    <w:p w:rsidR="009C7DDA" w:rsidRDefault="009C7DDA">
      <w:pPr>
        <w:pStyle w:val="ConsPlusNonformat"/>
        <w:jc w:val="both"/>
      </w:pPr>
      <w:r>
        <w:t>│                                   │  │             опекуном             │</w:t>
      </w:r>
    </w:p>
    <w:p w:rsidR="009C7DDA" w:rsidRDefault="009C7DDA">
      <w:pPr>
        <w:pStyle w:val="ConsPlusNonformat"/>
        <w:jc w:val="both"/>
      </w:pPr>
      <w:r>
        <w:t>└───────────────────────────────────┘  └──────────────────────────────────┘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3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center"/>
      </w:pPr>
      <w:bookmarkStart w:id="19" w:name="P1215"/>
      <w:bookmarkEnd w:id="19"/>
      <w:r>
        <w:t>ПРИМЕРНАЯ ФОРМА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center"/>
      </w:pPr>
      <w:r>
        <w:t>Журнал регистрации заявлений</w:t>
      </w:r>
    </w:p>
    <w:p w:rsidR="009C7DDA" w:rsidRDefault="009C7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474"/>
        <w:gridCol w:w="2098"/>
        <w:gridCol w:w="1587"/>
        <w:gridCol w:w="1531"/>
        <w:gridCol w:w="1587"/>
      </w:tblGrid>
      <w:tr w:rsidR="009C7DDA">
        <w:tc>
          <w:tcPr>
            <w:tcW w:w="784" w:type="dxa"/>
          </w:tcPr>
          <w:p w:rsidR="009C7DDA" w:rsidRDefault="009C7D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9C7DDA" w:rsidRDefault="009C7DD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98" w:type="dxa"/>
          </w:tcPr>
          <w:p w:rsidR="009C7DDA" w:rsidRDefault="009C7DDA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587" w:type="dxa"/>
          </w:tcPr>
          <w:p w:rsidR="009C7DDA" w:rsidRDefault="009C7DDA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531" w:type="dxa"/>
          </w:tcPr>
          <w:p w:rsidR="009C7DDA" w:rsidRDefault="009C7DDA">
            <w:pPr>
              <w:pStyle w:val="ConsPlusNormal"/>
              <w:jc w:val="center"/>
            </w:pPr>
            <w:r>
              <w:t>Подпись заявителя (при личном обращении)</w:t>
            </w:r>
          </w:p>
        </w:tc>
        <w:tc>
          <w:tcPr>
            <w:tcW w:w="1587" w:type="dxa"/>
          </w:tcPr>
          <w:p w:rsidR="009C7DDA" w:rsidRDefault="009C7DD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C7DDA">
        <w:tc>
          <w:tcPr>
            <w:tcW w:w="78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47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9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587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53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587" w:type="dxa"/>
          </w:tcPr>
          <w:p w:rsidR="009C7DDA" w:rsidRDefault="009C7DDA">
            <w:pPr>
              <w:pStyle w:val="ConsPlusNormal"/>
            </w:pP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4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bookmarkStart w:id="20" w:name="P1249"/>
      <w:bookmarkEnd w:id="20"/>
      <w:r>
        <w:t xml:space="preserve">                              ПРИМЕРНАЯ ФОРМА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 xml:space="preserve">             Уведомление о принятии документов к рассмотрению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 xml:space="preserve">     Уважаемый(-ая) _________________________________________________!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 xml:space="preserve">    Орган  опеки и попечительства уведомляет Вас о том, что предоставленный</w:t>
      </w:r>
    </w:p>
    <w:p w:rsidR="009C7DDA" w:rsidRDefault="009C7DDA">
      <w:pPr>
        <w:pStyle w:val="ConsPlusNonformat"/>
        <w:jc w:val="both"/>
      </w:pPr>
      <w:r>
        <w:t>Вами пакет документов для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(установления  опеки (попечительства) над несовершеннолетним, получение</w:t>
      </w:r>
    </w:p>
    <w:p w:rsidR="009C7DDA" w:rsidRDefault="009C7DDA">
      <w:pPr>
        <w:pStyle w:val="ConsPlusNonformat"/>
        <w:jc w:val="both"/>
      </w:pPr>
      <w:r>
        <w:t>заключения  органа  опеки  и  попечительства, выданного по месту жительства</w:t>
      </w:r>
    </w:p>
    <w:p w:rsidR="009C7DDA" w:rsidRDefault="009C7DDA">
      <w:pPr>
        <w:pStyle w:val="ConsPlusNonformat"/>
        <w:jc w:val="both"/>
      </w:pPr>
      <w:r>
        <w:t>гражданина,  о возможности гражданина быть опекуном (попечителем) принят к</w:t>
      </w:r>
    </w:p>
    <w:p w:rsidR="009C7DDA" w:rsidRDefault="009C7DDA">
      <w:pPr>
        <w:pStyle w:val="ConsPlusNonformat"/>
        <w:jc w:val="both"/>
      </w:pPr>
      <w:r>
        <w:t>рассмотрению)</w:t>
      </w:r>
    </w:p>
    <w:p w:rsidR="009C7DDA" w:rsidRDefault="009C7DDA">
      <w:pPr>
        <w:pStyle w:val="ConsPlusNonformat"/>
        <w:jc w:val="both"/>
      </w:pPr>
      <w:r>
        <w:t>____________________________________________________.</w:t>
      </w:r>
    </w:p>
    <w:p w:rsidR="009C7DDA" w:rsidRDefault="009C7DDA">
      <w:pPr>
        <w:pStyle w:val="ConsPlusNonformat"/>
        <w:jc w:val="both"/>
      </w:pPr>
      <w:r>
        <w:t xml:space="preserve">    (указать дату, номер регистрации)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Руководитель учреждения _____________ (подпись)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5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11.07.2019 N 21-П)</w:t>
            </w: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</w:pPr>
      <w:r>
        <w:t>Форма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r>
        <w:t>Бланк органа опеки</w:t>
      </w:r>
    </w:p>
    <w:p w:rsidR="009C7DDA" w:rsidRDefault="009C7DDA">
      <w:pPr>
        <w:pStyle w:val="ConsPlusNonformat"/>
        <w:jc w:val="both"/>
      </w:pPr>
      <w:r>
        <w:t>и попечительства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Дата составления акта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bookmarkStart w:id="21" w:name="P1294"/>
      <w:bookmarkEnd w:id="21"/>
      <w:r>
        <w:t xml:space="preserve">                             Акт обследования</w:t>
      </w:r>
    </w:p>
    <w:p w:rsidR="009C7DDA" w:rsidRDefault="009C7DDA">
      <w:pPr>
        <w:pStyle w:val="ConsPlusNonformat"/>
        <w:jc w:val="both"/>
      </w:pPr>
      <w:r>
        <w:t xml:space="preserve">     условий жизни гражданина, выразившего желание стать опекуном или</w:t>
      </w:r>
    </w:p>
    <w:p w:rsidR="009C7DDA" w:rsidRDefault="009C7DDA">
      <w:pPr>
        <w:pStyle w:val="ConsPlusNonformat"/>
        <w:jc w:val="both"/>
      </w:pPr>
      <w:r>
        <w:t xml:space="preserve"> попечителем несовершеннолетнего гражданина либо принять детей, оставшихся</w:t>
      </w:r>
    </w:p>
    <w:p w:rsidR="009C7DDA" w:rsidRDefault="009C7DDA">
      <w:pPr>
        <w:pStyle w:val="ConsPlusNonformat"/>
        <w:jc w:val="both"/>
      </w:pPr>
      <w:r>
        <w:t xml:space="preserve">    без попечения родителей, в семью на воспитание в иных установленных</w:t>
      </w:r>
    </w:p>
    <w:p w:rsidR="009C7DDA" w:rsidRDefault="009C7DDA">
      <w:pPr>
        <w:pStyle w:val="ConsPlusNonformat"/>
        <w:jc w:val="both"/>
      </w:pPr>
      <w:r>
        <w:t xml:space="preserve">          семейным законодательством Российской Федерации формах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Дата обследования "__" __________ 20__ г.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Фамилия,   имя,   отчество  (при  наличии),  должность  лица,  проводившего</w:t>
      </w:r>
    </w:p>
    <w:p w:rsidR="009C7DDA" w:rsidRDefault="009C7DDA">
      <w:pPr>
        <w:pStyle w:val="ConsPlusNonformat"/>
        <w:jc w:val="both"/>
      </w:pPr>
      <w:r>
        <w:t>обследование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Проводилось обследование условий жизни 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__________________________________________________________________________;</w:t>
      </w:r>
    </w:p>
    <w:p w:rsidR="009C7DDA" w:rsidRDefault="009C7DDA">
      <w:pPr>
        <w:pStyle w:val="ConsPlusNonformat"/>
        <w:jc w:val="both"/>
      </w:pPr>
      <w:r>
        <w:t xml:space="preserve">                       (при наличии), дата рождения)</w:t>
      </w:r>
    </w:p>
    <w:p w:rsidR="009C7DDA" w:rsidRDefault="009C7DDA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9C7DDA" w:rsidRDefault="009C7DDA">
      <w:pPr>
        <w:pStyle w:val="ConsPlusNonformat"/>
        <w:jc w:val="both"/>
      </w:pPr>
      <w:r>
        <w:t>Адрес места жительства 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(адрес места жительства, подтвержденный регистрацией)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(заполняется, если имеется подтвержденное регистрацией место пребывания, в</w:t>
      </w:r>
    </w:p>
    <w:p w:rsidR="009C7DDA" w:rsidRDefault="009C7DDA">
      <w:pPr>
        <w:pStyle w:val="ConsPlusNonformat"/>
        <w:jc w:val="both"/>
      </w:pPr>
      <w:r>
        <w:t xml:space="preserve">   том числе при наличии подтвержденного регистрацией места жительства.</w:t>
      </w:r>
    </w:p>
    <w:p w:rsidR="009C7DDA" w:rsidRDefault="009C7DDA">
      <w:pPr>
        <w:pStyle w:val="ConsPlusNonformat"/>
        <w:jc w:val="both"/>
      </w:pPr>
      <w:r>
        <w:t xml:space="preserve">                Указывается полный адрес места пребывания)</w:t>
      </w:r>
    </w:p>
    <w:p w:rsidR="009C7DDA" w:rsidRDefault="009C7DDA">
      <w:pPr>
        <w:pStyle w:val="ConsPlusNonformat"/>
        <w:jc w:val="both"/>
      </w:pPr>
      <w:r>
        <w:t>Образование _______________________________________________________________</w:t>
      </w:r>
    </w:p>
    <w:p w:rsidR="009C7DDA" w:rsidRDefault="009C7DDA">
      <w:pPr>
        <w:pStyle w:val="ConsPlusNonformat"/>
        <w:jc w:val="both"/>
      </w:pPr>
      <w:r>
        <w:t>Профессиональная деятельность 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(место работы с указанием адреса, занимаемой должности, рабочего телефона)</w:t>
      </w:r>
    </w:p>
    <w:p w:rsidR="009C7DDA" w:rsidRDefault="009C7DDA">
      <w:pPr>
        <w:pStyle w:val="ConsPlusNonformat"/>
        <w:jc w:val="both"/>
      </w:pPr>
      <w:r>
        <w:t>Жилая площадь, на которой проживает 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                      (фамилия, имя, отчество (при наличии))</w:t>
      </w:r>
    </w:p>
    <w:p w:rsidR="009C7DDA" w:rsidRDefault="009C7DDA">
      <w:pPr>
        <w:pStyle w:val="ConsPlusNonformat"/>
        <w:jc w:val="both"/>
      </w:pPr>
      <w:r>
        <w:t>составляет __ кв. м, состоит из __ комнат, размер каждой комнаты: __ кв. м,</w:t>
      </w:r>
    </w:p>
    <w:p w:rsidR="009C7DDA" w:rsidRDefault="009C7DDA">
      <w:pPr>
        <w:pStyle w:val="ConsPlusNonformat"/>
        <w:jc w:val="both"/>
      </w:pPr>
      <w:r>
        <w:t>__ кв. м, __ кв. м, на __ этаже в __ этажном доме.</w:t>
      </w:r>
    </w:p>
    <w:p w:rsidR="009C7DDA" w:rsidRDefault="009C7DDA">
      <w:pPr>
        <w:pStyle w:val="ConsPlusNonformat"/>
        <w:jc w:val="both"/>
      </w:pPr>
      <w:r>
        <w:t>Качество  дома (в частности, кирпичный, панельный, деревянный; в нормальном</w:t>
      </w:r>
    </w:p>
    <w:p w:rsidR="009C7DDA" w:rsidRDefault="009C7DDA">
      <w:pPr>
        <w:pStyle w:val="ConsPlusNonformat"/>
        <w:jc w:val="both"/>
      </w:pPr>
      <w:r>
        <w:t>состоянии, ветхий, аварийный; комнаты сухие, светлые, проходные, количество</w:t>
      </w:r>
    </w:p>
    <w:p w:rsidR="009C7DDA" w:rsidRDefault="009C7DDA">
      <w:pPr>
        <w:pStyle w:val="ConsPlusNonformat"/>
        <w:jc w:val="both"/>
      </w:pPr>
      <w:r>
        <w:t>окон) 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Благоустройство дома и жилой площади (в частности, водопровод, канализация,</w:t>
      </w:r>
    </w:p>
    <w:p w:rsidR="009C7DDA" w:rsidRDefault="009C7DDA">
      <w:pPr>
        <w:pStyle w:val="ConsPlusNonformat"/>
        <w:jc w:val="both"/>
      </w:pPr>
      <w:r>
        <w:t>какое отопление, газ, ванна, лифт, телефон) 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Собственником (нанимателем) жилой площади является 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(фамилия, имя, отчество (при наличии), степень родства по отношению к</w:t>
      </w:r>
    </w:p>
    <w:p w:rsidR="009C7DDA" w:rsidRDefault="009C7DDA">
      <w:pPr>
        <w:pStyle w:val="ConsPlusNonformat"/>
        <w:jc w:val="both"/>
      </w:pPr>
      <w:r>
        <w:t xml:space="preserve">                                гражданину)</w:t>
      </w:r>
    </w:p>
    <w:p w:rsidR="009C7DDA" w:rsidRDefault="009C7DDA">
      <w:pPr>
        <w:pStyle w:val="ConsPlusNonformat"/>
        <w:jc w:val="both"/>
      </w:pPr>
      <w:r>
        <w:t>Основания,  подтверждающие  право  пользования жилым помещением, срок права</w:t>
      </w:r>
    </w:p>
    <w:p w:rsidR="009C7DDA" w:rsidRDefault="009C7DDA">
      <w:pPr>
        <w:pStyle w:val="ConsPlusNonformat"/>
        <w:jc w:val="both"/>
      </w:pPr>
      <w:r>
        <w:t>пользования жилым помещением 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(заполняется, если жилое помещение находится в собственности иных лиц)</w:t>
      </w:r>
    </w:p>
    <w:p w:rsidR="009C7DDA" w:rsidRDefault="009C7DDA">
      <w:pPr>
        <w:pStyle w:val="ConsPlusNonformat"/>
        <w:jc w:val="both"/>
      </w:pPr>
      <w:r>
        <w:t>Санитарно-гигиеническое      состояние      жилой     площади     (хорошее,</w:t>
      </w:r>
    </w:p>
    <w:p w:rsidR="009C7DDA" w:rsidRDefault="009C7DDA">
      <w:pPr>
        <w:pStyle w:val="ConsPlusNonformat"/>
        <w:jc w:val="both"/>
      </w:pPr>
      <w:r>
        <w:t>удовлетворительное, неудовлетворительное): ________________________________</w:t>
      </w:r>
    </w:p>
    <w:p w:rsidR="009C7DDA" w:rsidRDefault="009C7DDA">
      <w:pPr>
        <w:pStyle w:val="ConsPlusNonformat"/>
        <w:jc w:val="both"/>
      </w:pPr>
      <w:r>
        <w:t>Наличие для ребенка отдельной комнаты, уголка, места для сна, игр, занятий,</w:t>
      </w:r>
    </w:p>
    <w:p w:rsidR="009C7DDA" w:rsidRDefault="009C7DDA">
      <w:pPr>
        <w:pStyle w:val="ConsPlusNonformat"/>
        <w:jc w:val="both"/>
      </w:pPr>
      <w:r>
        <w:t>личных вещей 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На жилой площади проживают (зарегистрированы по месту жительства гражданина</w:t>
      </w:r>
    </w:p>
    <w:p w:rsidR="009C7DDA" w:rsidRDefault="009C7DDA">
      <w:pPr>
        <w:pStyle w:val="ConsPlusNonformat"/>
        <w:jc w:val="both"/>
      </w:pPr>
      <w:r>
        <w:t>и (или) проживают фактически):</w:t>
      </w:r>
    </w:p>
    <w:p w:rsidR="009C7DDA" w:rsidRDefault="009C7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1808"/>
        <w:gridCol w:w="1808"/>
        <w:gridCol w:w="1809"/>
      </w:tblGrid>
      <w:tr w:rsidR="009C7DDA">
        <w:tc>
          <w:tcPr>
            <w:tcW w:w="1808" w:type="dxa"/>
          </w:tcPr>
          <w:p w:rsidR="009C7DDA" w:rsidRDefault="009C7DD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08" w:type="dxa"/>
          </w:tcPr>
          <w:p w:rsidR="009C7DDA" w:rsidRDefault="009C7DDA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808" w:type="dxa"/>
          </w:tcPr>
          <w:p w:rsidR="009C7DDA" w:rsidRDefault="009C7DDA">
            <w:pPr>
              <w:pStyle w:val="ConsPlusNormal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1808" w:type="dxa"/>
          </w:tcPr>
          <w:p w:rsidR="009C7DDA" w:rsidRDefault="009C7DDA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1809" w:type="dxa"/>
          </w:tcPr>
          <w:p w:rsidR="009C7DDA" w:rsidRDefault="009C7DDA">
            <w:pPr>
              <w:pStyle w:val="ConsPlusNormal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9C7DDA"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9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9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8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809" w:type="dxa"/>
          </w:tcPr>
          <w:p w:rsidR="009C7DDA" w:rsidRDefault="009C7DDA">
            <w:pPr>
              <w:pStyle w:val="ConsPlusNormal"/>
            </w:pP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r>
        <w:t>Отношения, сложившиеся между членами семьи гражданина 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(в частности, характер взаимоотношений между членами семьи, особенности</w:t>
      </w:r>
    </w:p>
    <w:p w:rsidR="009C7DDA" w:rsidRDefault="009C7DDA">
      <w:pPr>
        <w:pStyle w:val="ConsPlusNonformat"/>
        <w:jc w:val="both"/>
      </w:pPr>
      <w:r>
        <w:t xml:space="preserve">                   общения с детьми, детей между собой)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Личные  качества  гражданина  (в  частности,  особенности  характера, общая</w:t>
      </w:r>
    </w:p>
    <w:p w:rsidR="009C7DDA" w:rsidRDefault="009C7DDA">
      <w:pPr>
        <w:pStyle w:val="ConsPlusNonformat"/>
        <w:jc w:val="both"/>
      </w:pPr>
      <w:r>
        <w:t>культура;  наличие  опыта  общения с детьми, необходимых знаний и навыков в</w:t>
      </w:r>
    </w:p>
    <w:p w:rsidR="009C7DDA" w:rsidRDefault="009C7DDA">
      <w:pPr>
        <w:pStyle w:val="ConsPlusNonformat"/>
        <w:jc w:val="both"/>
      </w:pPr>
      <w:r>
        <w:t>воспитании  детей;  сведения о прохождении подготовки лиц, желающих принять</w:t>
      </w:r>
    </w:p>
    <w:p w:rsidR="009C7DDA" w:rsidRDefault="009C7DDA">
      <w:pPr>
        <w:pStyle w:val="ConsPlusNonformat"/>
        <w:jc w:val="both"/>
      </w:pPr>
      <w:r>
        <w:t>на воспитание в свою семью ребенка, оставшегося без попечения родителей, на</w:t>
      </w:r>
    </w:p>
    <w:p w:rsidR="009C7DDA" w:rsidRDefault="009C7DDA">
      <w:pPr>
        <w:pStyle w:val="ConsPlusNonformat"/>
        <w:jc w:val="both"/>
      </w:pPr>
      <w:r>
        <w:t>территории  Российской Федерации, психологического обследования гражданина;</w:t>
      </w:r>
    </w:p>
    <w:p w:rsidR="009C7DDA" w:rsidRDefault="009C7DDA">
      <w:pPr>
        <w:pStyle w:val="ConsPlusNonformat"/>
        <w:jc w:val="both"/>
      </w:pPr>
      <w:r>
        <w:t>отношения  между  гражданином  и ребенком, отношение к ребенку членов семьи</w:t>
      </w:r>
    </w:p>
    <w:p w:rsidR="009C7DDA" w:rsidRDefault="009C7DDA">
      <w:pPr>
        <w:pStyle w:val="ConsPlusNonformat"/>
        <w:jc w:val="both"/>
      </w:pPr>
      <w:r>
        <w:t>гражданина, а также, если это возможно, желание самого ребенка)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Мотивы гражданина для принятия несовершеннолетнего в семью 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Дополнительные данные обследования 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Условия   жизни   гражданина,   выразившего   желание  стать  опекуном  или</w:t>
      </w:r>
    </w:p>
    <w:p w:rsidR="009C7DDA" w:rsidRDefault="009C7DDA">
      <w:pPr>
        <w:pStyle w:val="ConsPlusNonformat"/>
        <w:jc w:val="both"/>
      </w:pPr>
      <w:r>
        <w:t>попечителем  несовершеннолетнего  гражданина либо принять детей, оставшихся</w:t>
      </w:r>
    </w:p>
    <w:p w:rsidR="009C7DDA" w:rsidRDefault="009C7DDA">
      <w:pPr>
        <w:pStyle w:val="ConsPlusNonformat"/>
        <w:jc w:val="both"/>
      </w:pPr>
      <w:r>
        <w:t>без  попечения  родителей,  в  семью  на  воспитание  в  иных установленных</w:t>
      </w:r>
    </w:p>
    <w:p w:rsidR="009C7DDA" w:rsidRDefault="009C7DDA">
      <w:pPr>
        <w:pStyle w:val="ConsPlusNonformat"/>
        <w:jc w:val="both"/>
      </w:pPr>
      <w:r>
        <w:t>семейным законодательством Российской Федерации формах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(удовлетворительные/неудовлетворительные с указанием конкретных</w:t>
      </w:r>
    </w:p>
    <w:p w:rsidR="009C7DDA" w:rsidRDefault="009C7DDA">
      <w:pPr>
        <w:pStyle w:val="ConsPlusNonformat"/>
        <w:jc w:val="both"/>
      </w:pPr>
      <w:r>
        <w:t xml:space="preserve">                              обстоятельств)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Подпись лица, проводившего обследование____________________________________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_______________________________________ _____________ _____________________</w:t>
      </w:r>
    </w:p>
    <w:p w:rsidR="009C7DDA" w:rsidRDefault="009C7DDA">
      <w:pPr>
        <w:pStyle w:val="ConsPlusNonformat"/>
        <w:jc w:val="both"/>
      </w:pPr>
      <w:r>
        <w:t>(уполномоченное должностное               (подпись)         (Ф.И.О.)</w:t>
      </w:r>
    </w:p>
    <w:p w:rsidR="009C7DDA" w:rsidRDefault="009C7DDA">
      <w:pPr>
        <w:pStyle w:val="ConsPlusNonformat"/>
        <w:jc w:val="both"/>
      </w:pPr>
      <w:r>
        <w:t>лицо органа опеки и попечительства</w:t>
      </w:r>
    </w:p>
    <w:p w:rsidR="009C7DDA" w:rsidRDefault="009C7DDA">
      <w:pPr>
        <w:pStyle w:val="ConsPlusNonformat"/>
        <w:jc w:val="both"/>
      </w:pPr>
      <w:r>
        <w:t>субъекта Российской Федерации</w:t>
      </w:r>
    </w:p>
    <w:p w:rsidR="009C7DDA" w:rsidRDefault="009C7DDA">
      <w:pPr>
        <w:pStyle w:val="ConsPlusNonformat"/>
        <w:jc w:val="both"/>
      </w:pPr>
      <w:r>
        <w:t>или органа местного самоуправления</w:t>
      </w:r>
    </w:p>
    <w:p w:rsidR="009C7DDA" w:rsidRDefault="009C7DDA">
      <w:pPr>
        <w:pStyle w:val="ConsPlusNonformat"/>
        <w:jc w:val="both"/>
      </w:pPr>
      <w:r>
        <w:t>(если законом субъекта Российской</w:t>
      </w:r>
    </w:p>
    <w:p w:rsidR="009C7DDA" w:rsidRDefault="009C7DDA">
      <w:pPr>
        <w:pStyle w:val="ConsPlusNonformat"/>
        <w:jc w:val="both"/>
      </w:pPr>
      <w:r>
        <w:t>Федерации органы местного</w:t>
      </w:r>
    </w:p>
    <w:p w:rsidR="009C7DDA" w:rsidRDefault="009C7DDA">
      <w:pPr>
        <w:pStyle w:val="ConsPlusNonformat"/>
        <w:jc w:val="both"/>
      </w:pPr>
      <w:r>
        <w:t>самоуправления наделены полномочиями</w:t>
      </w:r>
    </w:p>
    <w:p w:rsidR="009C7DDA" w:rsidRDefault="009C7DDA">
      <w:pPr>
        <w:pStyle w:val="ConsPlusNonformat"/>
        <w:jc w:val="both"/>
      </w:pPr>
      <w:r>
        <w:t>по опеке и попечительству</w:t>
      </w:r>
    </w:p>
    <w:p w:rsidR="009C7DDA" w:rsidRDefault="009C7DDA">
      <w:pPr>
        <w:pStyle w:val="ConsPlusNonformat"/>
        <w:jc w:val="both"/>
      </w:pPr>
      <w:r>
        <w:t>в соответствии с федеральными законами))</w:t>
      </w:r>
    </w:p>
    <w:p w:rsidR="009C7DDA" w:rsidRDefault="009C7DDA">
      <w:pPr>
        <w:pStyle w:val="ConsPlusNonformat"/>
        <w:jc w:val="both"/>
      </w:pPr>
      <w:r>
        <w:t xml:space="preserve">                                  М.П.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6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bookmarkStart w:id="22" w:name="P1439"/>
      <w:bookmarkEnd w:id="22"/>
      <w:r>
        <w:t xml:space="preserve">                              ПРИМЕРНАЯ ФОРМА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Бланк органа опеки и  попечительства</w:t>
      </w:r>
    </w:p>
    <w:p w:rsidR="009C7DDA" w:rsidRDefault="009C7DDA">
      <w:pPr>
        <w:pStyle w:val="ConsPlusNonformat"/>
        <w:jc w:val="both"/>
      </w:pPr>
      <w:r>
        <w:t>____________________________________</w:t>
      </w:r>
    </w:p>
    <w:p w:rsidR="009C7DDA" w:rsidRDefault="009C7DDA">
      <w:pPr>
        <w:pStyle w:val="ConsPlusNonformat"/>
        <w:jc w:val="both"/>
      </w:pPr>
      <w:r>
        <w:t>(наименование нормативного правового</w:t>
      </w:r>
    </w:p>
    <w:p w:rsidR="009C7DDA" w:rsidRDefault="009C7DDA">
      <w:pPr>
        <w:pStyle w:val="ConsPlusNonformat"/>
        <w:jc w:val="both"/>
      </w:pPr>
      <w:r>
        <w:t>акта  органа  опеки и попечительства</w:t>
      </w:r>
    </w:p>
    <w:p w:rsidR="009C7DDA" w:rsidRDefault="009C7DDA">
      <w:pPr>
        <w:pStyle w:val="ConsPlusNonformat"/>
        <w:jc w:val="both"/>
      </w:pPr>
      <w:r>
        <w:t>(постановление, распоряжение и др.))</w:t>
      </w:r>
    </w:p>
    <w:p w:rsidR="009C7DDA" w:rsidRDefault="009C7DDA">
      <w:pPr>
        <w:pStyle w:val="ConsPlusNonformat"/>
        <w:jc w:val="both"/>
      </w:pPr>
      <w:r>
        <w:t xml:space="preserve">  О назначении опекуна (попечителя)</w:t>
      </w:r>
    </w:p>
    <w:p w:rsidR="009C7DDA" w:rsidRDefault="009C7DDA">
      <w:pPr>
        <w:pStyle w:val="ConsPlusNonformat"/>
        <w:jc w:val="both"/>
      </w:pPr>
      <w:r>
        <w:t xml:space="preserve">        несовершеннолетнему</w:t>
      </w:r>
    </w:p>
    <w:p w:rsidR="009C7DDA" w:rsidRDefault="009C7DDA">
      <w:pPr>
        <w:pStyle w:val="ConsPlusNonformat"/>
        <w:jc w:val="both"/>
      </w:pPr>
      <w:r>
        <w:t>____________________________________</w:t>
      </w:r>
    </w:p>
    <w:p w:rsidR="009C7DDA" w:rsidRDefault="009C7DDA">
      <w:pPr>
        <w:pStyle w:val="ConsPlusNonformat"/>
        <w:jc w:val="both"/>
      </w:pPr>
      <w:r>
        <w:t xml:space="preserve">    (Ф.И.О. несовершеннолетнего)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Рассмотрев заявление гражданина(ки)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                   (Ф.И.О.)</w:t>
      </w:r>
    </w:p>
    <w:p w:rsidR="009C7DDA" w:rsidRDefault="009C7DDA">
      <w:pPr>
        <w:pStyle w:val="ConsPlusNonformat"/>
        <w:jc w:val="both"/>
      </w:pPr>
      <w:r>
        <w:t>проживающего(ей) по адресу: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(указывается адрес места проживания с индексом)</w:t>
      </w:r>
    </w:p>
    <w:p w:rsidR="009C7DDA" w:rsidRDefault="009C7DDA">
      <w:pPr>
        <w:pStyle w:val="ConsPlusNonformat"/>
        <w:jc w:val="both"/>
      </w:pPr>
      <w:r>
        <w:t>с  просьбой  о  назначении его (ее) опекуном (попечителем) на безвозмездной</w:t>
      </w:r>
    </w:p>
    <w:p w:rsidR="009C7DDA" w:rsidRDefault="009C7DDA">
      <w:pPr>
        <w:pStyle w:val="ConsPlusNonformat"/>
        <w:jc w:val="both"/>
      </w:pPr>
      <w:r>
        <w:t>(возмездной) основе несовершеннолетнего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                   (Ф.И.О.)</w:t>
      </w:r>
    </w:p>
    <w:p w:rsidR="009C7DDA" w:rsidRDefault="009C7DDA">
      <w:pPr>
        <w:pStyle w:val="ConsPlusNonformat"/>
        <w:jc w:val="both"/>
      </w:pPr>
      <w:r>
        <w:t>дата рождения _____________________________________, проживающего по адресу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(указывается адрес места проживания с индексом)</w:t>
      </w:r>
    </w:p>
    <w:p w:rsidR="009C7DDA" w:rsidRDefault="009C7DDA">
      <w:pPr>
        <w:pStyle w:val="ConsPlusNonformat"/>
        <w:jc w:val="both"/>
      </w:pPr>
      <w:r>
        <w:t>и принимая во внимание, что: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1. Родители несовершеннолетнего:</w:t>
      </w:r>
    </w:p>
    <w:p w:rsidR="009C7DDA" w:rsidRDefault="009C7DDA">
      <w:pPr>
        <w:pStyle w:val="ConsPlusNonformat"/>
        <w:jc w:val="both"/>
      </w:pPr>
      <w:r>
        <w:t>Отец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(Ф.И.О., адрес места проживания (при наличии), а также причины утраты</w:t>
      </w:r>
    </w:p>
    <w:p w:rsidR="009C7DDA" w:rsidRDefault="009C7DDA">
      <w:pPr>
        <w:pStyle w:val="ConsPlusNonformat"/>
        <w:jc w:val="both"/>
      </w:pPr>
      <w:r>
        <w:t xml:space="preserve">                         родительского попечения)</w:t>
      </w:r>
    </w:p>
    <w:p w:rsidR="009C7DDA" w:rsidRDefault="009C7DDA">
      <w:pPr>
        <w:pStyle w:val="ConsPlusNonformat"/>
        <w:jc w:val="both"/>
      </w:pPr>
      <w:r>
        <w:t>Мать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(Ф.И.О., адрес места проживания (при наличии), а также причины утраты</w:t>
      </w:r>
    </w:p>
    <w:p w:rsidR="009C7DDA" w:rsidRDefault="009C7DDA">
      <w:pPr>
        <w:pStyle w:val="ConsPlusNonformat"/>
        <w:jc w:val="both"/>
      </w:pPr>
      <w:r>
        <w:t xml:space="preserve">                         родительского попечения)</w:t>
      </w:r>
    </w:p>
    <w:p w:rsidR="009C7DDA" w:rsidRDefault="009C7DDA">
      <w:pPr>
        <w:pStyle w:val="ConsPlusNonformat"/>
        <w:jc w:val="both"/>
      </w:pPr>
      <w:r>
        <w:t>2.  Из  представленных  документов  и  материалов обследования следует, что</w:t>
      </w:r>
    </w:p>
    <w:p w:rsidR="009C7DDA" w:rsidRDefault="009C7DDA">
      <w:pPr>
        <w:pStyle w:val="ConsPlusNonformat"/>
        <w:jc w:val="both"/>
      </w:pPr>
      <w:r>
        <w:t>гражданин(ка)  может  представить  несовершеннолетнему  надлежащие  условия</w:t>
      </w:r>
    </w:p>
    <w:p w:rsidR="009C7DDA" w:rsidRDefault="009C7DDA">
      <w:pPr>
        <w:pStyle w:val="ConsPlusNonformat"/>
        <w:jc w:val="both"/>
      </w:pPr>
      <w:r>
        <w:t>содержания, воспитания и образования.</w:t>
      </w:r>
    </w:p>
    <w:p w:rsidR="009C7DDA" w:rsidRDefault="009C7DDA">
      <w:pPr>
        <w:pStyle w:val="ConsPlusNonformat"/>
        <w:jc w:val="both"/>
      </w:pPr>
      <w:r>
        <w:t>3.  У  несовершеннолетнего  имеется  имущество,  опись которого проведена в</w:t>
      </w:r>
    </w:p>
    <w:p w:rsidR="009C7DDA" w:rsidRDefault="009C7DDA">
      <w:pPr>
        <w:pStyle w:val="ConsPlusNonformat"/>
        <w:jc w:val="both"/>
      </w:pPr>
      <w:r>
        <w:t>установленном порядке.</w:t>
      </w:r>
    </w:p>
    <w:p w:rsidR="009C7DDA" w:rsidRDefault="009C7DDA">
      <w:pPr>
        <w:pStyle w:val="ConsPlusNonformat"/>
        <w:jc w:val="both"/>
      </w:pPr>
      <w:r>
        <w:t xml:space="preserve">Руководствуясь  положениями  Федерального 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24.04.2008 N 48-ФЗ "Об</w:t>
      </w:r>
    </w:p>
    <w:p w:rsidR="009C7DDA" w:rsidRDefault="009C7DDA">
      <w:pPr>
        <w:pStyle w:val="ConsPlusNonformat"/>
        <w:jc w:val="both"/>
      </w:pPr>
      <w:r>
        <w:t>опеке и попечительстве" (указать другие законы и нормативные правовые акты)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9C7DDA" w:rsidRDefault="009C7DDA">
      <w:pPr>
        <w:pStyle w:val="ConsPlusNonformat"/>
        <w:jc w:val="both"/>
      </w:pPr>
      <w:r>
        <w:t>постановляет: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1. Назначить гражданина(ку) 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(Ф.И.О.)</w:t>
      </w:r>
    </w:p>
    <w:p w:rsidR="009C7DDA" w:rsidRDefault="009C7DDA">
      <w:pPr>
        <w:pStyle w:val="ConsPlusNonformat"/>
        <w:jc w:val="both"/>
      </w:pPr>
      <w:r>
        <w:t>опекуном (попечителем) несовершеннолетнего 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          (Ф.И.О.)</w:t>
      </w:r>
    </w:p>
    <w:p w:rsidR="009C7DDA" w:rsidRDefault="009C7DDA">
      <w:pPr>
        <w:pStyle w:val="ConsPlusNonformat"/>
        <w:jc w:val="both"/>
      </w:pPr>
      <w:r>
        <w:t>В  случае оформления опеки на возмездной основе - указать: исполняющим свои</w:t>
      </w:r>
    </w:p>
    <w:p w:rsidR="009C7DDA" w:rsidRDefault="009C7DDA">
      <w:pPr>
        <w:pStyle w:val="ConsPlusNonformat"/>
        <w:jc w:val="both"/>
      </w:pPr>
      <w:r>
        <w:t>обязанности возмездно.</w:t>
      </w:r>
    </w:p>
    <w:p w:rsidR="009C7DDA" w:rsidRDefault="009C7DDA">
      <w:pPr>
        <w:pStyle w:val="ConsPlusNonformat"/>
        <w:jc w:val="both"/>
      </w:pPr>
      <w:r>
        <w:t>2.  Назначить подопечному (Ф.И.О.) выплату денежных средств на содержание в</w:t>
      </w:r>
    </w:p>
    <w:p w:rsidR="009C7DDA" w:rsidRDefault="009C7DDA">
      <w:pPr>
        <w:pStyle w:val="ConsPlusNonformat"/>
        <w:jc w:val="both"/>
      </w:pPr>
      <w:r>
        <w:t>семье опекуна (попечителя).</w:t>
      </w:r>
    </w:p>
    <w:p w:rsidR="009C7DDA" w:rsidRDefault="009C7DDA">
      <w:pPr>
        <w:pStyle w:val="ConsPlusNonformat"/>
        <w:jc w:val="both"/>
      </w:pPr>
      <w:r>
        <w:t>3. Контроль за исполнением настоящего 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(постановления, распоряжения или др.)</w:t>
      </w:r>
    </w:p>
    <w:p w:rsidR="009C7DDA" w:rsidRDefault="009C7DDA">
      <w:pPr>
        <w:pStyle w:val="ConsPlusNonformat"/>
        <w:jc w:val="both"/>
      </w:pPr>
      <w:r>
        <w:t>возложить на 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(Ф.И.О., должность уполномоченного должностного лица)</w:t>
      </w:r>
    </w:p>
    <w:p w:rsidR="009C7DDA" w:rsidRDefault="009C7DDA">
      <w:pPr>
        <w:pStyle w:val="ConsPlusNonformat"/>
        <w:jc w:val="both"/>
      </w:pPr>
      <w:r>
        <w:t>Руководитель</w:t>
      </w:r>
    </w:p>
    <w:p w:rsidR="009C7DDA" w:rsidRDefault="009C7DDA">
      <w:pPr>
        <w:pStyle w:val="ConsPlusNonformat"/>
        <w:jc w:val="both"/>
      </w:pPr>
      <w:r>
        <w:t>(заместитель руководителя)                       ________________ (подпись)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7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bookmarkStart w:id="23" w:name="P1518"/>
      <w:bookmarkEnd w:id="23"/>
      <w:r>
        <w:t xml:space="preserve">                                   ФОРМА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Бланк органа опеки</w:t>
      </w:r>
    </w:p>
    <w:p w:rsidR="009C7DDA" w:rsidRDefault="009C7DDA">
      <w:pPr>
        <w:pStyle w:val="ConsPlusNonformat"/>
        <w:jc w:val="both"/>
      </w:pPr>
      <w:r>
        <w:t>и попечительства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 xml:space="preserve">                                ЗАКЛЮЧЕНИЕ</w:t>
      </w:r>
    </w:p>
    <w:p w:rsidR="009C7DDA" w:rsidRDefault="009C7DDA">
      <w:pPr>
        <w:pStyle w:val="ConsPlusNonformat"/>
        <w:jc w:val="both"/>
      </w:pPr>
      <w:r>
        <w:t xml:space="preserve">        органа опеки и попечительства, выданное по месту жительства</w:t>
      </w:r>
    </w:p>
    <w:p w:rsidR="009C7DDA" w:rsidRDefault="009C7DDA">
      <w:pPr>
        <w:pStyle w:val="ConsPlusNonformat"/>
        <w:jc w:val="both"/>
      </w:pPr>
      <w:r>
        <w:t xml:space="preserve">        гражданина </w:t>
      </w:r>
      <w:hyperlink w:anchor="P1590" w:history="1">
        <w:r>
          <w:rPr>
            <w:color w:val="0000FF"/>
          </w:rPr>
          <w:t>&lt;1&gt;</w:t>
        </w:r>
      </w:hyperlink>
      <w:r>
        <w:t>, о возможности гражданина быть усыновителем</w:t>
      </w:r>
    </w:p>
    <w:p w:rsidR="009C7DDA" w:rsidRDefault="009C7DDA">
      <w:pPr>
        <w:pStyle w:val="ConsPlusNonformat"/>
        <w:jc w:val="both"/>
      </w:pPr>
      <w:r>
        <w:t xml:space="preserve">                      или опекуном (попечителем) </w:t>
      </w:r>
      <w:hyperlink w:anchor="P1591" w:history="1">
        <w:r>
          <w:rPr>
            <w:color w:val="0000FF"/>
          </w:rPr>
          <w:t>&lt;2&gt;</w:t>
        </w:r>
      </w:hyperlink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Ф.И.О. (полностью, отчество - при наличии) одного супруга 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Дата рождения: ______________, зарегистрированный по адресу: 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                 (с указанием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почтового индекса)</w:t>
      </w:r>
    </w:p>
    <w:p w:rsidR="009C7DDA" w:rsidRDefault="009C7DDA">
      <w:pPr>
        <w:pStyle w:val="ConsPlusNonformat"/>
        <w:jc w:val="both"/>
      </w:pPr>
      <w:r>
        <w:t>Ф.И.О.  (полностью,  отчество  -  при наличии) второго супруга (при наличии</w:t>
      </w:r>
    </w:p>
    <w:p w:rsidR="009C7DDA" w:rsidRDefault="009C7DDA">
      <w:pPr>
        <w:pStyle w:val="ConsPlusNonformat"/>
        <w:jc w:val="both"/>
      </w:pPr>
      <w:r>
        <w:t>либо в случае обращения обоих супругов) 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Дата рождения: ______________, зарегистрированный по адресу: 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                 (с указанием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почтового индекса)</w:t>
      </w:r>
    </w:p>
    <w:p w:rsidR="009C7DDA" w:rsidRDefault="009C7DDA">
      <w:pPr>
        <w:pStyle w:val="ConsPlusNonformat"/>
        <w:jc w:val="both"/>
      </w:pPr>
      <w:r>
        <w:t>Проживающий(щие) по адресу 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(с указанием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почтового индекса)</w:t>
      </w:r>
    </w:p>
    <w:p w:rsidR="009C7DDA" w:rsidRDefault="009C7DDA">
      <w:pPr>
        <w:pStyle w:val="ConsPlusNonformat"/>
        <w:jc w:val="both"/>
      </w:pPr>
      <w:r>
        <w:t>Характеристика  семьи  (состав,  длительность брака (при наличии повторного</w:t>
      </w:r>
    </w:p>
    <w:p w:rsidR="009C7DDA" w:rsidRDefault="009C7DDA">
      <w:pPr>
        <w:pStyle w:val="ConsPlusNonformat"/>
        <w:jc w:val="both"/>
      </w:pPr>
      <w:r>
        <w:t>брака  указать  наличие детей от предыдущего брака), опыт общения с детьми,</w:t>
      </w:r>
    </w:p>
    <w:p w:rsidR="009C7DDA" w:rsidRDefault="009C7DDA">
      <w:pPr>
        <w:pStyle w:val="ConsPlusNonformat"/>
        <w:jc w:val="both"/>
      </w:pPr>
      <w:r>
        <w:t>взаимоотношения  между  членами  семьи,  наличие близких родственников и их</w:t>
      </w:r>
    </w:p>
    <w:p w:rsidR="009C7DDA" w:rsidRDefault="009C7DDA">
      <w:pPr>
        <w:pStyle w:val="ConsPlusNonformat"/>
        <w:jc w:val="both"/>
      </w:pPr>
      <w:r>
        <w:t>отношение   к  приему  ребенка  в  семью,  характерологические  особенности</w:t>
      </w:r>
    </w:p>
    <w:p w:rsidR="009C7DDA" w:rsidRDefault="009C7DDA">
      <w:pPr>
        <w:pStyle w:val="ConsPlusNonformat"/>
        <w:jc w:val="both"/>
      </w:pPr>
      <w:r>
        <w:t>кандидата   в   усыновители,   опекуны   (попечители),  приемные  родители,</w:t>
      </w:r>
    </w:p>
    <w:p w:rsidR="009C7DDA" w:rsidRDefault="009C7DDA">
      <w:pPr>
        <w:pStyle w:val="ConsPlusNonformat"/>
        <w:jc w:val="both"/>
      </w:pPr>
      <w:r>
        <w:t>патронатные  воспитатели);  при  усыновлении  (удочерении) ребенка одним из</w:t>
      </w:r>
    </w:p>
    <w:p w:rsidR="009C7DDA" w:rsidRDefault="009C7DDA">
      <w:pPr>
        <w:pStyle w:val="ConsPlusNonformat"/>
        <w:jc w:val="both"/>
      </w:pPr>
      <w:r>
        <w:t>супругов   указать   наличие   согласия   второго  супруга  на  усыновление</w:t>
      </w:r>
    </w:p>
    <w:p w:rsidR="009C7DDA" w:rsidRDefault="009C7DDA">
      <w:pPr>
        <w:pStyle w:val="ConsPlusNonformat"/>
        <w:jc w:val="both"/>
      </w:pPr>
      <w:r>
        <w:t>(удочерение),  при  установлении  опеки  (попечительства)  -  согласие всех</w:t>
      </w:r>
    </w:p>
    <w:p w:rsidR="009C7DDA" w:rsidRDefault="009C7DDA">
      <w:pPr>
        <w:pStyle w:val="ConsPlusNonformat"/>
        <w:jc w:val="both"/>
      </w:pPr>
      <w:r>
        <w:t>совершеннолетних  членов  семьи с учетом мнения детей, достигших 10-летнего</w:t>
      </w:r>
    </w:p>
    <w:p w:rsidR="009C7DDA" w:rsidRDefault="009C7DDA">
      <w:pPr>
        <w:pStyle w:val="ConsPlusNonformat"/>
        <w:jc w:val="both"/>
      </w:pPr>
      <w:r>
        <w:t>возраста,  проживающих  совместно  с  гражданином, выразившим желание стать</w:t>
      </w:r>
    </w:p>
    <w:p w:rsidR="009C7DDA" w:rsidRDefault="009C7DDA">
      <w:pPr>
        <w:pStyle w:val="ConsPlusNonformat"/>
        <w:jc w:val="both"/>
      </w:pPr>
      <w:r>
        <w:t>опекуном (попечителем), на прием ребенка (детей) в семью).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Образование и профессиональная деятельность 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Характеристика  состояния  здоровья  (общее  состояние здоровья, отсутствие</w:t>
      </w:r>
    </w:p>
    <w:p w:rsidR="009C7DDA" w:rsidRDefault="009C7DDA">
      <w:pPr>
        <w:pStyle w:val="ConsPlusNonformat"/>
        <w:jc w:val="both"/>
      </w:pPr>
      <w:r>
        <w:t>заболеваний,   препятствующих  принятию  ребенка  на  воспитание  в  семью)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Материальное  положение  (имущество,  размер  заработной  платы,  иные виды</w:t>
      </w:r>
    </w:p>
    <w:p w:rsidR="009C7DDA" w:rsidRDefault="009C7DDA">
      <w:pPr>
        <w:pStyle w:val="ConsPlusNonformat"/>
        <w:jc w:val="both"/>
      </w:pPr>
      <w:r>
        <w:t>доходов,  соотношение размера дохода с прожиточным минимумом, установленным</w:t>
      </w:r>
    </w:p>
    <w:p w:rsidR="009C7DDA" w:rsidRDefault="009C7DDA">
      <w:pPr>
        <w:pStyle w:val="ConsPlusNonformat"/>
        <w:jc w:val="both"/>
      </w:pPr>
      <w:r>
        <w:t>в регионе) 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Мотивы для приема ребенка (детей) на воспитание в семью 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Пожелания  по  кандидатуре ребенка (детей) (количество детей, пол, возраст,</w:t>
      </w:r>
    </w:p>
    <w:p w:rsidR="009C7DDA" w:rsidRDefault="009C7DDA">
      <w:pPr>
        <w:pStyle w:val="ConsPlusNonformat"/>
        <w:jc w:val="both"/>
      </w:pPr>
      <w:r>
        <w:t>состояние здоровья и др.) 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Заключение о возможности/невозможности 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(фамилия, имя, отчество (при наличии) заявителя(-лей))</w:t>
      </w:r>
    </w:p>
    <w:p w:rsidR="009C7DDA" w:rsidRDefault="009C7DDA">
      <w:pPr>
        <w:pStyle w:val="ConsPlusNonformat"/>
        <w:jc w:val="both"/>
      </w:pPr>
      <w:r>
        <w:t>быть кандидатами(ом) в усыновители или опекуны (попечители) &lt;3&gt;: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(решение о возможности/невозможности граждан(ина) быть кандидатами(ом)</w:t>
      </w:r>
    </w:p>
    <w:p w:rsidR="009C7DDA" w:rsidRDefault="009C7DDA">
      <w:pPr>
        <w:pStyle w:val="ConsPlusNonformat"/>
        <w:jc w:val="both"/>
      </w:pPr>
      <w:r>
        <w:t xml:space="preserve">                  в усыновители или опекуны (попечители)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принимается с учетом пожеланий граждан(ина) относительно количества и</w:t>
      </w:r>
    </w:p>
    <w:p w:rsidR="009C7DDA" w:rsidRDefault="009C7DDA">
      <w:pPr>
        <w:pStyle w:val="ConsPlusNonformat"/>
        <w:jc w:val="both"/>
      </w:pPr>
      <w:r>
        <w:t xml:space="preserve">                         состояния здоровья детей,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в случае принятия решения о невозможности быть кандидатами(ом) в</w:t>
      </w:r>
    </w:p>
    <w:p w:rsidR="009C7DDA" w:rsidRDefault="009C7DDA">
      <w:pPr>
        <w:pStyle w:val="ConsPlusNonformat"/>
        <w:jc w:val="both"/>
      </w:pPr>
      <w:r>
        <w:t xml:space="preserve">                          усыновители или опекуны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(попечители) должны быть указаны причины отказа &lt;4&gt;)</w:t>
      </w:r>
    </w:p>
    <w:p w:rsidR="009C7DDA" w:rsidRDefault="009C7DDA">
      <w:pPr>
        <w:pStyle w:val="ConsPlusNonformat"/>
        <w:jc w:val="both"/>
      </w:pPr>
      <w:r>
        <w:t>___________________  _______________ ______________________________________</w:t>
      </w:r>
    </w:p>
    <w:p w:rsidR="009C7DDA" w:rsidRDefault="009C7DDA">
      <w:pPr>
        <w:pStyle w:val="ConsPlusNonformat"/>
        <w:jc w:val="both"/>
      </w:pPr>
      <w:r>
        <w:t xml:space="preserve">    (должность)         (подпись)    (фамилия, имя, отчество (при наличии))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М.П.</w:t>
      </w:r>
    </w:p>
    <w:p w:rsidR="009C7DDA" w:rsidRDefault="009C7DDA">
      <w:pPr>
        <w:pStyle w:val="ConsPlusNormal"/>
        <w:ind w:firstLine="540"/>
        <w:jc w:val="both"/>
      </w:pPr>
      <w:r>
        <w:t>--------------------------------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24" w:name="P1590"/>
      <w:bookmarkEnd w:id="24"/>
      <w:r>
        <w:t>&lt;1&gt; Гражданам, состоящим в зарегистрированном браке, оформляется одно заключение.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25" w:name="P1591"/>
      <w:bookmarkEnd w:id="25"/>
      <w:r>
        <w:t>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печатью органа, выдавшего заключение.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&lt;3&gt; Указывается в зависимости от выбранной формы семейного устройства.</w:t>
      </w:r>
    </w:p>
    <w:p w:rsidR="009C7DDA" w:rsidRDefault="009C7DDA">
      <w:pPr>
        <w:pStyle w:val="ConsPlusNormal"/>
        <w:spacing w:before="220"/>
        <w:ind w:firstLine="540"/>
        <w:jc w:val="both"/>
      </w:pPr>
      <w:r>
        <w:t>&lt;4&gt; Указываются нормы нормативных правовых актов, в соответствии с которыми принято решение о невозможности граждан(ина) быть кандидатами(ом) в усыновители или опекуны (попечители).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  <w:outlineLvl w:val="1"/>
      </w:pPr>
      <w:r>
        <w:t>Приложение 8</w:t>
      </w:r>
    </w:p>
    <w:p w:rsidR="009C7DDA" w:rsidRDefault="009C7DDA">
      <w:pPr>
        <w:pStyle w:val="ConsPlusNormal"/>
        <w:jc w:val="right"/>
      </w:pPr>
      <w:r>
        <w:t>к Административному регламенту</w:t>
      </w:r>
    </w:p>
    <w:p w:rsidR="009C7DDA" w:rsidRDefault="009C7DDA">
      <w:pPr>
        <w:pStyle w:val="ConsPlusNormal"/>
        <w:jc w:val="right"/>
      </w:pPr>
      <w:r>
        <w:t>Министерства образования и науки</w:t>
      </w:r>
    </w:p>
    <w:p w:rsidR="009C7DDA" w:rsidRDefault="009C7DDA">
      <w:pPr>
        <w:pStyle w:val="ConsPlusNormal"/>
        <w:jc w:val="right"/>
      </w:pPr>
      <w:r>
        <w:t>Алтайского края по предоставлению</w:t>
      </w:r>
    </w:p>
    <w:p w:rsidR="009C7DDA" w:rsidRDefault="009C7DDA">
      <w:pPr>
        <w:pStyle w:val="ConsPlusNormal"/>
        <w:jc w:val="right"/>
      </w:pPr>
      <w:r>
        <w:t>государственной услуги</w:t>
      </w:r>
    </w:p>
    <w:p w:rsidR="009C7DDA" w:rsidRDefault="009C7DDA">
      <w:pPr>
        <w:pStyle w:val="ConsPlusNormal"/>
        <w:jc w:val="right"/>
      </w:pPr>
      <w:r>
        <w:t>"Выдача (направление) акта органа</w:t>
      </w:r>
    </w:p>
    <w:p w:rsidR="009C7DDA" w:rsidRDefault="009C7DDA">
      <w:pPr>
        <w:pStyle w:val="ConsPlusNormal"/>
        <w:jc w:val="right"/>
      </w:pPr>
      <w:r>
        <w:t>опеки и попечительства о назначении</w:t>
      </w:r>
    </w:p>
    <w:p w:rsidR="009C7DDA" w:rsidRDefault="009C7DDA">
      <w:pPr>
        <w:pStyle w:val="ConsPlusNormal"/>
        <w:jc w:val="right"/>
      </w:pPr>
      <w:r>
        <w:t>(об отказе в назначении) опекуна</w:t>
      </w:r>
    </w:p>
    <w:p w:rsidR="009C7DDA" w:rsidRDefault="009C7DDA">
      <w:pPr>
        <w:pStyle w:val="ConsPlusNormal"/>
        <w:jc w:val="right"/>
      </w:pPr>
      <w:r>
        <w:t>или заключения органа опеки и</w:t>
      </w:r>
    </w:p>
    <w:p w:rsidR="009C7DDA" w:rsidRDefault="009C7DDA">
      <w:pPr>
        <w:pStyle w:val="ConsPlusNormal"/>
        <w:jc w:val="right"/>
      </w:pPr>
      <w:r>
        <w:t>попечительства о возможности</w:t>
      </w:r>
    </w:p>
    <w:p w:rsidR="009C7DDA" w:rsidRDefault="009C7DDA">
      <w:pPr>
        <w:pStyle w:val="ConsPlusNormal"/>
        <w:jc w:val="right"/>
      </w:pPr>
      <w:r>
        <w:t>(невозможности) гражданина быть</w:t>
      </w:r>
    </w:p>
    <w:p w:rsidR="009C7DDA" w:rsidRDefault="009C7DDA">
      <w:pPr>
        <w:pStyle w:val="ConsPlusNormal"/>
        <w:jc w:val="right"/>
      </w:pPr>
      <w:r>
        <w:t>опекуном"</w:t>
      </w:r>
    </w:p>
    <w:p w:rsidR="009C7DDA" w:rsidRDefault="009C7D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7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DDA" w:rsidRDefault="009C7D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11.07.2019 N 21-П)</w:t>
            </w: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right"/>
      </w:pPr>
      <w:r>
        <w:t>ФОРМА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r>
        <w:t xml:space="preserve">                                             В орган опеки и попечительства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         (при наличии))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bookmarkStart w:id="26" w:name="P1621"/>
      <w:bookmarkEnd w:id="26"/>
      <w:r>
        <w:t xml:space="preserve">                                 Заявление</w:t>
      </w:r>
    </w:p>
    <w:p w:rsidR="009C7DDA" w:rsidRDefault="009C7DDA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:rsidR="009C7DDA" w:rsidRDefault="009C7DDA">
      <w:pPr>
        <w:pStyle w:val="ConsPlusNonformat"/>
        <w:jc w:val="both"/>
      </w:pPr>
      <w:r>
        <w:t xml:space="preserve">        или попечителем несовершеннолетнего гражданина либо принять</w:t>
      </w:r>
    </w:p>
    <w:p w:rsidR="009C7DDA" w:rsidRDefault="009C7DDA">
      <w:pPr>
        <w:pStyle w:val="ConsPlusNonformat"/>
        <w:jc w:val="both"/>
      </w:pPr>
      <w:r>
        <w:t xml:space="preserve">            детей, оставшихся без попечения родителей, в семью</w:t>
      </w:r>
    </w:p>
    <w:p w:rsidR="009C7DDA" w:rsidRDefault="009C7DDA">
      <w:pPr>
        <w:pStyle w:val="ConsPlusNonformat"/>
        <w:jc w:val="both"/>
      </w:pPr>
      <w:r>
        <w:t xml:space="preserve">                на воспитание в иных установленных семейным</w:t>
      </w:r>
    </w:p>
    <w:p w:rsidR="009C7DDA" w:rsidRDefault="009C7DDA">
      <w:pPr>
        <w:pStyle w:val="ConsPlusNonformat"/>
        <w:jc w:val="both"/>
      </w:pPr>
      <w:r>
        <w:t xml:space="preserve">               законодательством Российской Федерации формах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Я, 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9C7DDA" w:rsidRDefault="009C7DDA">
      <w:pPr>
        <w:pStyle w:val="ConsPlusNonformat"/>
        <w:jc w:val="both"/>
      </w:pPr>
      <w:r>
        <w:t>Гражданство _______________ Документ, удостоверяющий личность: 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9C7DDA" w:rsidRDefault="009C7DDA">
      <w:pPr>
        <w:pStyle w:val="ConsPlusNonformat"/>
        <w:jc w:val="both"/>
      </w:pPr>
      <w:r>
        <w:t>Адрес места жительства 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(указывается полный адрес места жительства, подтвержденный регистрацией</w:t>
      </w:r>
    </w:p>
    <w:p w:rsidR="009C7DDA" w:rsidRDefault="009C7DDA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:rsidR="009C7DDA" w:rsidRDefault="009C7DDA">
      <w:pPr>
        <w:pStyle w:val="ConsPlusNonformat"/>
        <w:jc w:val="both"/>
      </w:pPr>
      <w:r>
        <w:t xml:space="preserve">  относящиеся к коренным малочисленным народам Российской Федерации и не</w:t>
      </w:r>
    </w:p>
    <w:p w:rsidR="009C7DDA" w:rsidRDefault="009C7DDA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:rsidR="009C7DDA" w:rsidRDefault="009C7DDA">
      <w:pPr>
        <w:pStyle w:val="ConsPlusNonformat"/>
        <w:jc w:val="both"/>
      </w:pPr>
      <w:r>
        <w:t xml:space="preserve"> кочевой и (или) полукочевой образ жизни, указывают сведения о регистрации</w:t>
      </w:r>
    </w:p>
    <w:p w:rsidR="009C7DDA" w:rsidRDefault="009C7DDA">
      <w:pPr>
        <w:pStyle w:val="ConsPlusNonformat"/>
        <w:jc w:val="both"/>
      </w:pPr>
      <w:r>
        <w:t xml:space="preserve">    по месту жительства в одном из поселений (по выбору этих граждан),</w:t>
      </w:r>
    </w:p>
    <w:p w:rsidR="009C7DDA" w:rsidRDefault="009C7DDA">
      <w:pPr>
        <w:pStyle w:val="ConsPlusNonformat"/>
        <w:jc w:val="both"/>
      </w:pPr>
      <w:r>
        <w:t xml:space="preserve"> находящихся в муниципальном районе, в границах которого проходят маршруты</w:t>
      </w:r>
    </w:p>
    <w:p w:rsidR="009C7DDA" w:rsidRDefault="009C7DDA">
      <w:pPr>
        <w:pStyle w:val="ConsPlusNonformat"/>
        <w:jc w:val="both"/>
      </w:pPr>
      <w:r>
        <w:t xml:space="preserve">                            кочевий гражданина)</w:t>
      </w:r>
    </w:p>
    <w:p w:rsidR="009C7DDA" w:rsidRDefault="009C7DDA">
      <w:pPr>
        <w:pStyle w:val="ConsPlusNonformat"/>
        <w:jc w:val="both"/>
      </w:pPr>
      <w:r>
        <w:t>Адрес места пребывания 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(заполняется, если имеется подтвержденное регистрацией место пребывания, в</w:t>
      </w:r>
    </w:p>
    <w:p w:rsidR="009C7DDA" w:rsidRDefault="009C7DDA">
      <w:pPr>
        <w:pStyle w:val="ConsPlusNonformat"/>
        <w:jc w:val="both"/>
      </w:pPr>
      <w:r>
        <w:t xml:space="preserve">   том числе при наличии подтвержденного регистрацией места жительства.</w:t>
      </w:r>
    </w:p>
    <w:p w:rsidR="009C7DDA" w:rsidRDefault="009C7DDA">
      <w:pPr>
        <w:pStyle w:val="ConsPlusNonformat"/>
        <w:jc w:val="both"/>
      </w:pPr>
      <w:r>
        <w:t>Указывается полный адрес места пребывания, в случае его отсутствия ставится</w:t>
      </w:r>
    </w:p>
    <w:p w:rsidR="009C7DDA" w:rsidRDefault="009C7DDA">
      <w:pPr>
        <w:pStyle w:val="ConsPlusNonformat"/>
        <w:jc w:val="both"/>
      </w:pPr>
      <w:r>
        <w:t xml:space="preserve">                                 прочерк)</w:t>
      </w:r>
    </w:p>
    <w:p w:rsidR="009C7DDA" w:rsidRDefault="009C7DDA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(заполняется, если адрес места фактического проживания не совпадает</w:t>
      </w:r>
    </w:p>
    <w:p w:rsidR="009C7DDA" w:rsidRDefault="009C7DDA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9C7DDA" w:rsidRDefault="009C7DDA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(указать субъекты Российской Федерации, в которых проживал(а) ранее, в том</w:t>
      </w:r>
    </w:p>
    <w:p w:rsidR="009C7DDA" w:rsidRDefault="009C7DDA">
      <w:pPr>
        <w:pStyle w:val="ConsPlusNonformat"/>
        <w:jc w:val="both"/>
      </w:pPr>
      <w:r>
        <w:t xml:space="preserve">   числе проходил службу в Советской Армии, Вооруженных Силах Российской</w:t>
      </w:r>
    </w:p>
    <w:p w:rsidR="009C7DDA" w:rsidRDefault="009C7DDA">
      <w:pPr>
        <w:pStyle w:val="ConsPlusNonformat"/>
        <w:jc w:val="both"/>
      </w:pPr>
      <w:r>
        <w:t xml:space="preserve">                                Федерации)</w:t>
      </w:r>
    </w:p>
    <w:p w:rsidR="009C7DDA" w:rsidRDefault="009C7DDA">
      <w:pPr>
        <w:pStyle w:val="ConsPlusNonformat"/>
        <w:jc w:val="both"/>
      </w:pPr>
      <w:r>
        <w:t>Номер телефона 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(указывается при наличии)</w:t>
      </w:r>
    </w:p>
    <w:p w:rsidR="009C7DDA" w:rsidRDefault="009C7DDA">
      <w:pPr>
        <w:pStyle w:val="ConsPlusNonformat"/>
        <w:jc w:val="both"/>
      </w:pPr>
      <w:r>
        <w:t>Сведения   о  наличии  (отсутствии)  судимости  и  (или)  факте  уголовного</w:t>
      </w:r>
    </w:p>
    <w:p w:rsidR="009C7DDA" w:rsidRDefault="009C7DDA">
      <w:pPr>
        <w:pStyle w:val="ConsPlusNonformat"/>
        <w:jc w:val="both"/>
      </w:pPr>
      <w:r>
        <w:t>преследования: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не имел  и не имею судимости  за преступления  против жизни и здоровья,</w:t>
      </w:r>
    </w:p>
    <w:p w:rsidR="009C7DDA" w:rsidRDefault="009C7DDA">
      <w:pPr>
        <w:pStyle w:val="ConsPlusNonformat"/>
        <w:jc w:val="both"/>
      </w:pPr>
      <w:r>
        <w:t>└─┘ свободы,  чести  и  достоинства  личности, половой неприкосновенности и</w:t>
      </w:r>
    </w:p>
    <w:p w:rsidR="009C7DDA" w:rsidRDefault="009C7DDA">
      <w:pPr>
        <w:pStyle w:val="ConsPlusNonformat"/>
        <w:jc w:val="both"/>
      </w:pPr>
      <w:r>
        <w:t>половой  свободы  личности,  против  семьи  и  несовершеннолетних, здоровья</w:t>
      </w:r>
    </w:p>
    <w:p w:rsidR="009C7DDA" w:rsidRDefault="009C7DDA">
      <w:pPr>
        <w:pStyle w:val="ConsPlusNonformat"/>
        <w:jc w:val="both"/>
      </w:pPr>
      <w:r>
        <w:t>населения  и  общественной  нравственности,  а  также  против  общественной</w:t>
      </w:r>
    </w:p>
    <w:p w:rsidR="009C7DDA" w:rsidRDefault="009C7DDA">
      <w:pPr>
        <w:pStyle w:val="ConsPlusNonformat"/>
        <w:jc w:val="both"/>
      </w:pPr>
      <w:r>
        <w:t>безопасности,  мира  и  безопасности  человечества;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не   подвергался   и  не   подвергаюсь   уголовному   преследованию  за</w:t>
      </w:r>
    </w:p>
    <w:p w:rsidR="009C7DDA" w:rsidRDefault="009C7DDA">
      <w:pPr>
        <w:pStyle w:val="ConsPlusNonformat"/>
        <w:jc w:val="both"/>
      </w:pPr>
      <w:r>
        <w:t>└─┘ преступления  против  жизни  и здоровья,  свободы,  чести и достоинства</w:t>
      </w:r>
    </w:p>
    <w:p w:rsidR="009C7DDA" w:rsidRDefault="009C7DDA">
      <w:pPr>
        <w:pStyle w:val="ConsPlusNonformat"/>
        <w:jc w:val="both"/>
      </w:pPr>
      <w:r>
        <w:t>личности,  половой  неприкосновенности  и  половой свободы личности, против</w:t>
      </w:r>
    </w:p>
    <w:p w:rsidR="009C7DDA" w:rsidRDefault="009C7DDA">
      <w:pPr>
        <w:pStyle w:val="ConsPlusNonformat"/>
        <w:jc w:val="both"/>
      </w:pPr>
      <w:r>
        <w:t>семьи    и    несовершеннолетних,   здоровья   населения   и   общественной</w:t>
      </w:r>
    </w:p>
    <w:p w:rsidR="009C7DDA" w:rsidRDefault="009C7DDA">
      <w:pPr>
        <w:pStyle w:val="ConsPlusNonformat"/>
        <w:jc w:val="both"/>
      </w:pPr>
      <w:r>
        <w:t>нравственности,   а   также   против   общественной  безопасности,  мира  и</w:t>
      </w:r>
    </w:p>
    <w:p w:rsidR="009C7DDA" w:rsidRDefault="009C7DDA">
      <w:pPr>
        <w:pStyle w:val="ConsPlusNonformat"/>
        <w:jc w:val="both"/>
      </w:pPr>
      <w:r>
        <w:t>безопасности человечества;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не имею  неснятую или непогашенную судимость за тяжкие или особо тяжкие</w:t>
      </w:r>
    </w:p>
    <w:p w:rsidR="009C7DDA" w:rsidRDefault="009C7DDA">
      <w:pPr>
        <w:pStyle w:val="ConsPlusNonformat"/>
        <w:jc w:val="both"/>
      </w:pPr>
      <w:r>
        <w:t>└─┘ преступления.</w:t>
      </w:r>
    </w:p>
    <w:p w:rsidR="009C7DDA" w:rsidRDefault="009C7DDA">
      <w:pPr>
        <w:pStyle w:val="ConsPlusNonformat"/>
        <w:jc w:val="both"/>
      </w:pPr>
      <w:r>
        <w:t>Сведения   о  получаемой  пенсии,  ее  виде  и  размере,  страховом  номере</w:t>
      </w:r>
    </w:p>
    <w:p w:rsidR="009C7DDA" w:rsidRDefault="009C7DDA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(указываются лицами, основным источником доходов которых являются страховое</w:t>
      </w:r>
    </w:p>
    <w:p w:rsidR="009C7DDA" w:rsidRDefault="009C7DDA">
      <w:pPr>
        <w:pStyle w:val="ConsPlusNonformat"/>
        <w:jc w:val="both"/>
      </w:pPr>
      <w:r>
        <w:t xml:space="preserve"> обеспечение по обязательному пенсионному страхованию или иные пенсионные</w:t>
      </w:r>
    </w:p>
    <w:p w:rsidR="009C7DDA" w:rsidRDefault="009C7DDA">
      <w:pPr>
        <w:pStyle w:val="ConsPlusNonformat"/>
        <w:jc w:val="both"/>
      </w:pPr>
      <w:r>
        <w:t xml:space="preserve">                                 выплаты)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</w:p>
    <w:p w:rsidR="009C7DDA" w:rsidRDefault="009C7DDA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9C7DDA" w:rsidRDefault="009C7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891"/>
        <w:gridCol w:w="1699"/>
        <w:gridCol w:w="1714"/>
        <w:gridCol w:w="2041"/>
      </w:tblGrid>
      <w:tr w:rsidR="009C7DDA">
        <w:tc>
          <w:tcPr>
            <w:tcW w:w="720" w:type="dxa"/>
          </w:tcPr>
          <w:p w:rsidR="009C7DDA" w:rsidRDefault="009C7D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9C7DDA" w:rsidRDefault="009C7DD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699" w:type="dxa"/>
          </w:tcPr>
          <w:p w:rsidR="009C7DDA" w:rsidRDefault="009C7DDA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714" w:type="dxa"/>
          </w:tcPr>
          <w:p w:rsidR="009C7DDA" w:rsidRDefault="009C7DDA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2041" w:type="dxa"/>
          </w:tcPr>
          <w:p w:rsidR="009C7DDA" w:rsidRDefault="009C7DDA"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  <w:tr w:rsidR="009C7DDA">
        <w:tc>
          <w:tcPr>
            <w:tcW w:w="720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891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699" w:type="dxa"/>
          </w:tcPr>
          <w:p w:rsidR="009C7DDA" w:rsidRDefault="009C7DDA">
            <w:pPr>
              <w:pStyle w:val="ConsPlusNormal"/>
            </w:pPr>
          </w:p>
        </w:tc>
        <w:tc>
          <w:tcPr>
            <w:tcW w:w="1714" w:type="dxa"/>
          </w:tcPr>
          <w:p w:rsidR="009C7DDA" w:rsidRDefault="009C7DDA">
            <w:pPr>
              <w:pStyle w:val="ConsPlusNormal"/>
            </w:pPr>
          </w:p>
        </w:tc>
        <w:tc>
          <w:tcPr>
            <w:tcW w:w="2041" w:type="dxa"/>
          </w:tcPr>
          <w:p w:rsidR="009C7DDA" w:rsidRDefault="009C7DDA">
            <w:pPr>
              <w:pStyle w:val="ConsPlusNormal"/>
            </w:pPr>
          </w:p>
        </w:tc>
      </w:tr>
    </w:tbl>
    <w:p w:rsidR="009C7DDA" w:rsidRDefault="009C7DDA">
      <w:pPr>
        <w:pStyle w:val="ConsPlusNormal"/>
        <w:jc w:val="both"/>
      </w:pP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выдать мне заключение о возможности быть опекуном (попечителем)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выдать мне заключение о возможности быть приемным родителем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выдать мне заключение о возможности быть патронатным воспитателем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выдать мне заключение о возможности быть усыновителем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передать мне под опеку (попечительство)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(указываются фамилия, имя, отчество (при наличии) ребенка (детей), число,</w:t>
      </w:r>
    </w:p>
    <w:p w:rsidR="009C7DDA" w:rsidRDefault="009C7DDA">
      <w:pPr>
        <w:pStyle w:val="ConsPlusNonformat"/>
        <w:jc w:val="both"/>
      </w:pPr>
      <w:r>
        <w:t xml:space="preserve">                           месяц, год рождения)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передать мне под опеку (попечительство) на возмездной основе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(указываются фамилия, имя, отчество (при наличии) ребенка (детей), число,</w:t>
      </w:r>
    </w:p>
    <w:p w:rsidR="009C7DDA" w:rsidRDefault="009C7DDA">
      <w:pPr>
        <w:pStyle w:val="ConsPlusNonformat"/>
        <w:jc w:val="both"/>
      </w:pPr>
      <w:r>
        <w:t xml:space="preserve">                           месяц, год рождения)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прошу передать мне в патронатную семью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 xml:space="preserve"> (указываются фамилия, имя, отчество (при наличии) ребенка (детей), число,</w:t>
      </w:r>
    </w:p>
    <w:p w:rsidR="009C7DDA" w:rsidRDefault="009C7DDA">
      <w:pPr>
        <w:pStyle w:val="ConsPlusNonformat"/>
        <w:jc w:val="both"/>
      </w:pPr>
      <w:r>
        <w:t xml:space="preserve">                           месяц, год рождения)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Материальные  возможности,  жилищные условия, состояние здоровья и характер</w:t>
      </w:r>
    </w:p>
    <w:p w:rsidR="009C7DDA" w:rsidRDefault="009C7DDA">
      <w:pPr>
        <w:pStyle w:val="ConsPlusNonformat"/>
        <w:jc w:val="both"/>
      </w:pPr>
      <w:r>
        <w:t>работы  позволяют  мне  взять ребенка (детей) под опеку (попечительство), в</w:t>
      </w:r>
    </w:p>
    <w:p w:rsidR="009C7DDA" w:rsidRDefault="009C7DDA">
      <w:pPr>
        <w:pStyle w:val="ConsPlusNonformat"/>
        <w:jc w:val="both"/>
      </w:pPr>
      <w:r>
        <w:t>приемную или патронатную семью.</w:t>
      </w:r>
    </w:p>
    <w:p w:rsidR="009C7DDA" w:rsidRDefault="009C7DDA">
      <w:pPr>
        <w:pStyle w:val="ConsPlusNonformat"/>
        <w:jc w:val="both"/>
      </w:pPr>
      <w:r>
        <w:t>Дополнительно могу сообщить о себе следующее: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(указываются наличие у гражданина необходимых знаний и навыков в воспитании</w:t>
      </w:r>
    </w:p>
    <w:p w:rsidR="009C7DDA" w:rsidRDefault="009C7DDA">
      <w:pPr>
        <w:pStyle w:val="ConsPlusNonformat"/>
        <w:jc w:val="both"/>
      </w:pPr>
      <w:r>
        <w:t xml:space="preserve"> детей, сведения о профессиональной деятельности, о прохождении подготовки</w:t>
      </w:r>
    </w:p>
    <w:p w:rsidR="009C7DDA" w:rsidRDefault="009C7DDA">
      <w:pPr>
        <w:pStyle w:val="ConsPlusNonformat"/>
        <w:jc w:val="both"/>
      </w:pPr>
      <w:r>
        <w:t xml:space="preserve"> лиц, желающих принять на воспитание в свою семью ребенка, оставшегося без</w:t>
      </w:r>
    </w:p>
    <w:p w:rsidR="009C7DDA" w:rsidRDefault="009C7DDA">
      <w:pPr>
        <w:pStyle w:val="ConsPlusNonformat"/>
        <w:jc w:val="both"/>
      </w:pPr>
      <w:r>
        <w:t xml:space="preserve">         попечения родителей, на территории Российской Федерации)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___________________________________________________________________________</w:t>
      </w:r>
    </w:p>
    <w:p w:rsidR="009C7DDA" w:rsidRDefault="009C7DDA">
      <w:pPr>
        <w:pStyle w:val="ConsPlusNonformat"/>
        <w:jc w:val="both"/>
      </w:pPr>
      <w:r>
        <w:t>__________________________________________________________________________.</w:t>
      </w:r>
    </w:p>
    <w:p w:rsidR="009C7DDA" w:rsidRDefault="009C7DDA">
      <w:pPr>
        <w:pStyle w:val="ConsPlusNonformat"/>
        <w:jc w:val="both"/>
      </w:pPr>
      <w:r>
        <w:t>Я, _______________________________________________________________________,</w:t>
      </w:r>
    </w:p>
    <w:p w:rsidR="009C7DDA" w:rsidRDefault="009C7DDA">
      <w:pPr>
        <w:pStyle w:val="ConsPlusNonformat"/>
        <w:jc w:val="both"/>
      </w:pPr>
      <w:r>
        <w:t xml:space="preserve">            (указываются фамилия, имя, отчество (при наличии))</w:t>
      </w:r>
    </w:p>
    <w:p w:rsidR="009C7DDA" w:rsidRDefault="009C7DDA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9C7DDA" w:rsidRDefault="009C7DDA">
      <w:pPr>
        <w:pStyle w:val="ConsPlusNonformat"/>
        <w:jc w:val="both"/>
      </w:pPr>
      <w:r>
        <w:t>содержащихся в настоящем заявлении и представленных мною документах.</w:t>
      </w:r>
    </w:p>
    <w:p w:rsidR="009C7DDA" w:rsidRDefault="009C7DDA">
      <w:pPr>
        <w:pStyle w:val="ConsPlusNonformat"/>
        <w:jc w:val="both"/>
      </w:pPr>
      <w:r>
        <w:t>Я  предупрежден(на)  об ответственности за представление недостоверных либо</w:t>
      </w:r>
    </w:p>
    <w:p w:rsidR="009C7DDA" w:rsidRDefault="009C7DDA">
      <w:pPr>
        <w:pStyle w:val="ConsPlusNonformat"/>
        <w:jc w:val="both"/>
      </w:pPr>
      <w:r>
        <w:t>искаженных сведений.</w:t>
      </w:r>
    </w:p>
    <w:p w:rsidR="009C7DDA" w:rsidRDefault="009C7DDA">
      <w:pPr>
        <w:pStyle w:val="ConsPlusNonformat"/>
        <w:jc w:val="both"/>
      </w:pPr>
      <w:r>
        <w:t xml:space="preserve">                                          _____________________</w:t>
      </w:r>
    </w:p>
    <w:p w:rsidR="009C7DDA" w:rsidRDefault="009C7DDA">
      <w:pPr>
        <w:pStyle w:val="ConsPlusNonformat"/>
        <w:jc w:val="both"/>
      </w:pPr>
      <w:r>
        <w:t xml:space="preserve">                                             (подпись, дата)</w:t>
      </w:r>
    </w:p>
    <w:p w:rsidR="009C7DDA" w:rsidRDefault="009C7DDA">
      <w:pPr>
        <w:pStyle w:val="ConsPlusNonformat"/>
        <w:jc w:val="both"/>
      </w:pPr>
      <w:r>
        <w:t>К заявлению прилагаю следующие документы: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краткая автобиография;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справка  с  места  работы  с  указанием  должности  и  размера  средней</w:t>
      </w:r>
    </w:p>
    <w:p w:rsidR="009C7DDA" w:rsidRDefault="009C7DDA">
      <w:pPr>
        <w:pStyle w:val="ConsPlusNonformat"/>
        <w:jc w:val="both"/>
      </w:pPr>
      <w:r>
        <w:t>└─┘ заработной  платы  за  последние  12  месяцев  и  (или)  иной документ,</w:t>
      </w:r>
    </w:p>
    <w:p w:rsidR="009C7DDA" w:rsidRDefault="009C7DDA">
      <w:pPr>
        <w:pStyle w:val="ConsPlusNonformat"/>
        <w:jc w:val="both"/>
      </w:pPr>
      <w:r>
        <w:t>подтверждающий  доход,  или  справка  с  места  работы  супруга (супруги) с</w:t>
      </w:r>
    </w:p>
    <w:p w:rsidR="009C7DDA" w:rsidRDefault="009C7DDA">
      <w:pPr>
        <w:pStyle w:val="ConsPlusNonformat"/>
        <w:jc w:val="both"/>
      </w:pPr>
      <w:r>
        <w:t>указанием  должности  и  размера  средней  заработной платы за последние 12</w:t>
      </w:r>
    </w:p>
    <w:p w:rsidR="009C7DDA" w:rsidRDefault="009C7DDA">
      <w:pPr>
        <w:pStyle w:val="ConsPlusNonformat"/>
        <w:jc w:val="both"/>
      </w:pPr>
      <w:r>
        <w:t>месяцев и (или) иной документ, подтверждающий доход супруга (супруги);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 xml:space="preserve">│ │ </w:t>
      </w:r>
      <w:hyperlink r:id="rId65" w:history="1">
        <w:r>
          <w:rPr>
            <w:color w:val="0000FF"/>
          </w:rPr>
          <w:t>заключение</w:t>
        </w:r>
      </w:hyperlink>
      <w:r>
        <w:t xml:space="preserve">  о  результатах  медицинского  освидетельствования  граждан,</w:t>
      </w:r>
    </w:p>
    <w:p w:rsidR="009C7DDA" w:rsidRDefault="009C7DDA">
      <w:pPr>
        <w:pStyle w:val="ConsPlusNonformat"/>
        <w:jc w:val="both"/>
      </w:pPr>
      <w:r>
        <w:t>└─┘ намеревающихся усыновить (удочерить), взять под опеку (попечительство),</w:t>
      </w:r>
    </w:p>
    <w:p w:rsidR="009C7DDA" w:rsidRDefault="009C7DDA">
      <w:pPr>
        <w:pStyle w:val="ConsPlusNonformat"/>
        <w:jc w:val="both"/>
      </w:pPr>
      <w:r>
        <w:t>в  приемную  или  патронатную  семью  детей-сирот  и  детей, оставшихся без</w:t>
      </w:r>
    </w:p>
    <w:p w:rsidR="009C7DDA" w:rsidRDefault="009C7DDA">
      <w:pPr>
        <w:pStyle w:val="ConsPlusNonformat"/>
        <w:jc w:val="both"/>
      </w:pPr>
      <w:r>
        <w:t xml:space="preserve">попечения родителей, заключение по Форме N 164/у </w:t>
      </w:r>
      <w:hyperlink w:anchor="P1813" w:history="1">
        <w:r>
          <w:rPr>
            <w:color w:val="0000FF"/>
          </w:rPr>
          <w:t>&lt;*&gt;</w:t>
        </w:r>
      </w:hyperlink>
      <w:r>
        <w:t>;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копия свидетельства о браке;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письменное согласие членов семьи на прием ребенка (детей) в семью;</w:t>
      </w:r>
    </w:p>
    <w:p w:rsidR="009C7DDA" w:rsidRDefault="009C7DDA">
      <w:pPr>
        <w:pStyle w:val="ConsPlusNonformat"/>
        <w:jc w:val="both"/>
      </w:pPr>
      <w:r>
        <w:t>└─┘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копия  свидетельства  о прохождении подготовки лиц, желающих принять на</w:t>
      </w:r>
    </w:p>
    <w:p w:rsidR="009C7DDA" w:rsidRDefault="009C7DDA">
      <w:pPr>
        <w:pStyle w:val="ConsPlusNonformat"/>
        <w:jc w:val="both"/>
      </w:pPr>
      <w:r>
        <w:t>└─┘ воспитание  в  свою семью ребенка, оставшегося без попечения родителей,</w:t>
      </w:r>
    </w:p>
    <w:p w:rsidR="009C7DDA" w:rsidRDefault="009C7DDA">
      <w:pPr>
        <w:pStyle w:val="ConsPlusNonformat"/>
        <w:jc w:val="both"/>
      </w:pPr>
      <w:r>
        <w:t>на  территории Российской Федерации (прилагается гражданами, за исключением</w:t>
      </w:r>
    </w:p>
    <w:p w:rsidR="009C7DDA" w:rsidRDefault="009C7DDA">
      <w:pPr>
        <w:pStyle w:val="ConsPlusNonformat"/>
        <w:jc w:val="both"/>
      </w:pPr>
      <w:r>
        <w:t>близких  родственников  ребенка, а также лиц, которые являются или являлись</w:t>
      </w:r>
    </w:p>
    <w:p w:rsidR="009C7DDA" w:rsidRDefault="009C7DDA">
      <w:pPr>
        <w:pStyle w:val="ConsPlusNonformat"/>
        <w:jc w:val="both"/>
      </w:pPr>
      <w:r>
        <w:t>усыновителями  и  в  отношении которых усыновление не было отменено, и лиц,</w:t>
      </w:r>
    </w:p>
    <w:p w:rsidR="009C7DDA" w:rsidRDefault="009C7DDA">
      <w:pPr>
        <w:pStyle w:val="ConsPlusNonformat"/>
        <w:jc w:val="both"/>
      </w:pPr>
      <w:r>
        <w:t>которые  являются  или являлись опекунами (попечителями) детей и которые не</w:t>
      </w:r>
    </w:p>
    <w:p w:rsidR="009C7DDA" w:rsidRDefault="009C7DDA">
      <w:pPr>
        <w:pStyle w:val="ConsPlusNonformat"/>
        <w:jc w:val="both"/>
      </w:pPr>
      <w:r>
        <w:t>были отстранены от исполнения возложенных на них обязанностей);</w:t>
      </w:r>
    </w:p>
    <w:p w:rsidR="009C7DDA" w:rsidRDefault="009C7DDA">
      <w:pPr>
        <w:pStyle w:val="ConsPlusNonformat"/>
        <w:jc w:val="both"/>
      </w:pPr>
      <w:r>
        <w:t>┌─┐</w:t>
      </w:r>
    </w:p>
    <w:p w:rsidR="009C7DDA" w:rsidRDefault="009C7DDA">
      <w:pPr>
        <w:pStyle w:val="ConsPlusNonformat"/>
        <w:jc w:val="both"/>
      </w:pPr>
      <w:r>
        <w:t>│ │ документы,  подтверждающие ведение кочевого и (или) полукочевого образа</w:t>
      </w:r>
    </w:p>
    <w:p w:rsidR="009C7DDA" w:rsidRDefault="009C7DDA">
      <w:pPr>
        <w:pStyle w:val="ConsPlusNonformat"/>
        <w:jc w:val="both"/>
      </w:pPr>
      <w:r>
        <w:t>└─┘ жизни,   выданные   органом  местного  самоуправления  соответствующего</w:t>
      </w:r>
    </w:p>
    <w:p w:rsidR="009C7DDA" w:rsidRDefault="009C7DDA">
      <w:pPr>
        <w:pStyle w:val="ConsPlusNonformat"/>
        <w:jc w:val="both"/>
      </w:pPr>
      <w:r>
        <w:t>муниципального района.</w:t>
      </w:r>
    </w:p>
    <w:p w:rsidR="009C7DDA" w:rsidRDefault="009C7DDA">
      <w:pPr>
        <w:pStyle w:val="ConsPlusNormal"/>
        <w:ind w:firstLine="540"/>
        <w:jc w:val="both"/>
      </w:pPr>
      <w:r>
        <w:t>--------------------------------</w:t>
      </w:r>
    </w:p>
    <w:p w:rsidR="009C7DDA" w:rsidRDefault="009C7DDA">
      <w:pPr>
        <w:pStyle w:val="ConsPlusNormal"/>
        <w:spacing w:before="220"/>
        <w:ind w:firstLine="540"/>
        <w:jc w:val="both"/>
      </w:pPr>
      <w:bookmarkStart w:id="27" w:name="P1813"/>
      <w:bookmarkEnd w:id="27"/>
      <w:r>
        <w:t xml:space="preserve">&lt;*&gt;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jc w:val="both"/>
      </w:pPr>
    </w:p>
    <w:p w:rsidR="009C7DDA" w:rsidRDefault="009C7D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745" w:rsidRDefault="00F24745"/>
    <w:sectPr w:rsidR="00F24745" w:rsidSect="007F2C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DA"/>
    <w:rsid w:val="00293789"/>
    <w:rsid w:val="009C7DDA"/>
    <w:rsid w:val="00F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856E-3FC9-4A0A-8C09-E1E04FE4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D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358B8295B6F7522E24CB60C289B5CFD7862D300FFCA1AACB77A7A30111180C1CEDF70EC08940B5F5239B4CFE376FCBU0t7B" TargetMode="External"/><Relationship Id="rId18" Type="http://schemas.openxmlformats.org/officeDocument/2006/relationships/hyperlink" Target="consultantplus://offline/ref=91358B8295B6F7522E24CB60C289B5CFD7862D3003FCA3AACB77A7A30111180C1CEDF71CC0D14CB4FD3D9A4BEB613E8D52E8C1BD0B85D4E0E12937U2tCB" TargetMode="External"/><Relationship Id="rId26" Type="http://schemas.openxmlformats.org/officeDocument/2006/relationships/hyperlink" Target="consultantplus://offline/ref=91358B8295B6F7522E24D56DD4E5EBC3D28977350FFFA9F89328FCFE5618125B49A2F65285D453B4F8239949E2U3t5B" TargetMode="External"/><Relationship Id="rId39" Type="http://schemas.openxmlformats.org/officeDocument/2006/relationships/hyperlink" Target="consultantplus://offline/ref=91358B8295B6F7522E24CB60C289B5CFD7862D3003F3A3A7C977A7A30111180C1CEDF70EC08940B5F5239B4CFE376FCBU0t7B" TargetMode="External"/><Relationship Id="rId21" Type="http://schemas.openxmlformats.org/officeDocument/2006/relationships/hyperlink" Target="consultantplus://offline/ref=91358B8295B6F7522E24CB60C289B5CFD7862D300DFFA7ACC877A7A30111180C1CEDF70EC08940B5F5239B4CFE376FCBU0t7B" TargetMode="External"/><Relationship Id="rId34" Type="http://schemas.openxmlformats.org/officeDocument/2006/relationships/hyperlink" Target="consultantplus://offline/ref=91358B8295B6F7522E24D56DD4E5EBC3D08B753B0BFEA9F89328FCFE5618125B49A2F65285D453B4F8239949E2U3t5B" TargetMode="External"/><Relationship Id="rId42" Type="http://schemas.openxmlformats.org/officeDocument/2006/relationships/hyperlink" Target="consultantplus://offline/ref=91358B8295B6F7522E24D56DD4E5EBC3D28977350FFFA9F89328FCFE5618125B5BA2AE5E84DE46E0AC79CE44E13D71C902FBC2B517U8t5B" TargetMode="External"/><Relationship Id="rId47" Type="http://schemas.openxmlformats.org/officeDocument/2006/relationships/hyperlink" Target="consultantplus://offline/ref=91358B8295B6F7522E24D56DD4E5EBC3D289713D08FEA9F89328FCFE5618125B5BA2AE5D8DDC46E0AC79CE44E13D71C902FBC2B517U8t5B" TargetMode="External"/><Relationship Id="rId50" Type="http://schemas.openxmlformats.org/officeDocument/2006/relationships/hyperlink" Target="consultantplus://offline/ref=91358B8295B6F7522E24CB60C289B5CFD7862D3003FCA3AEC777A7A30111180C1CEDF71CC0D14CB4FD3D994FEB613E8D52E8C1BD0B85D4E0E12937U2tCB" TargetMode="External"/><Relationship Id="rId55" Type="http://schemas.openxmlformats.org/officeDocument/2006/relationships/hyperlink" Target="consultantplus://offline/ref=91358B8295B6F7522E24D56DD4E5EBC3D289733E09FFA9F89328FCFE5618125B49A2F65285D453B4F8239949E2U3t5B" TargetMode="External"/><Relationship Id="rId63" Type="http://schemas.openxmlformats.org/officeDocument/2006/relationships/hyperlink" Target="consultantplus://offline/ref=91358B8295B6F7522E24D56DD4E5EBC3D289753A0CF8A9F89328FCFE5618125B49A2F65285D453B4F8239949E2U3t5B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1358B8295B6F7522E24CB60C289B5CFD7862D300DFDABA6CC77A7A30111180C1CEDF70EC08940B5F5239B4CFE376FCBU0t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358B8295B6F7522E24CB60C289B5CFD7862D300EF2AAADC877A7A30111180C1CEDF70EC08940B5F5239B4CFE376FCBU0t7B" TargetMode="External"/><Relationship Id="rId29" Type="http://schemas.openxmlformats.org/officeDocument/2006/relationships/hyperlink" Target="consultantplus://offline/ref=91358B8295B6F7522E24D56DD4E5EBC3D289713D08FEA9F89328FCFE5618125B5BA2AE5E84DC4DBDF936CF18A46062C80FFBC0B00B87D1FCUEt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358B8295B6F7522E24CB60C289B5CFD7862D3003FCA3AEC777A7A30111180C1CEDF71CC0D14CB4FD3D9948EB613E8D52E8C1BD0B85D4E0E12937U2tCB" TargetMode="External"/><Relationship Id="rId11" Type="http://schemas.openxmlformats.org/officeDocument/2006/relationships/hyperlink" Target="consultantplus://offline/ref=91358B8295B6F7522E24CB60C289B5CFD7862D300FF9A3AEC777A7A30111180C1CEDF70EC08940B5F5239B4CFE376FCBU0t7B" TargetMode="External"/><Relationship Id="rId24" Type="http://schemas.openxmlformats.org/officeDocument/2006/relationships/hyperlink" Target="consultantplus://offline/ref=91358B8295B6F7522E24CB60C289B5CFD7862D3003FCA3AEC777A7A30111180C1CEDF71CC0D14CB4FD3D994BEB613E8D52E8C1BD0B85D4E0E12937U2tCB" TargetMode="External"/><Relationship Id="rId32" Type="http://schemas.openxmlformats.org/officeDocument/2006/relationships/hyperlink" Target="consultantplus://offline/ref=91358B8295B6F7522E24D56DD4E5EBC3D28C74380EFDA9F89328FCFE5618125B49A2F65285D453B4F8239949E2U3t5B" TargetMode="External"/><Relationship Id="rId37" Type="http://schemas.openxmlformats.org/officeDocument/2006/relationships/hyperlink" Target="consultantplus://offline/ref=91358B8295B6F7522E24CB60C289B5CFD7862D3003FCA3AEC777A7A30111180C1CEDF71CC0D14CB4FD3D994BEB613E8D52E8C1BD0B85D4E0E12937U2tCB" TargetMode="External"/><Relationship Id="rId40" Type="http://schemas.openxmlformats.org/officeDocument/2006/relationships/hyperlink" Target="consultantplus://offline/ref=91358B8295B6F7522E24CB60C289B5CFD7862D3003FEA2ACCE77A7A30111180C1CEDF71CC0D14CB4FD3C924CEB613E8D52E8C1BD0B85D4E0E12937U2tCB" TargetMode="External"/><Relationship Id="rId45" Type="http://schemas.openxmlformats.org/officeDocument/2006/relationships/hyperlink" Target="consultantplus://offline/ref=91358B8295B6F7522E24D56DD4E5EBC3D28977350FFFA9F89328FCFE5618125B5BA2AE5E84DE46E0AC79CE44E13D71C902FBC2B517U8t5B" TargetMode="External"/><Relationship Id="rId53" Type="http://schemas.openxmlformats.org/officeDocument/2006/relationships/hyperlink" Target="consultantplus://offline/ref=91358B8295B6F7522E24CB60C289B5CFD7862D3003FFA6AACD77A7A30111180C1CEDF71CC0D14CB4FD3D9B40EB613E8D52E8C1BD0B85D4E0E12937U2tCB" TargetMode="External"/><Relationship Id="rId58" Type="http://schemas.openxmlformats.org/officeDocument/2006/relationships/hyperlink" Target="consultantplus://offline/ref=91358B8295B6F7522E24CB60C289B5CFD7862D3003FFA6AACD77A7A30111180C1CEDF71CC0D14CB4FD3D9A48EB613E8D52E8C1BD0B85D4E0E12937U2tCB" TargetMode="External"/><Relationship Id="rId66" Type="http://schemas.openxmlformats.org/officeDocument/2006/relationships/hyperlink" Target="consultantplus://offline/ref=91358B8295B6F7522E24D56DD4E5EBC3D08B753B0BFEA9F89328FCFE5618125B49A2F65285D453B4F8239949E2U3t5B" TargetMode="External"/><Relationship Id="rId5" Type="http://schemas.openxmlformats.org/officeDocument/2006/relationships/hyperlink" Target="consultantplus://offline/ref=91358B8295B6F7522E24CB60C289B5CFD7862D3003FFA6AACD77A7A30111180C1CEDF71CC0D14CB4FD3D9B4EEB613E8D52E8C1BD0B85D4E0E12937U2tCB" TargetMode="External"/><Relationship Id="rId15" Type="http://schemas.openxmlformats.org/officeDocument/2006/relationships/hyperlink" Target="consultantplus://offline/ref=91358B8295B6F7522E24CB60C289B5CFD7862D300EFCA2ADCE77A7A30111180C1CEDF70EC08940B5F5239B4CFE376FCBU0t7B" TargetMode="External"/><Relationship Id="rId23" Type="http://schemas.openxmlformats.org/officeDocument/2006/relationships/hyperlink" Target="consultantplus://offline/ref=91358B8295B6F7522E24CB60C289B5CFD7862D3003FFA6AACD77A7A30111180C1CEDF71CC0D14CB4FD3D9B41EB613E8D52E8C1BD0B85D4E0E12937U2tCB" TargetMode="External"/><Relationship Id="rId28" Type="http://schemas.openxmlformats.org/officeDocument/2006/relationships/hyperlink" Target="consultantplus://offline/ref=91358B8295B6F7522E24D56DD4E5EBC3D289753A0CF8A9F89328FCFE5618125B49A2F65285D453B4F8239949E2U3t5B" TargetMode="External"/><Relationship Id="rId36" Type="http://schemas.openxmlformats.org/officeDocument/2006/relationships/hyperlink" Target="consultantplus://offline/ref=91358B8295B6F7522E24D56DD4E5EBC3D28F723D02FAA9F89328FCFE5618125B49A2F65285D453B4F8239949E2U3t5B" TargetMode="External"/><Relationship Id="rId49" Type="http://schemas.openxmlformats.org/officeDocument/2006/relationships/hyperlink" Target="consultantplus://offline/ref=91358B8295B6F7522E24D56DD4E5EBC3D288723F0CF3A9F89328FCFE5618125B49A2F65285D453B4F8239949E2U3t5B" TargetMode="External"/><Relationship Id="rId57" Type="http://schemas.openxmlformats.org/officeDocument/2006/relationships/hyperlink" Target="consultantplus://offline/ref=91358B8295B6F7522E24D56DD4E5EBC3D289713D08FEA9F89328FCFE5618125B5BA2AE5D8DDC46E0AC79CE44E13D71C902FBC2B517U8t5B" TargetMode="External"/><Relationship Id="rId61" Type="http://schemas.openxmlformats.org/officeDocument/2006/relationships/hyperlink" Target="consultantplus://offline/ref=91358B8295B6F7522E24D56DD4E5EBC3D28977350FFFA9F89328FCFE5618125B49A2F65285D453B4F8239949E2U3t5B" TargetMode="External"/><Relationship Id="rId10" Type="http://schemas.openxmlformats.org/officeDocument/2006/relationships/hyperlink" Target="consultantplus://offline/ref=91358B8295B6F7522E24CB60C289B5CFD7862D300FF8A5AAC677A7A30111180C1CEDF70EC08940B5F5239B4CFE376FCBU0t7B" TargetMode="External"/><Relationship Id="rId19" Type="http://schemas.openxmlformats.org/officeDocument/2006/relationships/hyperlink" Target="consultantplus://offline/ref=91358B8295B6F7522E24CB60C289B5CFD7862D300CF3A0A6C977A7A30111180C1CEDF70EC08940B5F5239B4CFE376FCBU0t7B" TargetMode="External"/><Relationship Id="rId31" Type="http://schemas.openxmlformats.org/officeDocument/2006/relationships/hyperlink" Target="consultantplus://offline/ref=91358B8295B6F7522E24D56DD4E5EBC3D088723809FFA9F89328FCFE5618125B49A2F65285D453B4F8239949E2U3t5B" TargetMode="External"/><Relationship Id="rId44" Type="http://schemas.openxmlformats.org/officeDocument/2006/relationships/hyperlink" Target="consultantplus://offline/ref=91358B8295B6F7522E24D56DD4E5EBC3D28977350FFFA9F89328FCFE5618125B5BA2AE5E82DF46E0AC79CE44E13D71C902FBC2B517U8t5B" TargetMode="External"/><Relationship Id="rId52" Type="http://schemas.openxmlformats.org/officeDocument/2006/relationships/hyperlink" Target="consultantplus://offline/ref=91358B8295B6F7522E24D56DD4E5EBC3D085703902FCA9F89328FCFE5618125B5BA2AE5E84DC4DB7F536CF18A46062C80FFBC0B00B87D1FCUEt3B" TargetMode="External"/><Relationship Id="rId60" Type="http://schemas.openxmlformats.org/officeDocument/2006/relationships/hyperlink" Target="consultantplus://offline/ref=91358B8295B6F7522E24D56DD4E5EBC3D289733E09FFA9F89328FCFE5618125B49A2F65285D453B4F8239949E2U3t5B" TargetMode="External"/><Relationship Id="rId65" Type="http://schemas.openxmlformats.org/officeDocument/2006/relationships/hyperlink" Target="consultantplus://offline/ref=91358B8295B6F7522E24D56DD4E5EBC3D08B753B0BFEA9F89328FCFE5618125B5BA2AE5E84DC4DB0F536CF18A46062C80FFBC0B00B87D1FCUEt3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358B8295B6F7522E24CB60C289B5CFD7862D300FFBA4AFC777A7A30111180C1CEDF70EC08940B5F5239B4CFE376FCBU0t7B" TargetMode="External"/><Relationship Id="rId14" Type="http://schemas.openxmlformats.org/officeDocument/2006/relationships/hyperlink" Target="consultantplus://offline/ref=91358B8295B6F7522E24CB60C289B5CFD7862D300FFDA0ACCE77A7A30111180C1CEDF70EC08940B5F5239B4CFE376FCBU0t7B" TargetMode="External"/><Relationship Id="rId22" Type="http://schemas.openxmlformats.org/officeDocument/2006/relationships/hyperlink" Target="consultantplus://offline/ref=91358B8295B6F7522E24CB60C289B5CFD7862D300DFDAAA9CE77A7A30111180C1CEDF71CC0D14CB4FD3D9A4CEB613E8D52E8C1BD0B85D4E0E12937U2tCB" TargetMode="External"/><Relationship Id="rId27" Type="http://schemas.openxmlformats.org/officeDocument/2006/relationships/hyperlink" Target="consultantplus://offline/ref=91358B8295B6F7522E24D56DD4E5EBC3D28E733A03F3A9F89328FCFE5618125B49A2F65285D453B4F8239949E2U3t5B" TargetMode="External"/><Relationship Id="rId30" Type="http://schemas.openxmlformats.org/officeDocument/2006/relationships/hyperlink" Target="consultantplus://offline/ref=91358B8295B6F7522E24D56DD4E5EBC3D28E7B3C0BFEA9F89328FCFE5618125B49A2F65285D453B4F8239949E2U3t5B" TargetMode="External"/><Relationship Id="rId35" Type="http://schemas.openxmlformats.org/officeDocument/2006/relationships/hyperlink" Target="consultantplus://offline/ref=91358B8295B6F7522E24D56DD4E5EBC3D084753B0FF3A9F89328FCFE5618125B49A2F65285D453B4F8239949E2U3t5B" TargetMode="External"/><Relationship Id="rId43" Type="http://schemas.openxmlformats.org/officeDocument/2006/relationships/hyperlink" Target="consultantplus://offline/ref=91358B8295B6F7522E24D56DD4E5EBC3D28977350FFFA9F89328FCFE5618125B5BA2AE5E81DF46E0AC79CE44E13D71C902FBC2B517U8t5B" TargetMode="External"/><Relationship Id="rId48" Type="http://schemas.openxmlformats.org/officeDocument/2006/relationships/hyperlink" Target="consultantplus://offline/ref=91358B8295B6F7522E24CB60C289B5CFD7862D3003FCA3AEC777A7A30111180C1CEDF71CC0D14CB4FD3D994DEB613E8D52E8C1BD0B85D4E0E12937U2tCB" TargetMode="External"/><Relationship Id="rId56" Type="http://schemas.openxmlformats.org/officeDocument/2006/relationships/hyperlink" Target="consultantplus://offline/ref=91358B8295B6F7522E24D56DD4E5EBC3D28977350FFFA9F89328FCFE5618125B49A2F65285D453B4F8239949E2U3t5B" TargetMode="External"/><Relationship Id="rId64" Type="http://schemas.openxmlformats.org/officeDocument/2006/relationships/hyperlink" Target="consultantplus://offline/ref=91358B8295B6F7522E24CB60C289B5CFD7862D3003FFA6AACD77A7A30111180C1CEDF71CC0D14CB4FD3D9F4CEB613E8D52E8C1BD0B85D4E0E12937U2tCB" TargetMode="External"/><Relationship Id="rId8" Type="http://schemas.openxmlformats.org/officeDocument/2006/relationships/hyperlink" Target="consultantplus://offline/ref=91358B8295B6F7522E24CB60C289B5CFD7862D300FFBA7ADC877A7A30111180C1CEDF70EC08940B5F5239B4CFE376FCBU0t7B" TargetMode="External"/><Relationship Id="rId51" Type="http://schemas.openxmlformats.org/officeDocument/2006/relationships/hyperlink" Target="consultantplus://offline/ref=91358B8295B6F7522E24D56DD4E5EBC3D085703902FCA9F89328FCFE5618125B5BA2AE5E84DC4DB5FF36CF18A46062C80FFBC0B00B87D1FCUEt3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358B8295B6F7522E24CB60C289B5CFD7862D300FFCA2ACCD77A7A30111180C1CEDF70EC08940B5F5239B4CFE376FCBU0t7B" TargetMode="External"/><Relationship Id="rId17" Type="http://schemas.openxmlformats.org/officeDocument/2006/relationships/hyperlink" Target="consultantplus://offline/ref=91358B8295B6F7522E24CB60C289B5CFD7862D300CFBA6ADC977A7A30111180C1CEDF71CC0D14CB4FD3D9B4EEB613E8D52E8C1BD0B85D4E0E12937U2tCB" TargetMode="External"/><Relationship Id="rId25" Type="http://schemas.openxmlformats.org/officeDocument/2006/relationships/hyperlink" Target="consultantplus://offline/ref=91358B8295B6F7522E24D56DD4E5EBC3D385743800ACFEFAC27DF2FB5E48484B4DEBA2579ADC48AAFF3D99U4t9B" TargetMode="External"/><Relationship Id="rId33" Type="http://schemas.openxmlformats.org/officeDocument/2006/relationships/hyperlink" Target="consultantplus://offline/ref=91358B8295B6F7522E24D56DD4E5EBC3D08D773C03F8A9F89328FCFE5618125B49A2F65285D453B4F8239949E2U3t5B" TargetMode="External"/><Relationship Id="rId38" Type="http://schemas.openxmlformats.org/officeDocument/2006/relationships/hyperlink" Target="consultantplus://offline/ref=91358B8295B6F7522E24CB60C289B5CFD7862D3003FDA6A9CC77A7A30111180C1CEDF70EC08940B5F5239B4CFE376FCBU0t7B" TargetMode="External"/><Relationship Id="rId46" Type="http://schemas.openxmlformats.org/officeDocument/2006/relationships/hyperlink" Target="consultantplus://offline/ref=91358B8295B6F7522E24D56DD4E5EBC3D289713D08FEA9F89328FCFE5618125B5BA2AE5B87D719E5B9689648E82B6FCC19E7C0B7U1t5B" TargetMode="External"/><Relationship Id="rId59" Type="http://schemas.openxmlformats.org/officeDocument/2006/relationships/hyperlink" Target="consultantplus://offline/ref=91358B8295B6F7522E24D56DD4E5EBC3D289713D08FEA9F89328FCFE5618125B5BA2AE5E84DC4EB1F936CF18A46062C80FFBC0B00B87D1FCUEt3B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1358B8295B6F7522E24CB60C289B5CFD7862D300CF9A6A8CD77A7A30111180C1CEDF71CC0D14CB4FD3D994FEB613E8D52E8C1BD0B85D4E0E12937U2tCB" TargetMode="External"/><Relationship Id="rId41" Type="http://schemas.openxmlformats.org/officeDocument/2006/relationships/hyperlink" Target="consultantplus://offline/ref=91358B8295B6F7522E24D56DD4E5EBC3D28977350FFFA9F89328FCFE5618125B5BA2AE5E82DF46E0AC79CE44E13D71C902FBC2B517U8t5B" TargetMode="External"/><Relationship Id="rId54" Type="http://schemas.openxmlformats.org/officeDocument/2006/relationships/hyperlink" Target="consultantplus://offline/ref=91358B8295B6F7522E24D56DD4E5EBC3D28D763A0EFAA9F89328FCFE5618125B5BA2AE5E84DC4DB5FD36CF18A46062C80FFBC0B00B87D1FCUEt3B" TargetMode="External"/><Relationship Id="rId62" Type="http://schemas.openxmlformats.org/officeDocument/2006/relationships/hyperlink" Target="consultantplus://offline/ref=91358B8295B6F7522E24CB60C289B5CFD7862D3003FFA6AACD77A7A30111180C1CEDF71CC0D14CB4FD3D9A4AEB613E8D52E8C1BD0B85D4E0E12937U2t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17959</Words>
  <Characters>102369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Фаида Альфредовна Ефремичева</dc:creator>
  <cp:keywords/>
  <dc:description/>
  <cp:lastModifiedBy>Гладышева С.Б.</cp:lastModifiedBy>
  <cp:revision>2</cp:revision>
  <dcterms:created xsi:type="dcterms:W3CDTF">2020-05-18T02:18:00Z</dcterms:created>
  <dcterms:modified xsi:type="dcterms:W3CDTF">2020-05-18T02:18:00Z</dcterms:modified>
</cp:coreProperties>
</file>