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032FB2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</w:t>
      </w:r>
      <w:r w:rsidR="008E5321" w:rsidRPr="00032FB2">
        <w:rPr>
          <w:rFonts w:ascii="Times New Roman" w:hAnsi="Times New Roman" w:cs="Times New Roman"/>
          <w:sz w:val="28"/>
          <w:szCs w:val="28"/>
        </w:rPr>
        <w:t>Думы</w:t>
      </w:r>
      <w:r w:rsidR="004B0324" w:rsidRPr="00032FB2">
        <w:rPr>
          <w:rFonts w:ascii="Times New Roman" w:hAnsi="Times New Roman" w:cs="Times New Roman"/>
          <w:sz w:val="28"/>
          <w:szCs w:val="28"/>
        </w:rPr>
        <w:t xml:space="preserve"> 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8A6666">
        <w:rPr>
          <w:rFonts w:ascii="Times New Roman" w:hAnsi="Times New Roman" w:cs="Times New Roman"/>
          <w:sz w:val="28"/>
          <w:szCs w:val="28"/>
        </w:rPr>
        <w:t>(в ред. от 04.09.2020 №563)</w:t>
      </w:r>
      <w:r w:rsidR="008E5321" w:rsidRPr="0003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032FB2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Pr="00163023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163023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 w:rsidRPr="00163023">
        <w:rPr>
          <w:rFonts w:ascii="Times New Roman" w:hAnsi="Times New Roman" w:cs="Times New Roman"/>
          <w:sz w:val="28"/>
          <w:szCs w:val="28"/>
        </w:rPr>
        <w:br/>
      </w:r>
      <w:r w:rsidR="004B0324" w:rsidRPr="00163023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1630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1630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163023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163023">
        <w:rPr>
          <w:rFonts w:ascii="Times New Roman" w:hAnsi="Times New Roman" w:cs="Times New Roman"/>
          <w:sz w:val="28"/>
          <w:szCs w:val="28"/>
        </w:rPr>
        <w:t>, 6560</w:t>
      </w:r>
      <w:r w:rsidR="004B0324" w:rsidRPr="00163023">
        <w:rPr>
          <w:rFonts w:ascii="Times New Roman" w:hAnsi="Times New Roman" w:cs="Times New Roman"/>
          <w:sz w:val="28"/>
          <w:szCs w:val="28"/>
        </w:rPr>
        <w:t>43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163023">
        <w:rPr>
          <w:rFonts w:ascii="Times New Roman" w:hAnsi="Times New Roman" w:cs="Times New Roman"/>
          <w:sz w:val="28"/>
          <w:szCs w:val="28"/>
        </w:rPr>
        <w:t>371-401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1630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163023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16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16302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63023">
        <w:rPr>
          <w:rFonts w:ascii="Times New Roman" w:hAnsi="Times New Roman" w:cs="Times New Roman"/>
          <w:sz w:val="28"/>
          <w:szCs w:val="28"/>
        </w:rPr>
        <w:t>(далее</w:t>
      </w:r>
      <w:r w:rsidR="00AF1F5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6373EC" w:rsidRPr="00163023">
        <w:rPr>
          <w:rFonts w:ascii="Times New Roman" w:hAnsi="Times New Roman" w:cs="Times New Roman"/>
          <w:sz w:val="28"/>
          <w:szCs w:val="28"/>
        </w:rPr>
        <w:t>–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разработчик)</w:t>
      </w:r>
      <w:r w:rsidR="00716062" w:rsidRPr="00163023">
        <w:rPr>
          <w:rFonts w:ascii="Times New Roman" w:hAnsi="Times New Roman" w:cs="Times New Roman"/>
          <w:sz w:val="28"/>
          <w:szCs w:val="28"/>
        </w:rPr>
        <w:t>.</w:t>
      </w:r>
      <w:r w:rsidRPr="00163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163023" w:rsidRDefault="00716062" w:rsidP="0016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02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163023">
        <w:rPr>
          <w:rFonts w:ascii="Times New Roman" w:hAnsi="Times New Roman" w:cs="Times New Roman"/>
          <w:sz w:val="28"/>
          <w:szCs w:val="28"/>
        </w:rPr>
        <w:t>было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8E5321" w:rsidRPr="00163023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032FB2" w:rsidRPr="0016302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8A6666">
        <w:rPr>
          <w:rFonts w:ascii="Times New Roman" w:hAnsi="Times New Roman" w:cs="Times New Roman"/>
          <w:sz w:val="28"/>
          <w:szCs w:val="28"/>
        </w:rPr>
        <w:t>(в ред. от 04.09.2020 №563)</w:t>
      </w:r>
      <w:r w:rsidR="008A6666" w:rsidRPr="00032FB2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216" w:rsidRPr="00163023">
        <w:rPr>
          <w:rFonts w:ascii="Times New Roman" w:hAnsi="Times New Roman" w:cs="Times New Roman"/>
          <w:sz w:val="28"/>
          <w:szCs w:val="28"/>
        </w:rPr>
        <w:t>приведения в соответствие  с п</w:t>
      </w:r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Алтайского края от 09.04.2015 №129 «Об утверждении нормативов градостроительного</w:t>
      </w:r>
      <w:proofErr w:type="gramEnd"/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проектирования Алтайского края».</w:t>
      </w:r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устранение противоречия действующему законодательству </w:t>
      </w:r>
      <w:r w:rsidR="00C84729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63023">
        <w:rPr>
          <w:rFonts w:ascii="Times New Roman" w:hAnsi="Times New Roman" w:cs="Times New Roman"/>
          <w:sz w:val="28"/>
          <w:szCs w:val="28"/>
        </w:rPr>
        <w:t>.</w:t>
      </w:r>
    </w:p>
    <w:p w:rsidR="003463E9" w:rsidRPr="00163023" w:rsidRDefault="00ED6848" w:rsidP="0034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163023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163023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163023" w:rsidRPr="00163023">
        <w:rPr>
          <w:rFonts w:ascii="Times New Roman" w:hAnsi="Times New Roman" w:cs="Times New Roman"/>
          <w:sz w:val="28"/>
          <w:szCs w:val="28"/>
        </w:rPr>
        <w:t xml:space="preserve">о </w:t>
      </w:r>
      <w:r w:rsidR="003463E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8E1216" w:rsidRPr="00163023">
        <w:rPr>
          <w:rFonts w:ascii="Times New Roman" w:hAnsi="Times New Roman" w:cs="Times New Roman"/>
          <w:sz w:val="28"/>
          <w:szCs w:val="28"/>
        </w:rPr>
        <w:t xml:space="preserve">строительством, реконструкцией объектов капитального строительства </w:t>
      </w:r>
      <w:r w:rsidR="003463E9" w:rsidRPr="00163023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города Барнаула Алтайского края.</w:t>
      </w:r>
    </w:p>
    <w:p w:rsidR="00ED6848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края,</w:t>
      </w:r>
      <w:r w:rsidR="00742BDB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032FB2" w:rsidRPr="00163023" w:rsidRDefault="00032FB2" w:rsidP="00032FB2">
      <w:pPr>
        <w:pStyle w:val="ConsPlusNormal"/>
        <w:tabs>
          <w:tab w:val="left" w:leader="underscore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органы государственной власти, органы местного самоуправления, на</w:t>
      </w:r>
      <w:r w:rsidRPr="001630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строительные, проектные организации, инвесторов, реализующих проекты на территории городского округа.       </w:t>
      </w:r>
    </w:p>
    <w:p w:rsidR="00557DBB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не</w:t>
      </w:r>
      <w:r w:rsidR="0045075D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3463E9" w:rsidRPr="00163023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</w:t>
      </w:r>
      <w:r w:rsidR="00ED6848" w:rsidRPr="0016302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163023">
        <w:rPr>
          <w:rFonts w:ascii="Times New Roman" w:hAnsi="Times New Roman" w:cs="Times New Roman"/>
          <w:sz w:val="28"/>
          <w:szCs w:val="28"/>
        </w:rPr>
        <w:t xml:space="preserve">не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прав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</w:t>
      </w:r>
      <w:r w:rsidR="0006283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обязанност</w:t>
      </w:r>
      <w:r w:rsidRPr="00163023">
        <w:rPr>
          <w:rFonts w:ascii="Times New Roman" w:hAnsi="Times New Roman" w:cs="Times New Roman"/>
          <w:sz w:val="28"/>
          <w:szCs w:val="28"/>
        </w:rPr>
        <w:t>ей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 w:rsidRPr="00163023">
        <w:rPr>
          <w:rFonts w:ascii="Times New Roman" w:hAnsi="Times New Roman" w:cs="Times New Roman"/>
          <w:sz w:val="28"/>
          <w:szCs w:val="28"/>
        </w:rPr>
        <w:t>.</w:t>
      </w:r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E75009" w:rsidRPr="00163023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E62A38" w:rsidRDefault="00E62A38" w:rsidP="00E62A38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  <w:proofErr w:type="gramEnd"/>
    </w:p>
    <w:p w:rsidR="00E04B8A" w:rsidRDefault="00E04B8A" w:rsidP="00E04B8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25.08.2021</w:t>
      </w:r>
      <w:r w:rsidRPr="006F61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14.09.2021.</w:t>
      </w:r>
    </w:p>
    <w:p w:rsidR="00E04B8A" w:rsidRDefault="00E04B8A" w:rsidP="00E04B8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о начале публичного обсуждения в соответствии с частью 3 статьи 5 закона Алтайского края от 10.11.2014 №90-ЗС  были направлены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04B8A" w:rsidRPr="0053324A" w:rsidRDefault="00E04B8A" w:rsidP="00E04B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Барнаула;</w:t>
      </w:r>
    </w:p>
    <w:p w:rsidR="00E04B8A" w:rsidRPr="0053324A" w:rsidRDefault="00E04B8A" w:rsidP="00E04B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E04B8A" w:rsidRPr="0053324A" w:rsidRDefault="00E04B8A" w:rsidP="00E04B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3324A">
        <w:rPr>
          <w:rFonts w:ascii="Times New Roman" w:hAnsi="Times New Roman" w:cs="Times New Roman"/>
          <w:sz w:val="28"/>
          <w:szCs w:val="28"/>
        </w:rPr>
        <w:t>Железнодорожного района города Барнаула;</w:t>
      </w:r>
    </w:p>
    <w:p w:rsidR="00E04B8A" w:rsidRPr="0053324A" w:rsidRDefault="00E04B8A" w:rsidP="00E04B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E04B8A" w:rsidRPr="0053324A" w:rsidRDefault="00E04B8A" w:rsidP="00E04B8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324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324A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E04B8A" w:rsidRPr="00D675A4" w:rsidRDefault="00E04B8A" w:rsidP="00E04B8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75A4">
        <w:rPr>
          <w:rFonts w:ascii="Times New Roman" w:hAnsi="Times New Roman"/>
          <w:sz w:val="28"/>
          <w:szCs w:val="28"/>
        </w:rPr>
        <w:t>комитет по дорожному хозяйству, благоустройству, транспорту и связи города Барнаула</w:t>
      </w:r>
      <w:r w:rsidR="00261851">
        <w:rPr>
          <w:rFonts w:ascii="Times New Roman" w:hAnsi="Times New Roman"/>
          <w:sz w:val="28"/>
          <w:szCs w:val="28"/>
        </w:rPr>
        <w:t>.</w:t>
      </w:r>
    </w:p>
    <w:p w:rsidR="00E04B8A" w:rsidRDefault="00E04B8A" w:rsidP="00E04B8A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E04B8A" w:rsidRDefault="00E04B8A" w:rsidP="00E04B8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воздействия.</w:t>
      </w:r>
    </w:p>
    <w:p w:rsidR="00E04B8A" w:rsidRDefault="00E04B8A" w:rsidP="00E04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994" w:rsidRDefault="00270994" w:rsidP="00E04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B8A" w:rsidRDefault="00E04B8A" w:rsidP="00E04B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 по строительству,</w:t>
      </w:r>
    </w:p>
    <w:p w:rsidR="00E04B8A" w:rsidRDefault="00E04B8A" w:rsidP="00E04B8A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E04B8A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8A" w:rsidRDefault="00E04B8A" w:rsidP="00E61310">
      <w:pPr>
        <w:spacing w:after="0" w:line="240" w:lineRule="auto"/>
      </w:pPr>
      <w:r>
        <w:separator/>
      </w:r>
    </w:p>
  </w:endnote>
  <w:endnote w:type="continuationSeparator" w:id="0">
    <w:p w:rsidR="00E04B8A" w:rsidRDefault="00E04B8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8A" w:rsidRDefault="00E04B8A" w:rsidP="00E61310">
      <w:pPr>
        <w:spacing w:after="0" w:line="240" w:lineRule="auto"/>
      </w:pPr>
      <w:r>
        <w:separator/>
      </w:r>
    </w:p>
  </w:footnote>
  <w:footnote w:type="continuationSeparator" w:id="0">
    <w:p w:rsidR="00E04B8A" w:rsidRDefault="00E04B8A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86536"/>
      <w:docPartObj>
        <w:docPartGallery w:val="Page Numbers (Top of Page)"/>
        <w:docPartUnique/>
      </w:docPartObj>
    </w:sdtPr>
    <w:sdtEndPr/>
    <w:sdtContent>
      <w:p w:rsidR="00E04B8A" w:rsidRDefault="00E04B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38">
          <w:rPr>
            <w:noProof/>
          </w:rPr>
          <w:t>2</w:t>
        </w:r>
        <w:r>
          <w:fldChar w:fldCharType="end"/>
        </w:r>
      </w:p>
    </w:sdtContent>
  </w:sdt>
  <w:p w:rsidR="00E04B8A" w:rsidRDefault="00E04B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2FB2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63023"/>
    <w:rsid w:val="00186A0F"/>
    <w:rsid w:val="00191D53"/>
    <w:rsid w:val="001B603F"/>
    <w:rsid w:val="001F012D"/>
    <w:rsid w:val="0020083D"/>
    <w:rsid w:val="0022215E"/>
    <w:rsid w:val="00230500"/>
    <w:rsid w:val="00231C80"/>
    <w:rsid w:val="00261851"/>
    <w:rsid w:val="00270994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A6666"/>
    <w:rsid w:val="008C58E2"/>
    <w:rsid w:val="008E1216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833F7"/>
    <w:rsid w:val="00C84729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04B8A"/>
    <w:rsid w:val="00E43F59"/>
    <w:rsid w:val="00E61310"/>
    <w:rsid w:val="00E62A38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20E6-4C55-46F7-9FA0-40A726BA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23</cp:revision>
  <cp:lastPrinted>2021-09-28T08:41:00Z</cp:lastPrinted>
  <dcterms:created xsi:type="dcterms:W3CDTF">2019-03-26T05:46:00Z</dcterms:created>
  <dcterms:modified xsi:type="dcterms:W3CDTF">2021-09-28T08:41:00Z</dcterms:modified>
</cp:coreProperties>
</file>