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E0E" w:rsidRPr="00EE163F" w:rsidRDefault="003B7E0E" w:rsidP="003B7E0E">
      <w:pPr>
        <w:tabs>
          <w:tab w:val="left" w:pos="-142"/>
        </w:tabs>
        <w:spacing w:after="0" w:line="240" w:lineRule="auto"/>
        <w:ind w:right="-2" w:firstLine="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УТВЕРЖДАЮ</w:t>
      </w:r>
    </w:p>
    <w:p w:rsidR="003B7E0E" w:rsidRPr="00EE163F" w:rsidRDefault="003B7E0E" w:rsidP="003B7E0E">
      <w:pPr>
        <w:spacing w:after="0" w:line="240" w:lineRule="auto"/>
        <w:ind w:firstLine="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администрации</w:t>
      </w:r>
      <w:r w:rsidRPr="00EE163F">
        <w:rPr>
          <w:rFonts w:ascii="Times New Roman" w:eastAsia="Times New Roman" w:hAnsi="Times New Roman" w:cs="Times New Roman"/>
          <w:sz w:val="28"/>
          <w:szCs w:val="28"/>
          <w:lang w:eastAsia="ru-RU"/>
        </w:rPr>
        <w:t xml:space="preserve"> </w:t>
      </w:r>
    </w:p>
    <w:p w:rsidR="003B7E0E" w:rsidRDefault="003B7E0E" w:rsidP="003B7E0E">
      <w:pPr>
        <w:spacing w:after="0" w:line="240" w:lineRule="auto"/>
        <w:ind w:firstLine="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Железнодорожного</w:t>
      </w:r>
      <w:r w:rsidRPr="00EE163F">
        <w:rPr>
          <w:rFonts w:ascii="Times New Roman" w:eastAsia="Times New Roman" w:hAnsi="Times New Roman" w:cs="Times New Roman"/>
          <w:sz w:val="28"/>
          <w:szCs w:val="28"/>
          <w:lang w:eastAsia="ru-RU"/>
        </w:rPr>
        <w:t xml:space="preserve"> района </w:t>
      </w:r>
    </w:p>
    <w:p w:rsidR="003B7E0E" w:rsidRPr="00EE163F" w:rsidRDefault="003B7E0E" w:rsidP="003B7E0E">
      <w:pPr>
        <w:spacing w:after="0" w:line="240" w:lineRule="auto"/>
        <w:ind w:firstLine="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 М.Н. Звягинцев</w:t>
      </w:r>
    </w:p>
    <w:p w:rsidR="003B7E0E" w:rsidRPr="00EE163F" w:rsidRDefault="003B7E0E" w:rsidP="003B7E0E">
      <w:pPr>
        <w:tabs>
          <w:tab w:val="left" w:pos="7088"/>
        </w:tabs>
        <w:spacing w:after="0" w:line="240" w:lineRule="auto"/>
        <w:ind w:firstLine="567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 __________________ 202</w:t>
      </w:r>
      <w:r w:rsidR="005D50BC">
        <w:rPr>
          <w:rFonts w:ascii="Times New Roman" w:eastAsia="Times New Roman" w:hAnsi="Times New Roman" w:cs="Times New Roman"/>
          <w:sz w:val="28"/>
          <w:szCs w:val="28"/>
          <w:lang w:eastAsia="ru-RU"/>
        </w:rPr>
        <w:t>3</w:t>
      </w:r>
      <w:bookmarkStart w:id="0" w:name="_GoBack"/>
      <w:bookmarkEnd w:id="0"/>
      <w:r>
        <w:rPr>
          <w:rFonts w:ascii="Times New Roman" w:eastAsia="Times New Roman" w:hAnsi="Times New Roman" w:cs="Times New Roman"/>
          <w:sz w:val="28"/>
          <w:szCs w:val="28"/>
          <w:lang w:eastAsia="ru-RU"/>
        </w:rPr>
        <w:t xml:space="preserve"> г.</w:t>
      </w:r>
    </w:p>
    <w:p w:rsidR="00224E72" w:rsidRDefault="00224E72" w:rsidP="005836DD">
      <w:pPr>
        <w:autoSpaceDE w:val="0"/>
        <w:autoSpaceDN w:val="0"/>
        <w:adjustRightInd w:val="0"/>
        <w:spacing w:after="0" w:line="240" w:lineRule="auto"/>
        <w:jc w:val="center"/>
        <w:rPr>
          <w:rFonts w:ascii="Times New Roman" w:hAnsi="Times New Roman" w:cs="Times New Roman"/>
          <w:b/>
          <w:sz w:val="28"/>
          <w:szCs w:val="28"/>
        </w:rPr>
      </w:pPr>
    </w:p>
    <w:p w:rsidR="00224E72" w:rsidRPr="005665C8" w:rsidRDefault="00224E72" w:rsidP="00224E72">
      <w:pPr>
        <w:autoSpaceDE w:val="0"/>
        <w:autoSpaceDN w:val="0"/>
        <w:adjustRightInd w:val="0"/>
        <w:spacing w:after="0" w:line="240" w:lineRule="auto"/>
        <w:jc w:val="center"/>
        <w:rPr>
          <w:rFonts w:ascii="Times New Roman" w:hAnsi="Times New Roman" w:cs="Times New Roman"/>
          <w:sz w:val="28"/>
          <w:szCs w:val="28"/>
        </w:rPr>
      </w:pPr>
      <w:r w:rsidRPr="005665C8">
        <w:rPr>
          <w:rFonts w:ascii="Times New Roman" w:hAnsi="Times New Roman" w:cs="Times New Roman"/>
          <w:sz w:val="28"/>
          <w:szCs w:val="28"/>
        </w:rPr>
        <w:t xml:space="preserve">ДОКЛАД </w:t>
      </w:r>
    </w:p>
    <w:p w:rsidR="00CA2D05" w:rsidRPr="00A03493" w:rsidRDefault="005836DD" w:rsidP="00224E72">
      <w:pPr>
        <w:autoSpaceDE w:val="0"/>
        <w:autoSpaceDN w:val="0"/>
        <w:adjustRightInd w:val="0"/>
        <w:spacing w:after="0" w:line="240" w:lineRule="auto"/>
        <w:jc w:val="center"/>
        <w:rPr>
          <w:rFonts w:ascii="Times New Roman" w:hAnsi="Times New Roman" w:cs="Times New Roman"/>
          <w:sz w:val="28"/>
          <w:szCs w:val="28"/>
        </w:rPr>
      </w:pPr>
      <w:proofErr w:type="gramStart"/>
      <w:r w:rsidRPr="005665C8">
        <w:rPr>
          <w:rFonts w:ascii="Times New Roman" w:hAnsi="Times New Roman" w:cs="Times New Roman"/>
          <w:sz w:val="28"/>
          <w:szCs w:val="28"/>
        </w:rPr>
        <w:t>о</w:t>
      </w:r>
      <w:proofErr w:type="gramEnd"/>
      <w:r w:rsidRPr="005665C8">
        <w:rPr>
          <w:rFonts w:ascii="Times New Roman" w:hAnsi="Times New Roman" w:cs="Times New Roman"/>
          <w:sz w:val="28"/>
          <w:szCs w:val="28"/>
        </w:rPr>
        <w:t xml:space="preserve"> </w:t>
      </w:r>
      <w:r w:rsidR="00B0362E" w:rsidRPr="005665C8">
        <w:rPr>
          <w:rFonts w:ascii="Times New Roman" w:hAnsi="Times New Roman" w:cs="Times New Roman"/>
          <w:sz w:val="28"/>
          <w:szCs w:val="28"/>
        </w:rPr>
        <w:t>муниципально</w:t>
      </w:r>
      <w:r w:rsidR="008973FD" w:rsidRPr="005665C8">
        <w:rPr>
          <w:rFonts w:ascii="Times New Roman" w:hAnsi="Times New Roman" w:cs="Times New Roman"/>
          <w:sz w:val="28"/>
          <w:szCs w:val="28"/>
        </w:rPr>
        <w:t>м</w:t>
      </w:r>
      <w:r w:rsidR="00B0362E" w:rsidRPr="005665C8">
        <w:rPr>
          <w:rFonts w:ascii="Times New Roman" w:hAnsi="Times New Roman" w:cs="Times New Roman"/>
          <w:sz w:val="28"/>
          <w:szCs w:val="28"/>
        </w:rPr>
        <w:t xml:space="preserve"> контрол</w:t>
      </w:r>
      <w:r w:rsidR="008973FD" w:rsidRPr="005665C8">
        <w:rPr>
          <w:rFonts w:ascii="Times New Roman" w:hAnsi="Times New Roman" w:cs="Times New Roman"/>
          <w:sz w:val="28"/>
          <w:szCs w:val="28"/>
        </w:rPr>
        <w:t>е</w:t>
      </w:r>
      <w:r w:rsidR="00B0362E" w:rsidRPr="005665C8">
        <w:rPr>
          <w:rFonts w:ascii="Times New Roman" w:hAnsi="Times New Roman" w:cs="Times New Roman"/>
          <w:sz w:val="28"/>
          <w:szCs w:val="28"/>
        </w:rPr>
        <w:t xml:space="preserve"> </w:t>
      </w:r>
      <w:r w:rsidR="00A217E5" w:rsidRPr="00542FB7">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sidRPr="005665C8">
        <w:rPr>
          <w:rFonts w:ascii="Times New Roman" w:hAnsi="Times New Roman" w:cs="Times New Roman"/>
          <w:sz w:val="28"/>
          <w:szCs w:val="28"/>
        </w:rPr>
        <w:t xml:space="preserve"> </w:t>
      </w:r>
      <w:r w:rsidR="00B0362E" w:rsidRPr="005665C8">
        <w:rPr>
          <w:rFonts w:ascii="Times New Roman" w:hAnsi="Times New Roman" w:cs="Times New Roman"/>
          <w:sz w:val="28"/>
          <w:szCs w:val="28"/>
        </w:rPr>
        <w:t xml:space="preserve">за </w:t>
      </w:r>
      <w:r w:rsidR="006D4331" w:rsidRPr="005665C8">
        <w:rPr>
          <w:rFonts w:ascii="Times New Roman" w:hAnsi="Times New Roman" w:cs="Times New Roman"/>
          <w:sz w:val="28"/>
          <w:szCs w:val="28"/>
        </w:rPr>
        <w:t>2022 год</w:t>
      </w:r>
    </w:p>
    <w:p w:rsidR="00B0362E" w:rsidRPr="00365FC4" w:rsidRDefault="00B0362E" w:rsidP="00B0362E">
      <w:pPr>
        <w:spacing w:after="0" w:line="240" w:lineRule="auto"/>
        <w:jc w:val="both"/>
        <w:rPr>
          <w:rFonts w:ascii="Times New Roman" w:hAnsi="Times New Roman" w:cs="Times New Roman"/>
          <w:sz w:val="28"/>
          <w:szCs w:val="28"/>
        </w:rPr>
      </w:pPr>
    </w:p>
    <w:p w:rsidR="00B0362E" w:rsidRPr="00365FC4" w:rsidRDefault="00B0362E" w:rsidP="00D25CA9">
      <w:pPr>
        <w:autoSpaceDE w:val="0"/>
        <w:autoSpaceDN w:val="0"/>
        <w:adjustRightInd w:val="0"/>
        <w:spacing w:after="0" w:line="240" w:lineRule="auto"/>
        <w:jc w:val="both"/>
        <w:rPr>
          <w:rFonts w:ascii="Times New Roman" w:hAnsi="Times New Roman" w:cs="Times New Roman"/>
          <w:sz w:val="28"/>
          <w:szCs w:val="28"/>
        </w:rPr>
      </w:pPr>
      <w:r w:rsidRPr="00365FC4">
        <w:rPr>
          <w:rFonts w:ascii="Times New Roman" w:hAnsi="Times New Roman" w:cs="Times New Roman"/>
          <w:sz w:val="28"/>
          <w:szCs w:val="28"/>
        </w:rPr>
        <w:tab/>
      </w:r>
      <w:r w:rsidR="005D47D8">
        <w:rPr>
          <w:rFonts w:ascii="Times New Roman" w:hAnsi="Times New Roman" w:cs="Times New Roman"/>
          <w:sz w:val="28"/>
          <w:szCs w:val="28"/>
        </w:rPr>
        <w:t>Настоящий доклад подготовлен администрацией Железнодорожного района города Барнаула (далее – администрация района) в</w:t>
      </w:r>
      <w:r w:rsidRPr="00365FC4">
        <w:rPr>
          <w:rFonts w:ascii="Times New Roman" w:hAnsi="Times New Roman" w:cs="Times New Roman"/>
          <w:sz w:val="28"/>
          <w:szCs w:val="28"/>
        </w:rPr>
        <w:t xml:space="preserve"> соответствии с ч</w:t>
      </w:r>
      <w:r w:rsidR="00863D96" w:rsidRPr="00365FC4">
        <w:rPr>
          <w:rFonts w:ascii="Times New Roman" w:hAnsi="Times New Roman" w:cs="Times New Roman"/>
          <w:sz w:val="28"/>
          <w:szCs w:val="28"/>
        </w:rPr>
        <w:t>.</w:t>
      </w:r>
      <w:r w:rsidR="005D47D8">
        <w:rPr>
          <w:rFonts w:ascii="Times New Roman" w:hAnsi="Times New Roman" w:cs="Times New Roman"/>
          <w:sz w:val="28"/>
          <w:szCs w:val="28"/>
        </w:rPr>
        <w:t>8</w:t>
      </w:r>
      <w:r w:rsidRPr="00365FC4">
        <w:rPr>
          <w:rFonts w:ascii="Times New Roman" w:hAnsi="Times New Roman" w:cs="Times New Roman"/>
          <w:sz w:val="28"/>
          <w:szCs w:val="28"/>
        </w:rPr>
        <w:t xml:space="preserve"> ст</w:t>
      </w:r>
      <w:r w:rsidR="00863D96" w:rsidRPr="00365FC4">
        <w:rPr>
          <w:rFonts w:ascii="Times New Roman" w:hAnsi="Times New Roman" w:cs="Times New Roman"/>
          <w:sz w:val="28"/>
          <w:szCs w:val="28"/>
        </w:rPr>
        <w:t>.</w:t>
      </w:r>
      <w:r w:rsidR="005D47D8">
        <w:rPr>
          <w:rFonts w:ascii="Times New Roman" w:hAnsi="Times New Roman" w:cs="Times New Roman"/>
          <w:sz w:val="28"/>
          <w:szCs w:val="28"/>
        </w:rPr>
        <w:t>30</w:t>
      </w:r>
      <w:r w:rsidRPr="00365FC4">
        <w:rPr>
          <w:rFonts w:ascii="Times New Roman" w:hAnsi="Times New Roman" w:cs="Times New Roman"/>
          <w:sz w:val="28"/>
          <w:szCs w:val="28"/>
        </w:rPr>
        <w:t xml:space="preserve"> Федерального закона </w:t>
      </w:r>
      <w:r w:rsidR="00D25CA9">
        <w:rPr>
          <w:rFonts w:ascii="Times New Roman" w:hAnsi="Times New Roman" w:cs="Times New Roman"/>
          <w:sz w:val="28"/>
          <w:szCs w:val="28"/>
        </w:rPr>
        <w:t xml:space="preserve">от 31.07.2020 №248-ФЗ «О государственном контроле (надзоре) и муниципальном контроле в Российской Федерации» </w:t>
      </w:r>
      <w:r w:rsidRPr="00365FC4">
        <w:rPr>
          <w:rFonts w:ascii="Times New Roman" w:hAnsi="Times New Roman" w:cs="Times New Roman"/>
          <w:sz w:val="28"/>
          <w:szCs w:val="28"/>
        </w:rPr>
        <w:t xml:space="preserve">(далее </w:t>
      </w:r>
      <w:r w:rsidR="00000DBE">
        <w:rPr>
          <w:rFonts w:ascii="Times New Roman" w:hAnsi="Times New Roman" w:cs="Times New Roman"/>
          <w:sz w:val="28"/>
          <w:szCs w:val="28"/>
        </w:rPr>
        <w:t>–</w:t>
      </w:r>
      <w:r w:rsidRPr="00365FC4">
        <w:rPr>
          <w:rFonts w:ascii="Times New Roman" w:hAnsi="Times New Roman" w:cs="Times New Roman"/>
          <w:sz w:val="28"/>
          <w:szCs w:val="28"/>
        </w:rPr>
        <w:t xml:space="preserve"> Федеральный закон от </w:t>
      </w:r>
      <w:r w:rsidR="00D25CA9">
        <w:rPr>
          <w:rFonts w:ascii="Times New Roman" w:hAnsi="Times New Roman" w:cs="Times New Roman"/>
          <w:sz w:val="28"/>
          <w:szCs w:val="28"/>
        </w:rPr>
        <w:t>31.07.2020 №248-ФЗ</w:t>
      </w:r>
      <w:r w:rsidRPr="00365FC4">
        <w:rPr>
          <w:rFonts w:ascii="Times New Roman" w:hAnsi="Times New Roman" w:cs="Times New Roman"/>
          <w:sz w:val="28"/>
          <w:szCs w:val="28"/>
        </w:rPr>
        <w:t>)</w:t>
      </w:r>
      <w:r w:rsidR="005D47D8">
        <w:rPr>
          <w:rFonts w:ascii="Times New Roman" w:hAnsi="Times New Roman" w:cs="Times New Roman"/>
          <w:sz w:val="28"/>
          <w:szCs w:val="28"/>
        </w:rPr>
        <w:t xml:space="preserve">, постановлением Правительства Российской Федерации от 07.12.2020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r w:rsidR="001B661E">
        <w:rPr>
          <w:rFonts w:ascii="Times New Roman" w:hAnsi="Times New Roman" w:cs="Times New Roman"/>
          <w:sz w:val="28"/>
          <w:szCs w:val="28"/>
        </w:rPr>
        <w:t>п.</w:t>
      </w:r>
      <w:r w:rsidR="00863D96" w:rsidRPr="00365FC4">
        <w:rPr>
          <w:rFonts w:ascii="Times New Roman" w:hAnsi="Times New Roman" w:cs="Times New Roman"/>
          <w:sz w:val="28"/>
          <w:szCs w:val="28"/>
        </w:rPr>
        <w:t>2.</w:t>
      </w:r>
      <w:r w:rsidR="00D25CA9">
        <w:rPr>
          <w:rFonts w:ascii="Times New Roman" w:hAnsi="Times New Roman" w:cs="Times New Roman"/>
          <w:sz w:val="28"/>
          <w:szCs w:val="28"/>
        </w:rPr>
        <w:t>7</w:t>
      </w:r>
      <w:r w:rsidR="00863D96" w:rsidRPr="00365FC4">
        <w:rPr>
          <w:rFonts w:ascii="Times New Roman" w:hAnsi="Times New Roman" w:cs="Times New Roman"/>
          <w:sz w:val="28"/>
          <w:szCs w:val="28"/>
        </w:rPr>
        <w:t xml:space="preserve"> </w:t>
      </w:r>
      <w:r w:rsidR="00A217E5" w:rsidRPr="00365FC4">
        <w:rPr>
          <w:rFonts w:ascii="Times New Roman" w:hAnsi="Times New Roman" w:cs="Times New Roman"/>
          <w:sz w:val="28"/>
          <w:szCs w:val="28"/>
        </w:rPr>
        <w:t xml:space="preserve">Положения </w:t>
      </w:r>
      <w:r w:rsidR="00A217E5" w:rsidRPr="00E7301A">
        <w:rPr>
          <w:rFonts w:ascii="Times New Roman" w:hAnsi="Times New Roman" w:cs="Times New Roman"/>
          <w:sz w:val="28"/>
          <w:szCs w:val="28"/>
        </w:rPr>
        <w:t>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w:t>
      </w:r>
      <w:r w:rsidR="00A217E5" w:rsidRPr="00365FC4">
        <w:rPr>
          <w:rFonts w:ascii="Times New Roman" w:hAnsi="Times New Roman" w:cs="Times New Roman"/>
          <w:sz w:val="28"/>
          <w:szCs w:val="28"/>
        </w:rPr>
        <w:t>, утвержденного решением Барнаульской</w:t>
      </w:r>
      <w:r w:rsidR="00A217E5">
        <w:rPr>
          <w:rFonts w:ascii="Times New Roman" w:hAnsi="Times New Roman" w:cs="Times New Roman"/>
          <w:sz w:val="28"/>
          <w:szCs w:val="28"/>
        </w:rPr>
        <w:t xml:space="preserve"> городской Думы </w:t>
      </w:r>
      <w:r w:rsidR="00A217E5" w:rsidRPr="00E7301A">
        <w:rPr>
          <w:rFonts w:ascii="Times New Roman" w:hAnsi="Times New Roman" w:cs="Times New Roman"/>
          <w:sz w:val="28"/>
          <w:szCs w:val="28"/>
        </w:rPr>
        <w:t>от 30.11.2021</w:t>
      </w:r>
      <w:r w:rsidR="00A217E5">
        <w:rPr>
          <w:rFonts w:ascii="Times New Roman" w:hAnsi="Times New Roman" w:cs="Times New Roman"/>
          <w:sz w:val="28"/>
          <w:szCs w:val="28"/>
        </w:rPr>
        <w:t xml:space="preserve"> №797</w:t>
      </w:r>
      <w:r w:rsidR="00A217E5">
        <w:rPr>
          <w:rFonts w:ascii="Times New Roman" w:hAnsi="Times New Roman" w:cs="Times New Roman"/>
          <w:sz w:val="28"/>
          <w:szCs w:val="28"/>
        </w:rPr>
        <w:t xml:space="preserve">. </w:t>
      </w:r>
    </w:p>
    <w:p w:rsidR="00B0362E" w:rsidRPr="00365FC4" w:rsidRDefault="00B0362E" w:rsidP="00B0362E">
      <w:pPr>
        <w:spacing w:after="0" w:line="240" w:lineRule="auto"/>
        <w:jc w:val="both"/>
        <w:rPr>
          <w:rFonts w:ascii="Times New Roman" w:hAnsi="Times New Roman" w:cs="Times New Roman"/>
          <w:sz w:val="28"/>
          <w:szCs w:val="28"/>
        </w:rPr>
      </w:pPr>
    </w:p>
    <w:p w:rsidR="008973FD" w:rsidRPr="001F2550" w:rsidRDefault="001F2550" w:rsidP="001F2550">
      <w:pPr>
        <w:autoSpaceDE w:val="0"/>
        <w:autoSpaceDN w:val="0"/>
        <w:adjustRightInd w:val="0"/>
        <w:spacing w:after="0" w:line="240" w:lineRule="auto"/>
        <w:jc w:val="center"/>
        <w:rPr>
          <w:rFonts w:ascii="Times New Roman" w:hAnsi="Times New Roman" w:cs="Times New Roman"/>
          <w:sz w:val="28"/>
          <w:szCs w:val="28"/>
        </w:rPr>
      </w:pPr>
      <w:r w:rsidRPr="001F2550">
        <w:rPr>
          <w:rFonts w:ascii="Times New Roman" w:hAnsi="Times New Roman" w:cs="Times New Roman"/>
          <w:sz w:val="28"/>
          <w:szCs w:val="28"/>
          <w:lang w:val="en-US"/>
        </w:rPr>
        <w:t>I</w:t>
      </w:r>
      <w:r w:rsidR="008973FD" w:rsidRPr="001F2550">
        <w:rPr>
          <w:rFonts w:ascii="Times New Roman" w:hAnsi="Times New Roman" w:cs="Times New Roman"/>
          <w:sz w:val="28"/>
          <w:szCs w:val="28"/>
        </w:rPr>
        <w:t xml:space="preserve">. Общие сведения о </w:t>
      </w:r>
      <w:r w:rsidRPr="001F2550">
        <w:rPr>
          <w:rFonts w:ascii="Times New Roman" w:hAnsi="Times New Roman" w:cs="Times New Roman"/>
          <w:sz w:val="28"/>
          <w:szCs w:val="28"/>
        </w:rPr>
        <w:t>муниципальном контро</w:t>
      </w:r>
      <w:r w:rsidR="005A3C51">
        <w:rPr>
          <w:rFonts w:ascii="Times New Roman" w:hAnsi="Times New Roman" w:cs="Times New Roman"/>
          <w:sz w:val="28"/>
          <w:szCs w:val="28"/>
        </w:rPr>
        <w:t>ле</w:t>
      </w:r>
    </w:p>
    <w:p w:rsidR="008973FD" w:rsidRPr="00365FC4" w:rsidRDefault="008973FD" w:rsidP="00B0362E">
      <w:pPr>
        <w:spacing w:after="0" w:line="240" w:lineRule="auto"/>
        <w:jc w:val="center"/>
        <w:rPr>
          <w:rFonts w:ascii="Times New Roman" w:hAnsi="Times New Roman" w:cs="Times New Roman"/>
          <w:sz w:val="28"/>
          <w:szCs w:val="28"/>
        </w:rPr>
      </w:pPr>
    </w:p>
    <w:p w:rsidR="001D6931" w:rsidRPr="00365FC4" w:rsidRDefault="001D6931" w:rsidP="001D6931">
      <w:pPr>
        <w:autoSpaceDE w:val="0"/>
        <w:autoSpaceDN w:val="0"/>
        <w:adjustRightInd w:val="0"/>
        <w:spacing w:after="0" w:line="240" w:lineRule="auto"/>
        <w:ind w:firstLine="709"/>
        <w:jc w:val="both"/>
        <w:rPr>
          <w:rFonts w:ascii="Times New Roman" w:hAnsi="Times New Roman" w:cs="Times New Roman"/>
          <w:sz w:val="28"/>
          <w:szCs w:val="28"/>
        </w:rPr>
      </w:pPr>
      <w:r w:rsidRPr="00365FC4">
        <w:rPr>
          <w:rFonts w:ascii="Times New Roman" w:hAnsi="Times New Roman" w:cs="Times New Roman"/>
          <w:sz w:val="28"/>
          <w:szCs w:val="28"/>
        </w:rPr>
        <w:t xml:space="preserve">Администрация района осуществляет свою деятельность в соответствии </w:t>
      </w:r>
      <w:r>
        <w:rPr>
          <w:rFonts w:ascii="Times New Roman" w:hAnsi="Times New Roman" w:cs="Times New Roman"/>
          <w:sz w:val="28"/>
          <w:szCs w:val="28"/>
        </w:rPr>
        <w:br/>
      </w:r>
      <w:r w:rsidRPr="00365FC4">
        <w:rPr>
          <w:rFonts w:ascii="Times New Roman" w:hAnsi="Times New Roman" w:cs="Times New Roman"/>
          <w:sz w:val="28"/>
          <w:szCs w:val="28"/>
        </w:rPr>
        <w:t xml:space="preserve">с Федеральным законом от 06.10.2003 №131-ФЗ «Об общих принципах организации местного самоуправления в Российской Федерации», Уставом городского округа - города Барнаула Алтайского края и в рамках полномочий, определенных Положением о Железнодорожном районе города Барнаула и администрации Железнодорожного района города Барнаула, утвержденного решением Барнаульской городской Думы от 29.10.2021 №775 </w:t>
      </w:r>
      <w:r>
        <w:rPr>
          <w:rFonts w:ascii="Times New Roman" w:hAnsi="Times New Roman" w:cs="Times New Roman"/>
          <w:sz w:val="28"/>
          <w:szCs w:val="28"/>
        </w:rPr>
        <w:t xml:space="preserve">(далее – Положение). </w:t>
      </w:r>
    </w:p>
    <w:p w:rsidR="001D6931" w:rsidRDefault="001D6931" w:rsidP="001D6931">
      <w:pPr>
        <w:autoSpaceDE w:val="0"/>
        <w:autoSpaceDN w:val="0"/>
        <w:adjustRightInd w:val="0"/>
        <w:spacing w:after="0" w:line="240" w:lineRule="auto"/>
        <w:ind w:firstLine="709"/>
        <w:jc w:val="both"/>
        <w:rPr>
          <w:rFonts w:ascii="Times New Roman" w:hAnsi="Times New Roman" w:cs="Times New Roman"/>
          <w:sz w:val="28"/>
          <w:szCs w:val="28"/>
        </w:rPr>
      </w:pPr>
      <w:r w:rsidRPr="00C637C3">
        <w:rPr>
          <w:rFonts w:ascii="Times New Roman" w:hAnsi="Times New Roman" w:cs="Times New Roman"/>
          <w:sz w:val="28"/>
          <w:szCs w:val="28"/>
        </w:rPr>
        <w:t>Администрация района в соответствии с Положением осуществляет муниципальный контроль на автомобильном транспорте, городском наземном электрическом транспорте и в дорожном хозя</w:t>
      </w:r>
      <w:r>
        <w:rPr>
          <w:rFonts w:ascii="Times New Roman" w:hAnsi="Times New Roman" w:cs="Times New Roman"/>
          <w:sz w:val="28"/>
          <w:szCs w:val="28"/>
        </w:rPr>
        <w:t xml:space="preserve">йстве. </w:t>
      </w:r>
    </w:p>
    <w:p w:rsidR="00863D96" w:rsidRPr="00365FC4" w:rsidRDefault="005D47D8" w:rsidP="001D693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п.1.3 </w:t>
      </w:r>
      <w:r w:rsidR="001D6931" w:rsidRPr="00365FC4">
        <w:rPr>
          <w:rFonts w:ascii="Times New Roman" w:hAnsi="Times New Roman" w:cs="Times New Roman"/>
          <w:sz w:val="28"/>
          <w:szCs w:val="28"/>
        </w:rPr>
        <w:t xml:space="preserve">Положения </w:t>
      </w:r>
      <w:r w:rsidR="001D6931" w:rsidRPr="00E7301A">
        <w:rPr>
          <w:rFonts w:ascii="Times New Roman" w:hAnsi="Times New Roman" w:cs="Times New Roman"/>
          <w:sz w:val="28"/>
          <w:szCs w:val="28"/>
        </w:rPr>
        <w:t>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w:t>
      </w:r>
      <w:r>
        <w:rPr>
          <w:rFonts w:ascii="Times New Roman" w:hAnsi="Times New Roman" w:cs="Times New Roman"/>
          <w:sz w:val="28"/>
          <w:szCs w:val="28"/>
        </w:rPr>
        <w:t>, утвержденного решением Барнаульской городской Думы от 30.11.2021 №</w:t>
      </w:r>
      <w:r w:rsidR="001D6931">
        <w:rPr>
          <w:rFonts w:ascii="Times New Roman" w:hAnsi="Times New Roman" w:cs="Times New Roman"/>
          <w:sz w:val="28"/>
          <w:szCs w:val="28"/>
        </w:rPr>
        <w:t>797</w:t>
      </w:r>
      <w:r w:rsidR="001F2550" w:rsidRPr="001F2550">
        <w:rPr>
          <w:rFonts w:ascii="Times New Roman" w:hAnsi="Times New Roman" w:cs="Times New Roman"/>
          <w:sz w:val="28"/>
          <w:szCs w:val="28"/>
        </w:rPr>
        <w:t xml:space="preserve"> (</w:t>
      </w:r>
      <w:r w:rsidR="001F2550">
        <w:rPr>
          <w:rFonts w:ascii="Times New Roman" w:hAnsi="Times New Roman" w:cs="Times New Roman"/>
          <w:sz w:val="28"/>
          <w:szCs w:val="28"/>
        </w:rPr>
        <w:t>далее – решение БГД №79</w:t>
      </w:r>
      <w:r w:rsidR="001D6931">
        <w:rPr>
          <w:rFonts w:ascii="Times New Roman" w:hAnsi="Times New Roman" w:cs="Times New Roman"/>
          <w:sz w:val="28"/>
          <w:szCs w:val="28"/>
        </w:rPr>
        <w:t>7</w:t>
      </w:r>
      <w:r w:rsidR="001F2550">
        <w:rPr>
          <w:rFonts w:ascii="Times New Roman" w:hAnsi="Times New Roman" w:cs="Times New Roman"/>
          <w:sz w:val="28"/>
          <w:szCs w:val="28"/>
        </w:rPr>
        <w:t>)</w:t>
      </w:r>
      <w:r>
        <w:rPr>
          <w:rFonts w:ascii="Times New Roman" w:hAnsi="Times New Roman" w:cs="Times New Roman"/>
          <w:sz w:val="28"/>
          <w:szCs w:val="28"/>
        </w:rPr>
        <w:t>, п</w:t>
      </w:r>
      <w:r w:rsidR="00863D96" w:rsidRPr="00365FC4">
        <w:rPr>
          <w:rFonts w:ascii="Times New Roman" w:hAnsi="Times New Roman" w:cs="Times New Roman"/>
          <w:sz w:val="28"/>
          <w:szCs w:val="28"/>
        </w:rPr>
        <w:t>редметом муниципального контро</w:t>
      </w:r>
      <w:r w:rsidR="001E547D" w:rsidRPr="00365FC4">
        <w:rPr>
          <w:rFonts w:ascii="Times New Roman" w:hAnsi="Times New Roman" w:cs="Times New Roman"/>
          <w:sz w:val="28"/>
          <w:szCs w:val="28"/>
        </w:rPr>
        <w:t xml:space="preserve">ля </w:t>
      </w:r>
      <w:r w:rsidR="001D6931" w:rsidRPr="00C637C3">
        <w:rPr>
          <w:rFonts w:ascii="Times New Roman" w:hAnsi="Times New Roman" w:cs="Times New Roman"/>
          <w:sz w:val="28"/>
          <w:szCs w:val="28"/>
        </w:rPr>
        <w:t xml:space="preserve">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 </w:t>
      </w:r>
      <w:r w:rsidR="001020A9">
        <w:rPr>
          <w:rFonts w:ascii="Times New Roman" w:hAnsi="Times New Roman" w:cs="Times New Roman"/>
          <w:sz w:val="28"/>
          <w:szCs w:val="28"/>
        </w:rPr>
        <w:t xml:space="preserve">(далее – муниципальный контроль) </w:t>
      </w:r>
      <w:r w:rsidR="001D6931" w:rsidRPr="00C637C3">
        <w:rPr>
          <w:rFonts w:ascii="Times New Roman" w:hAnsi="Times New Roman" w:cs="Times New Roman"/>
          <w:sz w:val="28"/>
          <w:szCs w:val="28"/>
        </w:rPr>
        <w:t>являются:</w:t>
      </w:r>
    </w:p>
    <w:p w:rsidR="001D6931" w:rsidRPr="00C637C3" w:rsidRDefault="001D6931" w:rsidP="001D6931">
      <w:pPr>
        <w:autoSpaceDE w:val="0"/>
        <w:autoSpaceDN w:val="0"/>
        <w:adjustRightInd w:val="0"/>
        <w:spacing w:after="0" w:line="240" w:lineRule="auto"/>
        <w:ind w:firstLine="709"/>
        <w:jc w:val="both"/>
        <w:rPr>
          <w:rFonts w:ascii="Times New Roman" w:hAnsi="Times New Roman" w:cs="Times New Roman"/>
          <w:sz w:val="28"/>
          <w:szCs w:val="28"/>
        </w:rPr>
      </w:pPr>
      <w:r w:rsidRPr="00C637C3">
        <w:rPr>
          <w:rFonts w:ascii="Times New Roman" w:hAnsi="Times New Roman" w:cs="Times New Roman"/>
          <w:sz w:val="28"/>
          <w:szCs w:val="28"/>
        </w:rPr>
        <w:t>1. Соблюдение контролируемыми лицами обязательных требований:</w:t>
      </w:r>
    </w:p>
    <w:p w:rsidR="001D6931" w:rsidRPr="00C637C3" w:rsidRDefault="001D6931" w:rsidP="001D6931">
      <w:pPr>
        <w:autoSpaceDE w:val="0"/>
        <w:autoSpaceDN w:val="0"/>
        <w:adjustRightInd w:val="0"/>
        <w:spacing w:after="0" w:line="240" w:lineRule="auto"/>
        <w:ind w:firstLine="709"/>
        <w:jc w:val="both"/>
        <w:rPr>
          <w:rFonts w:ascii="Times New Roman" w:hAnsi="Times New Roman" w:cs="Times New Roman"/>
          <w:sz w:val="28"/>
          <w:szCs w:val="28"/>
        </w:rPr>
      </w:pPr>
      <w:r w:rsidRPr="00C637C3">
        <w:rPr>
          <w:rFonts w:ascii="Times New Roman" w:hAnsi="Times New Roman" w:cs="Times New Roman"/>
          <w:sz w:val="28"/>
          <w:szCs w:val="28"/>
        </w:rPr>
        <w:lastRenderedPageBreak/>
        <w:t>- в области автомобильных дорог и дорожной деятельности, установленных в отношении автомобильных дорог общего пользования местного значения городского округа - города Барнаула Алтайского края (далее - автомобильные дороги):</w:t>
      </w:r>
    </w:p>
    <w:p w:rsidR="001D6931" w:rsidRPr="00C637C3" w:rsidRDefault="001D6931" w:rsidP="001D6931">
      <w:pPr>
        <w:autoSpaceDE w:val="0"/>
        <w:autoSpaceDN w:val="0"/>
        <w:adjustRightInd w:val="0"/>
        <w:spacing w:after="0" w:line="240" w:lineRule="auto"/>
        <w:ind w:firstLine="709"/>
        <w:jc w:val="both"/>
        <w:rPr>
          <w:rFonts w:ascii="Times New Roman" w:hAnsi="Times New Roman" w:cs="Times New Roman"/>
          <w:sz w:val="28"/>
          <w:szCs w:val="28"/>
        </w:rPr>
      </w:pPr>
      <w:r w:rsidRPr="00C637C3">
        <w:rPr>
          <w:rFonts w:ascii="Times New Roman" w:hAnsi="Times New Roman" w:cs="Times New Roman"/>
          <w:sz w:val="28"/>
          <w:szCs w:val="28"/>
        </w:rPr>
        <w:t>- к эксплуатации объектов дорожного сервиса, размещенных в полосах отвода и (или) придорожных полосах автомобильных дорог общего пользования;</w:t>
      </w:r>
    </w:p>
    <w:p w:rsidR="001D6931" w:rsidRPr="00C637C3" w:rsidRDefault="001D6931" w:rsidP="001D6931">
      <w:pPr>
        <w:autoSpaceDE w:val="0"/>
        <w:autoSpaceDN w:val="0"/>
        <w:adjustRightInd w:val="0"/>
        <w:spacing w:after="0" w:line="240" w:lineRule="auto"/>
        <w:ind w:firstLine="709"/>
        <w:jc w:val="both"/>
        <w:rPr>
          <w:rFonts w:ascii="Times New Roman" w:hAnsi="Times New Roman" w:cs="Times New Roman"/>
          <w:sz w:val="28"/>
          <w:szCs w:val="28"/>
        </w:rPr>
      </w:pPr>
      <w:r w:rsidRPr="00C637C3">
        <w:rPr>
          <w:rFonts w:ascii="Times New Roman" w:hAnsi="Times New Roman" w:cs="Times New Roman"/>
          <w:sz w:val="28"/>
          <w:szCs w:val="28"/>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r>
        <w:rPr>
          <w:rFonts w:ascii="Times New Roman" w:hAnsi="Times New Roman" w:cs="Times New Roman"/>
          <w:sz w:val="28"/>
          <w:szCs w:val="28"/>
        </w:rPr>
        <w:t xml:space="preserve">. </w:t>
      </w:r>
    </w:p>
    <w:p w:rsidR="001D6931" w:rsidRPr="00C637C3" w:rsidRDefault="001D6931" w:rsidP="001D6931">
      <w:pPr>
        <w:autoSpaceDE w:val="0"/>
        <w:autoSpaceDN w:val="0"/>
        <w:adjustRightInd w:val="0"/>
        <w:spacing w:after="0" w:line="240" w:lineRule="auto"/>
        <w:ind w:firstLine="709"/>
        <w:jc w:val="both"/>
        <w:rPr>
          <w:rFonts w:ascii="Times New Roman" w:hAnsi="Times New Roman" w:cs="Times New Roman"/>
          <w:sz w:val="28"/>
          <w:szCs w:val="28"/>
        </w:rPr>
      </w:pPr>
      <w:r w:rsidRPr="00C637C3">
        <w:rPr>
          <w:rFonts w:ascii="Times New Roman" w:hAnsi="Times New Roman" w:cs="Times New Roman"/>
          <w:sz w:val="28"/>
          <w:szCs w:val="28"/>
        </w:rPr>
        <w:t>2. Исполнение контролируемыми лицами решений, принимаемых по результатам контрольных мероприятий.</w:t>
      </w:r>
    </w:p>
    <w:p w:rsidR="001D6931" w:rsidRPr="00C637C3" w:rsidRDefault="001D6931" w:rsidP="001D6931">
      <w:pPr>
        <w:autoSpaceDE w:val="0"/>
        <w:autoSpaceDN w:val="0"/>
        <w:adjustRightInd w:val="0"/>
        <w:spacing w:after="0" w:line="240" w:lineRule="auto"/>
        <w:ind w:firstLine="709"/>
        <w:jc w:val="both"/>
        <w:rPr>
          <w:rFonts w:ascii="Times New Roman" w:hAnsi="Times New Roman" w:cs="Times New Roman"/>
          <w:sz w:val="28"/>
          <w:szCs w:val="28"/>
        </w:rPr>
      </w:pPr>
      <w:r w:rsidRPr="00C637C3">
        <w:rPr>
          <w:rFonts w:ascii="Times New Roman" w:hAnsi="Times New Roman" w:cs="Times New Roman"/>
          <w:sz w:val="28"/>
          <w:szCs w:val="28"/>
        </w:rPr>
        <w:t>Муниципальный контроль осуществляется посредством проведения профилактических мероприятий, а также плановых и внеп</w:t>
      </w:r>
      <w:r>
        <w:rPr>
          <w:rFonts w:ascii="Times New Roman" w:hAnsi="Times New Roman" w:cs="Times New Roman"/>
          <w:sz w:val="28"/>
          <w:szCs w:val="28"/>
        </w:rPr>
        <w:t xml:space="preserve">лановых контрольных мероприятий. </w:t>
      </w:r>
    </w:p>
    <w:p w:rsidR="001F2550" w:rsidRDefault="001F2550" w:rsidP="00765E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разделу 7 приложения к решению БГД №79</w:t>
      </w:r>
      <w:r w:rsidR="001020A9">
        <w:rPr>
          <w:rFonts w:ascii="Times New Roman" w:hAnsi="Times New Roman" w:cs="Times New Roman"/>
          <w:sz w:val="28"/>
          <w:szCs w:val="28"/>
        </w:rPr>
        <w:t>7</w:t>
      </w:r>
      <w:r>
        <w:rPr>
          <w:rFonts w:ascii="Times New Roman" w:hAnsi="Times New Roman" w:cs="Times New Roman"/>
          <w:sz w:val="28"/>
          <w:szCs w:val="28"/>
        </w:rPr>
        <w:t xml:space="preserve"> оценка результативности и эффективности деятельности </w:t>
      </w:r>
      <w:r w:rsidR="00765E71">
        <w:rPr>
          <w:rFonts w:ascii="Times New Roman" w:hAnsi="Times New Roman" w:cs="Times New Roman"/>
          <w:sz w:val="28"/>
          <w:szCs w:val="28"/>
        </w:rPr>
        <w:t>администрации района</w:t>
      </w:r>
      <w:r>
        <w:rPr>
          <w:rFonts w:ascii="Times New Roman" w:hAnsi="Times New Roman" w:cs="Times New Roman"/>
          <w:sz w:val="28"/>
          <w:szCs w:val="28"/>
        </w:rPr>
        <w:t xml:space="preserve"> осуществляется на основе системы показателей результативности и эффективности муниципального контроля.</w:t>
      </w:r>
      <w:r w:rsidR="001020A9">
        <w:rPr>
          <w:rFonts w:ascii="Times New Roman" w:hAnsi="Times New Roman" w:cs="Times New Roman"/>
          <w:sz w:val="28"/>
          <w:szCs w:val="28"/>
        </w:rPr>
        <w:t xml:space="preserve"> </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систему показателей результативности и эффективности деятельности контрольных органов входят:</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ключевые</w:t>
      </w:r>
      <w:proofErr w:type="gramEnd"/>
      <w:r>
        <w:rPr>
          <w:rFonts w:ascii="Times New Roman" w:hAnsi="Times New Roman" w:cs="Times New Roman"/>
          <w:sz w:val="28"/>
          <w:szCs w:val="28"/>
        </w:rPr>
        <w:t xml:space="preserve"> показатели муниципального контроля;</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индикативные</w:t>
      </w:r>
      <w:proofErr w:type="gramEnd"/>
      <w:r>
        <w:rPr>
          <w:rFonts w:ascii="Times New Roman" w:hAnsi="Times New Roman" w:cs="Times New Roman"/>
          <w:sz w:val="28"/>
          <w:szCs w:val="28"/>
        </w:rPr>
        <w:t xml:space="preserve"> показатели муниципального контроля.</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муниципального контроля устанавливаются следующие ключевые показатели муниципального контроля и их целевые значения:</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устраненных нарушений из числа выявленных нарушений обязательных требований - 70%;</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выполнения плана проведения плановых контрольных мероприятий на очередной календарный год - 100%;</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обоснованных жалоб на действия (бездействие) контрольных органов и (или) их должностных лиц при проведении контрольных мероприятий - 0%;</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отмененных результатов контрольных мероприятий - 0%;</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вынесенных судебных решений о назначении административного наказания по рассмотренным судами материалам контрольных органов - 95%;</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доля</w:t>
      </w:r>
      <w:proofErr w:type="gramEnd"/>
      <w:r>
        <w:rPr>
          <w:rFonts w:ascii="Times New Roman" w:hAnsi="Times New Roman" w:cs="Times New Roman"/>
          <w:sz w:val="28"/>
          <w:szCs w:val="28"/>
        </w:rPr>
        <w:t xml:space="preserve"> отмененных в судебном порядке постановлений по делам об административных правонарушениях от общего количества вынесенных контрольными органами постановлений, за исключением постановлений, отмененных на основании </w:t>
      </w:r>
      <w:r w:rsidRPr="001020A9">
        <w:rPr>
          <w:rFonts w:ascii="Times New Roman" w:hAnsi="Times New Roman" w:cs="Times New Roman"/>
          <w:sz w:val="28"/>
          <w:szCs w:val="28"/>
        </w:rPr>
        <w:t>статей 2.7</w:t>
      </w:r>
      <w:r>
        <w:rPr>
          <w:rFonts w:ascii="Times New Roman" w:hAnsi="Times New Roman" w:cs="Times New Roman"/>
          <w:sz w:val="28"/>
          <w:szCs w:val="28"/>
        </w:rPr>
        <w:t xml:space="preserve"> и </w:t>
      </w:r>
      <w:r w:rsidRPr="001020A9">
        <w:rPr>
          <w:rFonts w:ascii="Times New Roman" w:hAnsi="Times New Roman" w:cs="Times New Roman"/>
          <w:sz w:val="28"/>
          <w:szCs w:val="28"/>
        </w:rPr>
        <w:t>2.9</w:t>
      </w:r>
      <w:r>
        <w:rPr>
          <w:rFonts w:ascii="Times New Roman" w:hAnsi="Times New Roman" w:cs="Times New Roman"/>
          <w:sz w:val="28"/>
          <w:szCs w:val="28"/>
        </w:rPr>
        <w:t xml:space="preserve"> Кодекса Российской Федерации об административных правонарушениях - 0%.</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муниципального контроля устанавливаются следующие индикативные показатели:</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проведенных плановых контрольных мероприятий;</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проведенных внеплановых контрольных мероприятий;</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количество</w:t>
      </w:r>
      <w:proofErr w:type="gramEnd"/>
      <w:r>
        <w:rPr>
          <w:rFonts w:ascii="Times New Roman" w:hAnsi="Times New Roman" w:cs="Times New Roman"/>
          <w:sz w:val="28"/>
          <w:szCs w:val="28"/>
        </w:rPr>
        <w:t xml:space="preserve"> поступивших возражений в отношении акта контрольного мероприятия;</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выданных предписаний об устранении нарушений обязательных требований;</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устраненных нарушений обязательных требований.</w:t>
      </w:r>
    </w:p>
    <w:p w:rsidR="001020A9" w:rsidRDefault="001020A9" w:rsidP="001020A9">
      <w:pPr>
        <w:autoSpaceDE w:val="0"/>
        <w:autoSpaceDN w:val="0"/>
        <w:adjustRightInd w:val="0"/>
        <w:spacing w:after="0" w:line="240" w:lineRule="auto"/>
        <w:ind w:firstLine="709"/>
        <w:jc w:val="both"/>
        <w:rPr>
          <w:rFonts w:ascii="Times New Roman" w:hAnsi="Times New Roman" w:cs="Times New Roman"/>
          <w:sz w:val="28"/>
          <w:szCs w:val="28"/>
        </w:rPr>
      </w:pPr>
    </w:p>
    <w:p w:rsidR="008973FD" w:rsidRPr="00830E3C" w:rsidRDefault="00830E3C" w:rsidP="00AA551B">
      <w:pPr>
        <w:autoSpaceDE w:val="0"/>
        <w:autoSpaceDN w:val="0"/>
        <w:adjustRightInd w:val="0"/>
        <w:spacing w:after="0" w:line="240" w:lineRule="auto"/>
        <w:jc w:val="center"/>
        <w:rPr>
          <w:rFonts w:ascii="Times New Roman" w:hAnsi="Times New Roman" w:cs="Times New Roman"/>
          <w:sz w:val="28"/>
          <w:szCs w:val="28"/>
        </w:rPr>
      </w:pPr>
      <w:r w:rsidRPr="00830E3C">
        <w:rPr>
          <w:rFonts w:ascii="Times New Roman" w:hAnsi="Times New Roman" w:cs="Times New Roman"/>
          <w:sz w:val="28"/>
          <w:szCs w:val="28"/>
          <w:lang w:val="en-US"/>
        </w:rPr>
        <w:t>II</w:t>
      </w:r>
      <w:r w:rsidR="008973FD" w:rsidRPr="00830E3C">
        <w:rPr>
          <w:rFonts w:ascii="Times New Roman" w:hAnsi="Times New Roman" w:cs="Times New Roman"/>
          <w:sz w:val="28"/>
          <w:szCs w:val="28"/>
        </w:rPr>
        <w:t>. Сведения об организации вида контроля</w:t>
      </w:r>
    </w:p>
    <w:p w:rsidR="00830E3C" w:rsidRDefault="00830E3C" w:rsidP="00E60E83">
      <w:pPr>
        <w:autoSpaceDE w:val="0"/>
        <w:autoSpaceDN w:val="0"/>
        <w:adjustRightInd w:val="0"/>
        <w:spacing w:after="0" w:line="240" w:lineRule="auto"/>
        <w:ind w:firstLine="709"/>
        <w:jc w:val="both"/>
        <w:rPr>
          <w:rFonts w:ascii="Times New Roman" w:hAnsi="Times New Roman" w:cs="Times New Roman"/>
          <w:sz w:val="28"/>
          <w:szCs w:val="28"/>
        </w:rPr>
      </w:pP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муниципального контроля применяется система оценки и управления рисками причинения вреда (ущерба) в отношении объектов контроля. </w:t>
      </w: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района при осуществлении муниципального контроля относит объекты контроля к одной из следующих категорий риска причинения вреда (ущерба) (далее - категория риска):</w:t>
      </w: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высокий</w:t>
      </w:r>
      <w:proofErr w:type="gramEnd"/>
      <w:r>
        <w:rPr>
          <w:rFonts w:ascii="Times New Roman" w:hAnsi="Times New Roman" w:cs="Times New Roman"/>
          <w:sz w:val="28"/>
          <w:szCs w:val="28"/>
        </w:rPr>
        <w:t xml:space="preserve"> риск;</w:t>
      </w: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средний</w:t>
      </w:r>
      <w:proofErr w:type="gramEnd"/>
      <w:r>
        <w:rPr>
          <w:rFonts w:ascii="Times New Roman" w:hAnsi="Times New Roman" w:cs="Times New Roman"/>
          <w:sz w:val="28"/>
          <w:szCs w:val="28"/>
        </w:rPr>
        <w:t xml:space="preserve"> риск;</w:t>
      </w: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низкий</w:t>
      </w:r>
      <w:proofErr w:type="gramEnd"/>
      <w:r>
        <w:rPr>
          <w:rFonts w:ascii="Times New Roman" w:hAnsi="Times New Roman" w:cs="Times New Roman"/>
          <w:sz w:val="28"/>
          <w:szCs w:val="28"/>
        </w:rPr>
        <w:t xml:space="preserve"> риск.</w:t>
      </w: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Отнесение объекта контроля к одной из категорий риска осуществляется администрацией района на основе сопоставления его характеристик с утвержденными решением БГД №79</w:t>
      </w:r>
      <w:r w:rsidR="001020A9">
        <w:rPr>
          <w:rFonts w:ascii="Times New Roman" w:hAnsi="Times New Roman" w:cs="Times New Roman"/>
          <w:sz w:val="28"/>
          <w:szCs w:val="28"/>
        </w:rPr>
        <w:t>7</w:t>
      </w:r>
      <w:r>
        <w:rPr>
          <w:rFonts w:ascii="Times New Roman" w:hAnsi="Times New Roman" w:cs="Times New Roman"/>
          <w:sz w:val="28"/>
          <w:szCs w:val="28"/>
        </w:rPr>
        <w:t xml:space="preserve"> </w:t>
      </w:r>
      <w:r w:rsidRPr="00E60E83">
        <w:rPr>
          <w:rFonts w:ascii="Times New Roman" w:hAnsi="Times New Roman" w:cs="Times New Roman"/>
          <w:sz w:val="28"/>
          <w:szCs w:val="28"/>
        </w:rPr>
        <w:t>критериями</w:t>
      </w:r>
      <w:r>
        <w:rPr>
          <w:rFonts w:ascii="Times New Roman" w:hAnsi="Times New Roman" w:cs="Times New Roman"/>
          <w:sz w:val="28"/>
          <w:szCs w:val="28"/>
        </w:rPr>
        <w:t xml:space="preserve"> отнесения объектов контроля к категориям риска причинения вреда (ущерба) в рамках осуществления вида контроля. </w:t>
      </w:r>
    </w:p>
    <w:p w:rsidR="001020A9"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муниципального контроля устанавливаются индикаторы риска нарушения обязательных требований, проверяемых в рамках осуществления муниципального контроля согласно </w:t>
      </w:r>
      <w:r w:rsidRPr="00E60E83">
        <w:rPr>
          <w:rFonts w:ascii="Times New Roman" w:hAnsi="Times New Roman" w:cs="Times New Roman"/>
          <w:sz w:val="28"/>
          <w:szCs w:val="28"/>
        </w:rPr>
        <w:t>приложению 4</w:t>
      </w:r>
      <w:r>
        <w:rPr>
          <w:rFonts w:ascii="Times New Roman" w:hAnsi="Times New Roman" w:cs="Times New Roman"/>
          <w:sz w:val="28"/>
          <w:szCs w:val="28"/>
        </w:rPr>
        <w:t xml:space="preserve"> к Положению </w:t>
      </w:r>
      <w:r w:rsidR="001020A9" w:rsidRPr="00E7301A">
        <w:rPr>
          <w:rFonts w:ascii="Times New Roman" w:hAnsi="Times New Roman" w:cs="Times New Roman"/>
          <w:sz w:val="28"/>
          <w:szCs w:val="28"/>
        </w:rPr>
        <w:t>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w:t>
      </w:r>
      <w:r w:rsidR="001020A9">
        <w:rPr>
          <w:rFonts w:ascii="Times New Roman" w:hAnsi="Times New Roman" w:cs="Times New Roman"/>
          <w:sz w:val="28"/>
          <w:szCs w:val="28"/>
        </w:rPr>
        <w:t>, утвержденно</w:t>
      </w:r>
      <w:r w:rsidR="00C87CF2">
        <w:rPr>
          <w:rFonts w:ascii="Times New Roman" w:hAnsi="Times New Roman" w:cs="Times New Roman"/>
          <w:sz w:val="28"/>
          <w:szCs w:val="28"/>
        </w:rPr>
        <w:t>му</w:t>
      </w:r>
      <w:r w:rsidR="001020A9">
        <w:rPr>
          <w:rFonts w:ascii="Times New Roman" w:hAnsi="Times New Roman" w:cs="Times New Roman"/>
          <w:sz w:val="28"/>
          <w:szCs w:val="28"/>
        </w:rPr>
        <w:t xml:space="preserve"> решением Барнаульской городской Думы от 30.11.2021 №797</w:t>
      </w:r>
      <w:r w:rsidR="001020A9">
        <w:rPr>
          <w:rFonts w:ascii="Times New Roman" w:hAnsi="Times New Roman" w:cs="Times New Roman"/>
          <w:sz w:val="28"/>
          <w:szCs w:val="28"/>
        </w:rPr>
        <w:t xml:space="preserve">. </w:t>
      </w:r>
    </w:p>
    <w:p w:rsidR="00E60E83" w:rsidRDefault="00E60E83" w:rsidP="00E60E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администрацией района без взаимодействия с контролируемыми лицами. </w:t>
      </w:r>
    </w:p>
    <w:p w:rsidR="00C83E31" w:rsidRPr="00C83E31" w:rsidRDefault="00C83E31" w:rsidP="00C83E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Администрацией района 02.09.2022 на официальном Интернет-сайте города Барнаула размещен </w:t>
      </w:r>
      <w:r w:rsidRPr="00C83E31">
        <w:rPr>
          <w:rFonts w:ascii="Times New Roman" w:hAnsi="Times New Roman" w:cs="Times New Roman"/>
          <w:sz w:val="28"/>
          <w:szCs w:val="28"/>
        </w:rPr>
        <w:t xml:space="preserve">перечень объектов контроля, учитываемых в рамках формирования ежегодного плана контрольных (надзорных) мероприятий, содержащий сведения об объектах контроля с указанием категории риска по каждому виду объекта контроля. </w:t>
      </w:r>
    </w:p>
    <w:p w:rsidR="007A35B7" w:rsidRPr="00365FC4" w:rsidRDefault="007A35B7" w:rsidP="007A35B7">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bCs/>
          <w:sz w:val="28"/>
          <w:szCs w:val="28"/>
        </w:rPr>
        <w:t xml:space="preserve">Постановлением от 28.02.2022 №104 «Об организации муниципального контроля в сфере благоустройства, муниципального контроля на автомобильном транспорте, городском наземном электрическом транспорте и в дорожном хозяйстве на территории Железнодорожного района города Барнаула»: </w:t>
      </w:r>
    </w:p>
    <w:p w:rsidR="007A35B7" w:rsidRPr="00365FC4" w:rsidRDefault="007A35B7" w:rsidP="007A35B7">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bCs/>
          <w:sz w:val="28"/>
          <w:szCs w:val="28"/>
        </w:rPr>
        <w:t xml:space="preserve">- определены инспекторы муниципального контроля администрации района; </w:t>
      </w:r>
    </w:p>
    <w:p w:rsidR="007A35B7" w:rsidRPr="00365FC4" w:rsidRDefault="007A35B7" w:rsidP="007A35B7">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bCs/>
          <w:sz w:val="28"/>
          <w:szCs w:val="28"/>
        </w:rPr>
        <w:t xml:space="preserve">- назначены ответственные лица за передачу необходимых сведений в информационные системы, созданные в целях обеспечения организации и осуществления муниципального контроля, а также «Единый реестр видов федерального государственного контроля (надзора), регионального </w:t>
      </w:r>
      <w:r w:rsidRPr="00365FC4">
        <w:rPr>
          <w:rFonts w:ascii="Times New Roman" w:hAnsi="Times New Roman" w:cs="Times New Roman"/>
          <w:bCs/>
          <w:sz w:val="28"/>
          <w:szCs w:val="28"/>
        </w:rPr>
        <w:lastRenderedPageBreak/>
        <w:t>государственного контроля (надзора), муниципального контроля»</w:t>
      </w:r>
      <w:r w:rsidR="00830E3C">
        <w:rPr>
          <w:rFonts w:ascii="Times New Roman" w:hAnsi="Times New Roman" w:cs="Times New Roman"/>
          <w:bCs/>
          <w:sz w:val="28"/>
          <w:szCs w:val="28"/>
        </w:rPr>
        <w:t xml:space="preserve"> (далее – ЕРВК)</w:t>
      </w:r>
      <w:r w:rsidRPr="00365FC4">
        <w:rPr>
          <w:rFonts w:ascii="Times New Roman" w:hAnsi="Times New Roman" w:cs="Times New Roman"/>
          <w:bCs/>
          <w:sz w:val="28"/>
          <w:szCs w:val="28"/>
        </w:rPr>
        <w:t>, «Единый реестр контрольных (надзорных) мероприятий»</w:t>
      </w:r>
      <w:r w:rsidR="00830E3C">
        <w:rPr>
          <w:rFonts w:ascii="Times New Roman" w:hAnsi="Times New Roman" w:cs="Times New Roman"/>
          <w:bCs/>
          <w:sz w:val="28"/>
          <w:szCs w:val="28"/>
        </w:rPr>
        <w:t xml:space="preserve"> (далее – ЕРКНМ)</w:t>
      </w:r>
      <w:r w:rsidRPr="00365FC4">
        <w:rPr>
          <w:rFonts w:ascii="Times New Roman" w:hAnsi="Times New Roman" w:cs="Times New Roman"/>
          <w:bCs/>
          <w:sz w:val="28"/>
          <w:szCs w:val="28"/>
        </w:rPr>
        <w:t xml:space="preserve">; </w:t>
      </w:r>
    </w:p>
    <w:p w:rsidR="007A35B7" w:rsidRPr="00365FC4" w:rsidRDefault="007A35B7" w:rsidP="007A35B7">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bCs/>
          <w:sz w:val="28"/>
          <w:szCs w:val="28"/>
        </w:rPr>
        <w:t xml:space="preserve">- назначены ответственные лица за формирование планов проведения плановых контрольных (надзорных) мероприятий на очередной календарный год; </w:t>
      </w:r>
    </w:p>
    <w:p w:rsidR="005A3C51" w:rsidRDefault="007A35B7" w:rsidP="007A35B7">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bCs/>
          <w:sz w:val="28"/>
          <w:szCs w:val="28"/>
        </w:rPr>
        <w:t>- утверждены формы журналов учета объявленных предостережений, учета консультирований, учета профилактических визитов муни</w:t>
      </w:r>
      <w:r w:rsidR="005A3C51">
        <w:rPr>
          <w:rFonts w:ascii="Times New Roman" w:hAnsi="Times New Roman" w:cs="Times New Roman"/>
          <w:bCs/>
          <w:sz w:val="28"/>
          <w:szCs w:val="28"/>
        </w:rPr>
        <w:t xml:space="preserve">ципального контроля. </w:t>
      </w:r>
    </w:p>
    <w:p w:rsidR="007A35B7" w:rsidRPr="00365FC4" w:rsidRDefault="007A35B7" w:rsidP="007A35B7">
      <w:pPr>
        <w:spacing w:after="0" w:line="240" w:lineRule="auto"/>
        <w:ind w:left="23" w:firstLine="709"/>
        <w:jc w:val="both"/>
        <w:rPr>
          <w:rFonts w:ascii="Times New Roman" w:hAnsi="Times New Roman" w:cs="Times New Roman"/>
          <w:bCs/>
          <w:sz w:val="28"/>
          <w:szCs w:val="28"/>
        </w:rPr>
      </w:pPr>
      <w:r w:rsidRPr="00EC2E17">
        <w:rPr>
          <w:rFonts w:ascii="Times New Roman" w:hAnsi="Times New Roman" w:cs="Times New Roman"/>
          <w:bCs/>
          <w:sz w:val="28"/>
          <w:szCs w:val="28"/>
        </w:rPr>
        <w:t xml:space="preserve">Распоряжением администрации района от 22.09.2022 №64 начальник управления коммунального хозяйства назначен ответственным за координацию работы в рамках реализации администрацией района полномочий по осуществлению муниципального контроля. </w:t>
      </w:r>
    </w:p>
    <w:p w:rsidR="007A35B7" w:rsidRPr="00365FC4" w:rsidRDefault="007A35B7" w:rsidP="007A35B7">
      <w:pPr>
        <w:spacing w:after="0" w:line="240" w:lineRule="auto"/>
        <w:ind w:firstLine="709"/>
        <w:jc w:val="both"/>
        <w:rPr>
          <w:rFonts w:ascii="Times New Roman" w:eastAsia="Lucida Sans Unicode" w:hAnsi="Times New Roman" w:cs="Times New Roman"/>
          <w:kern w:val="2"/>
          <w:sz w:val="28"/>
          <w:szCs w:val="28"/>
          <w:lang w:eastAsia="ar-SA"/>
        </w:rPr>
      </w:pPr>
      <w:r w:rsidRPr="00365FC4">
        <w:rPr>
          <w:rFonts w:ascii="Times New Roman" w:hAnsi="Times New Roman" w:cs="Times New Roman"/>
          <w:sz w:val="28"/>
          <w:szCs w:val="28"/>
        </w:rPr>
        <w:t>Полномочия по муниципальному контролю внесены в должностные инструкции муниципальных служащих управления коммунального</w:t>
      </w:r>
      <w:r w:rsidR="00C87CF2">
        <w:rPr>
          <w:rFonts w:ascii="Times New Roman" w:hAnsi="Times New Roman" w:cs="Times New Roman"/>
          <w:sz w:val="28"/>
          <w:szCs w:val="28"/>
        </w:rPr>
        <w:t xml:space="preserve"> хозяйства администрации района. </w:t>
      </w:r>
    </w:p>
    <w:p w:rsidR="00830E3C" w:rsidRDefault="00830E3C" w:rsidP="00830E3C">
      <w:pPr>
        <w:tabs>
          <w:tab w:val="left" w:pos="6379"/>
        </w:tabs>
        <w:spacing w:after="0" w:line="240" w:lineRule="auto"/>
        <w:ind w:firstLine="709"/>
        <w:jc w:val="both"/>
        <w:rPr>
          <w:rFonts w:ascii="Times New Roman" w:hAnsi="Times New Roman" w:cs="Times New Roman"/>
          <w:sz w:val="28"/>
          <w:szCs w:val="28"/>
        </w:rPr>
      </w:pPr>
      <w:r w:rsidRPr="009F406E">
        <w:rPr>
          <w:rFonts w:ascii="Times New Roman" w:hAnsi="Times New Roman" w:cs="Times New Roman"/>
          <w:sz w:val="28"/>
          <w:szCs w:val="28"/>
        </w:rPr>
        <w:t>Досудебный порядок подачи жалоб при осуществлении муниципального контроля не применяется.</w:t>
      </w:r>
      <w:r w:rsidR="00297268">
        <w:rPr>
          <w:rFonts w:ascii="Times New Roman" w:hAnsi="Times New Roman" w:cs="Times New Roman"/>
          <w:sz w:val="28"/>
          <w:szCs w:val="28"/>
        </w:rPr>
        <w:t xml:space="preserve"> </w:t>
      </w:r>
    </w:p>
    <w:p w:rsidR="00297268" w:rsidRDefault="00297268" w:rsidP="00830E3C">
      <w:pPr>
        <w:tabs>
          <w:tab w:val="left" w:pos="6379"/>
        </w:tabs>
        <w:spacing w:after="0" w:line="240" w:lineRule="auto"/>
        <w:ind w:firstLine="709"/>
        <w:jc w:val="both"/>
        <w:rPr>
          <w:rFonts w:ascii="Times New Roman" w:hAnsi="Times New Roman" w:cs="Times New Roman"/>
          <w:sz w:val="28"/>
          <w:szCs w:val="28"/>
        </w:rPr>
      </w:pPr>
      <w:r w:rsidRPr="00B6443E">
        <w:rPr>
          <w:rFonts w:ascii="Times New Roman" w:hAnsi="Times New Roman" w:cs="Times New Roman"/>
          <w:sz w:val="28"/>
          <w:szCs w:val="28"/>
        </w:rPr>
        <w:t xml:space="preserve">Жалобы на решения, принимаемые администрацией района в рамках реализации полномочий по осуществлению муниципального контроля </w:t>
      </w:r>
      <w:r>
        <w:rPr>
          <w:rFonts w:ascii="Times New Roman" w:hAnsi="Times New Roman" w:cs="Times New Roman"/>
          <w:sz w:val="28"/>
          <w:szCs w:val="28"/>
        </w:rPr>
        <w:t xml:space="preserve">не поступали. </w:t>
      </w:r>
    </w:p>
    <w:p w:rsidR="00830E3C" w:rsidRDefault="00830E3C" w:rsidP="008973FD">
      <w:pPr>
        <w:autoSpaceDE w:val="0"/>
        <w:autoSpaceDN w:val="0"/>
        <w:adjustRightInd w:val="0"/>
        <w:spacing w:after="0" w:line="240" w:lineRule="auto"/>
        <w:ind w:firstLine="709"/>
        <w:jc w:val="both"/>
        <w:rPr>
          <w:rFonts w:ascii="Times New Roman" w:hAnsi="Times New Roman" w:cs="Times New Roman"/>
          <w:sz w:val="28"/>
          <w:szCs w:val="28"/>
        </w:rPr>
      </w:pPr>
    </w:p>
    <w:p w:rsidR="00766CA0" w:rsidRPr="00AA551B" w:rsidRDefault="00AA551B" w:rsidP="00AA551B">
      <w:pPr>
        <w:autoSpaceDE w:val="0"/>
        <w:autoSpaceDN w:val="0"/>
        <w:adjustRightInd w:val="0"/>
        <w:spacing w:after="0" w:line="240" w:lineRule="auto"/>
        <w:jc w:val="center"/>
        <w:rPr>
          <w:rFonts w:ascii="Times New Roman" w:hAnsi="Times New Roman" w:cs="Times New Roman"/>
          <w:sz w:val="28"/>
          <w:szCs w:val="28"/>
        </w:rPr>
      </w:pPr>
      <w:r w:rsidRPr="00AA551B">
        <w:rPr>
          <w:rFonts w:ascii="Times New Roman" w:hAnsi="Times New Roman" w:cs="Times New Roman"/>
          <w:sz w:val="28"/>
          <w:szCs w:val="28"/>
        </w:rPr>
        <w:t>III</w:t>
      </w:r>
      <w:r w:rsidR="00766CA0" w:rsidRPr="00AA551B">
        <w:rPr>
          <w:rFonts w:ascii="Times New Roman" w:hAnsi="Times New Roman" w:cs="Times New Roman"/>
          <w:sz w:val="28"/>
          <w:szCs w:val="28"/>
        </w:rPr>
        <w:t>. Сведения о профилактике рисков причинения вреда (ущерба)</w:t>
      </w:r>
    </w:p>
    <w:p w:rsidR="002E4A9B" w:rsidRDefault="002E4A9B" w:rsidP="00AA551B">
      <w:pPr>
        <w:spacing w:after="0" w:line="240" w:lineRule="auto"/>
        <w:ind w:firstLine="709"/>
        <w:jc w:val="both"/>
        <w:rPr>
          <w:rFonts w:ascii="Times New Roman" w:hAnsi="Times New Roman" w:cs="Times New Roman"/>
          <w:bCs/>
          <w:sz w:val="28"/>
          <w:szCs w:val="28"/>
        </w:rPr>
      </w:pPr>
    </w:p>
    <w:p w:rsidR="00AA551B" w:rsidRPr="00365FC4" w:rsidRDefault="00AA551B" w:rsidP="00AA551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Pr="00365FC4">
        <w:rPr>
          <w:rFonts w:ascii="Times New Roman" w:hAnsi="Times New Roman" w:cs="Times New Roman"/>
          <w:bCs/>
          <w:sz w:val="28"/>
          <w:szCs w:val="28"/>
        </w:rPr>
        <w:t>остановление</w:t>
      </w:r>
      <w:r>
        <w:rPr>
          <w:rFonts w:ascii="Times New Roman" w:hAnsi="Times New Roman" w:cs="Times New Roman"/>
          <w:bCs/>
          <w:sz w:val="28"/>
          <w:szCs w:val="28"/>
        </w:rPr>
        <w:t>м</w:t>
      </w:r>
      <w:r w:rsidRPr="00365FC4">
        <w:rPr>
          <w:rFonts w:ascii="Times New Roman" w:hAnsi="Times New Roman" w:cs="Times New Roman"/>
          <w:bCs/>
          <w:sz w:val="28"/>
          <w:szCs w:val="28"/>
        </w:rPr>
        <w:t xml:space="preserve"> администрации района </w:t>
      </w:r>
      <w:r w:rsidR="003359B9" w:rsidRPr="007934EA">
        <w:rPr>
          <w:rFonts w:ascii="Times New Roman" w:hAnsi="Times New Roman" w:cs="Times New Roman"/>
          <w:sz w:val="28"/>
          <w:szCs w:val="28"/>
        </w:rPr>
        <w:t>17.12.2021 №656</w:t>
      </w:r>
      <w:r w:rsidRPr="00365FC4">
        <w:rPr>
          <w:rFonts w:ascii="Times New Roman" w:hAnsi="Times New Roman" w:cs="Times New Roman"/>
          <w:bCs/>
          <w:sz w:val="28"/>
          <w:szCs w:val="28"/>
        </w:rPr>
        <w:t xml:space="preserve"> утвержден</w:t>
      </w:r>
      <w:r w:rsidR="00D85081">
        <w:rPr>
          <w:rFonts w:ascii="Times New Roman" w:hAnsi="Times New Roman" w:cs="Times New Roman"/>
          <w:bCs/>
          <w:sz w:val="28"/>
          <w:szCs w:val="28"/>
        </w:rPr>
        <w:t>а</w:t>
      </w:r>
      <w:r w:rsidRPr="00365FC4">
        <w:rPr>
          <w:rFonts w:ascii="Times New Roman" w:hAnsi="Times New Roman" w:cs="Times New Roman"/>
          <w:bCs/>
          <w:sz w:val="28"/>
          <w:szCs w:val="28"/>
        </w:rPr>
        <w:t xml:space="preserve"> Программ</w:t>
      </w:r>
      <w:r w:rsidR="00D85081">
        <w:rPr>
          <w:rFonts w:ascii="Times New Roman" w:hAnsi="Times New Roman" w:cs="Times New Roman"/>
          <w:bCs/>
          <w:sz w:val="28"/>
          <w:szCs w:val="28"/>
        </w:rPr>
        <w:t>а</w:t>
      </w:r>
      <w:r w:rsidRPr="00365FC4">
        <w:rPr>
          <w:rFonts w:ascii="Times New Roman" w:hAnsi="Times New Roman" w:cs="Times New Roman"/>
          <w:bCs/>
          <w:sz w:val="28"/>
          <w:szCs w:val="28"/>
        </w:rPr>
        <w:t xml:space="preserve"> </w:t>
      </w:r>
      <w:r w:rsidR="003359B9" w:rsidRPr="007934EA">
        <w:rPr>
          <w:rFonts w:ascii="Times New Roman" w:hAnsi="Times New Roman" w:cs="Times New Roman"/>
          <w:sz w:val="28"/>
          <w:szCs w:val="28"/>
        </w:rPr>
        <w:t>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2022 год</w:t>
      </w:r>
      <w:r w:rsidR="00D85081">
        <w:rPr>
          <w:rFonts w:ascii="Times New Roman" w:hAnsi="Times New Roman" w:cs="Times New Roman"/>
          <w:bCs/>
          <w:sz w:val="28"/>
          <w:szCs w:val="28"/>
        </w:rPr>
        <w:t xml:space="preserve">. </w:t>
      </w:r>
    </w:p>
    <w:p w:rsidR="00AA551B" w:rsidRPr="00365FC4" w:rsidRDefault="00D85081" w:rsidP="00AA551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00AA551B" w:rsidRPr="00365FC4">
        <w:rPr>
          <w:rFonts w:ascii="Times New Roman" w:hAnsi="Times New Roman" w:cs="Times New Roman"/>
          <w:bCs/>
          <w:sz w:val="28"/>
          <w:szCs w:val="28"/>
        </w:rPr>
        <w:t>остановление</w:t>
      </w:r>
      <w:r>
        <w:rPr>
          <w:rFonts w:ascii="Times New Roman" w:hAnsi="Times New Roman" w:cs="Times New Roman"/>
          <w:bCs/>
          <w:sz w:val="28"/>
          <w:szCs w:val="28"/>
        </w:rPr>
        <w:t>м</w:t>
      </w:r>
      <w:r w:rsidR="00AA551B" w:rsidRPr="00365FC4">
        <w:rPr>
          <w:rFonts w:ascii="Times New Roman" w:hAnsi="Times New Roman" w:cs="Times New Roman"/>
          <w:bCs/>
          <w:sz w:val="28"/>
          <w:szCs w:val="28"/>
        </w:rPr>
        <w:t xml:space="preserve"> администрации района </w:t>
      </w:r>
      <w:r w:rsidR="003359B9" w:rsidRPr="007934EA">
        <w:rPr>
          <w:rFonts w:ascii="Times New Roman" w:hAnsi="Times New Roman" w:cs="Times New Roman"/>
          <w:sz w:val="28"/>
          <w:szCs w:val="28"/>
        </w:rPr>
        <w:t>от 28.02.2022 №102</w:t>
      </w:r>
      <w:r w:rsidR="00AA551B" w:rsidRPr="00365FC4">
        <w:rPr>
          <w:rFonts w:ascii="Times New Roman" w:hAnsi="Times New Roman" w:cs="Times New Roman"/>
          <w:bCs/>
          <w:sz w:val="28"/>
          <w:szCs w:val="28"/>
        </w:rPr>
        <w:t xml:space="preserve"> </w:t>
      </w:r>
      <w:r>
        <w:rPr>
          <w:rFonts w:ascii="Times New Roman" w:hAnsi="Times New Roman" w:cs="Times New Roman"/>
          <w:bCs/>
          <w:sz w:val="28"/>
          <w:szCs w:val="28"/>
        </w:rPr>
        <w:t>у</w:t>
      </w:r>
      <w:r w:rsidR="00AA551B" w:rsidRPr="00365FC4">
        <w:rPr>
          <w:rFonts w:ascii="Times New Roman" w:hAnsi="Times New Roman" w:cs="Times New Roman"/>
          <w:bCs/>
          <w:sz w:val="28"/>
          <w:szCs w:val="28"/>
        </w:rPr>
        <w:t>твержден</w:t>
      </w:r>
      <w:r>
        <w:rPr>
          <w:rFonts w:ascii="Times New Roman" w:hAnsi="Times New Roman" w:cs="Times New Roman"/>
          <w:bCs/>
          <w:sz w:val="28"/>
          <w:szCs w:val="28"/>
        </w:rPr>
        <w:t>а</w:t>
      </w:r>
      <w:r w:rsidR="00AA551B" w:rsidRPr="00365FC4">
        <w:rPr>
          <w:rFonts w:ascii="Times New Roman" w:hAnsi="Times New Roman" w:cs="Times New Roman"/>
          <w:bCs/>
          <w:sz w:val="28"/>
          <w:szCs w:val="28"/>
        </w:rPr>
        <w:t xml:space="preserve"> форм</w:t>
      </w:r>
      <w:r>
        <w:rPr>
          <w:rFonts w:ascii="Times New Roman" w:hAnsi="Times New Roman" w:cs="Times New Roman"/>
          <w:bCs/>
          <w:sz w:val="28"/>
          <w:szCs w:val="28"/>
        </w:rPr>
        <w:t>а</w:t>
      </w:r>
      <w:r w:rsidR="00AA551B" w:rsidRPr="00365FC4">
        <w:rPr>
          <w:rFonts w:ascii="Times New Roman" w:hAnsi="Times New Roman" w:cs="Times New Roman"/>
          <w:bCs/>
          <w:sz w:val="28"/>
          <w:szCs w:val="28"/>
        </w:rPr>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w:t>
      </w:r>
      <w:r w:rsidR="003359B9" w:rsidRPr="007934EA">
        <w:rPr>
          <w:rFonts w:ascii="Times New Roman" w:hAnsi="Times New Roman" w:cs="Times New Roman"/>
          <w:sz w:val="28"/>
          <w:szCs w:val="28"/>
        </w:rPr>
        <w:t>муниципального контроля на автомобильном транспорте, городском наземном электрическом транспорте и в дорожном хозяйстве</w:t>
      </w:r>
      <w:r>
        <w:rPr>
          <w:rFonts w:ascii="Times New Roman" w:hAnsi="Times New Roman" w:cs="Times New Roman"/>
          <w:bCs/>
          <w:sz w:val="28"/>
          <w:szCs w:val="28"/>
        </w:rPr>
        <w:t xml:space="preserve">. </w:t>
      </w:r>
    </w:p>
    <w:p w:rsidR="00784057" w:rsidRDefault="00D85081" w:rsidP="00D8508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П</w:t>
      </w:r>
      <w:r w:rsidRPr="00365FC4">
        <w:rPr>
          <w:rFonts w:ascii="Times New Roman" w:hAnsi="Times New Roman" w:cs="Times New Roman"/>
          <w:bCs/>
          <w:sz w:val="28"/>
          <w:szCs w:val="28"/>
        </w:rPr>
        <w:t>остановлени</w:t>
      </w:r>
      <w:r>
        <w:rPr>
          <w:rFonts w:ascii="Times New Roman" w:hAnsi="Times New Roman" w:cs="Times New Roman"/>
          <w:bCs/>
          <w:sz w:val="28"/>
          <w:szCs w:val="28"/>
        </w:rPr>
        <w:t>ем</w:t>
      </w:r>
      <w:r w:rsidRPr="00365FC4">
        <w:rPr>
          <w:rFonts w:ascii="Times New Roman" w:hAnsi="Times New Roman" w:cs="Times New Roman"/>
          <w:bCs/>
          <w:sz w:val="28"/>
          <w:szCs w:val="28"/>
        </w:rPr>
        <w:t xml:space="preserve"> администрации района от 01.03.2022 №106 </w:t>
      </w:r>
      <w:r>
        <w:rPr>
          <w:rFonts w:ascii="Times New Roman" w:hAnsi="Times New Roman" w:cs="Times New Roman"/>
          <w:bCs/>
          <w:sz w:val="28"/>
          <w:szCs w:val="28"/>
        </w:rPr>
        <w:t>у</w:t>
      </w:r>
      <w:r w:rsidRPr="00365FC4">
        <w:rPr>
          <w:rFonts w:ascii="Times New Roman" w:hAnsi="Times New Roman" w:cs="Times New Roman"/>
          <w:bCs/>
          <w:sz w:val="28"/>
          <w:szCs w:val="28"/>
        </w:rPr>
        <w:t>твержден</w:t>
      </w:r>
      <w:r>
        <w:rPr>
          <w:rFonts w:ascii="Times New Roman" w:hAnsi="Times New Roman" w:cs="Times New Roman"/>
          <w:bCs/>
          <w:sz w:val="28"/>
          <w:szCs w:val="28"/>
        </w:rPr>
        <w:t>ы</w:t>
      </w:r>
      <w:r w:rsidRPr="00365FC4">
        <w:rPr>
          <w:rFonts w:ascii="Times New Roman" w:hAnsi="Times New Roman" w:cs="Times New Roman"/>
          <w:bCs/>
          <w:sz w:val="28"/>
          <w:szCs w:val="28"/>
        </w:rPr>
        <w:t xml:space="preserve"> поряд</w:t>
      </w:r>
      <w:r>
        <w:rPr>
          <w:rFonts w:ascii="Times New Roman" w:hAnsi="Times New Roman" w:cs="Times New Roman"/>
          <w:bCs/>
          <w:sz w:val="28"/>
          <w:szCs w:val="28"/>
        </w:rPr>
        <w:t>ок</w:t>
      </w:r>
      <w:r w:rsidRPr="00365FC4">
        <w:rPr>
          <w:rFonts w:ascii="Times New Roman" w:hAnsi="Times New Roman" w:cs="Times New Roman"/>
          <w:bCs/>
          <w:sz w:val="28"/>
          <w:szCs w:val="28"/>
        </w:rPr>
        <w:t xml:space="preserve"> оформления задания на проведение контрольных (надзорных) мероприятий без взаимодействия с контролируемым лицом и </w:t>
      </w:r>
      <w:r>
        <w:rPr>
          <w:rFonts w:ascii="Times New Roman" w:hAnsi="Times New Roman" w:cs="Times New Roman"/>
          <w:bCs/>
          <w:sz w:val="28"/>
          <w:szCs w:val="28"/>
        </w:rPr>
        <w:t xml:space="preserve">форма </w:t>
      </w:r>
      <w:r w:rsidRPr="00365FC4">
        <w:rPr>
          <w:rFonts w:ascii="Times New Roman" w:hAnsi="Times New Roman" w:cs="Times New Roman"/>
          <w:bCs/>
          <w:sz w:val="28"/>
          <w:szCs w:val="28"/>
        </w:rPr>
        <w:t>заключени</w:t>
      </w:r>
      <w:r>
        <w:rPr>
          <w:rFonts w:ascii="Times New Roman" w:hAnsi="Times New Roman" w:cs="Times New Roman"/>
          <w:bCs/>
          <w:sz w:val="28"/>
          <w:szCs w:val="28"/>
        </w:rPr>
        <w:t>я</w:t>
      </w:r>
      <w:r w:rsidRPr="00365FC4">
        <w:rPr>
          <w:rFonts w:ascii="Times New Roman" w:hAnsi="Times New Roman" w:cs="Times New Roman"/>
          <w:bCs/>
          <w:sz w:val="28"/>
          <w:szCs w:val="28"/>
        </w:rPr>
        <w:t xml:space="preserve"> по результатам мероприятий без взаимодействия с контролируемым лицом при осуществлении муниципального контроля на территории Железнодорожного района города Барнаула</w:t>
      </w:r>
      <w:r>
        <w:rPr>
          <w:rFonts w:ascii="Times New Roman" w:hAnsi="Times New Roman" w:cs="Times New Roman"/>
          <w:bCs/>
          <w:sz w:val="28"/>
          <w:szCs w:val="28"/>
        </w:rPr>
        <w:t xml:space="preserve">. </w:t>
      </w:r>
    </w:p>
    <w:p w:rsidR="00D85081" w:rsidRPr="00CB0C71" w:rsidRDefault="00D85081" w:rsidP="00CB0C71">
      <w:pPr>
        <w:autoSpaceDE w:val="0"/>
        <w:autoSpaceDN w:val="0"/>
        <w:adjustRightInd w:val="0"/>
        <w:spacing w:after="0" w:line="240" w:lineRule="auto"/>
        <w:ind w:firstLine="708"/>
        <w:jc w:val="both"/>
        <w:rPr>
          <w:rFonts w:ascii="Times New Roman" w:hAnsi="Times New Roman" w:cs="Times New Roman"/>
          <w:bCs/>
          <w:sz w:val="28"/>
          <w:szCs w:val="28"/>
        </w:rPr>
      </w:pPr>
      <w:r w:rsidRPr="00CB0C71">
        <w:rPr>
          <w:rFonts w:ascii="Times New Roman" w:hAnsi="Times New Roman" w:cs="Times New Roman"/>
          <w:bCs/>
          <w:sz w:val="28"/>
          <w:szCs w:val="28"/>
        </w:rPr>
        <w:t xml:space="preserve">В 2022 году </w:t>
      </w:r>
      <w:r w:rsidR="00CB0C71" w:rsidRPr="00CB0C71">
        <w:rPr>
          <w:rFonts w:ascii="Times New Roman" w:hAnsi="Times New Roman" w:cs="Times New Roman"/>
          <w:bCs/>
          <w:sz w:val="28"/>
          <w:szCs w:val="28"/>
        </w:rPr>
        <w:t>контролируемые</w:t>
      </w:r>
      <w:r w:rsidRPr="00CB0C71">
        <w:rPr>
          <w:rFonts w:ascii="Times New Roman" w:hAnsi="Times New Roman" w:cs="Times New Roman"/>
          <w:bCs/>
          <w:sz w:val="28"/>
          <w:szCs w:val="28"/>
        </w:rPr>
        <w:t xml:space="preserve"> и иные заинтересованные лица систематически информировались по вопросам соблюдения обязательных требований, </w:t>
      </w:r>
      <w:r w:rsidR="00CB0C71" w:rsidRPr="00CB0C71">
        <w:rPr>
          <w:rFonts w:ascii="Times New Roman" w:hAnsi="Times New Roman" w:cs="Times New Roman"/>
          <w:bCs/>
          <w:sz w:val="28"/>
          <w:szCs w:val="28"/>
        </w:rPr>
        <w:t>о</w:t>
      </w:r>
      <w:r w:rsidRPr="00CB0C71">
        <w:rPr>
          <w:rFonts w:ascii="Times New Roman" w:hAnsi="Times New Roman" w:cs="Times New Roman"/>
          <w:bCs/>
          <w:sz w:val="28"/>
          <w:szCs w:val="28"/>
        </w:rPr>
        <w:t xml:space="preserve"> законодательств</w:t>
      </w:r>
      <w:r w:rsidR="00CB0C71" w:rsidRPr="00CB0C71">
        <w:rPr>
          <w:rFonts w:ascii="Times New Roman" w:hAnsi="Times New Roman" w:cs="Times New Roman"/>
          <w:bCs/>
          <w:sz w:val="28"/>
          <w:szCs w:val="28"/>
        </w:rPr>
        <w:t>е</w:t>
      </w:r>
      <w:r w:rsidRPr="00CB0C71">
        <w:rPr>
          <w:rFonts w:ascii="Times New Roman" w:hAnsi="Times New Roman" w:cs="Times New Roman"/>
          <w:bCs/>
          <w:sz w:val="28"/>
          <w:szCs w:val="28"/>
        </w:rPr>
        <w:t>, регламентирующе</w:t>
      </w:r>
      <w:r w:rsidR="00CB0C71" w:rsidRPr="00CB0C71">
        <w:rPr>
          <w:rFonts w:ascii="Times New Roman" w:hAnsi="Times New Roman" w:cs="Times New Roman"/>
          <w:bCs/>
          <w:sz w:val="28"/>
          <w:szCs w:val="28"/>
        </w:rPr>
        <w:t>м</w:t>
      </w:r>
      <w:r w:rsidRPr="00CB0C71">
        <w:rPr>
          <w:rFonts w:ascii="Times New Roman" w:hAnsi="Times New Roman" w:cs="Times New Roman"/>
          <w:bCs/>
          <w:sz w:val="28"/>
          <w:szCs w:val="28"/>
        </w:rPr>
        <w:t xml:space="preserve"> порядок осуществления муниципального контроля, привлечения лиц к административной ответственности </w:t>
      </w:r>
      <w:r w:rsidR="00CB0C71" w:rsidRPr="00CB0C71">
        <w:rPr>
          <w:rFonts w:ascii="Times New Roman" w:hAnsi="Times New Roman" w:cs="Times New Roman"/>
          <w:bCs/>
          <w:sz w:val="28"/>
          <w:szCs w:val="28"/>
        </w:rPr>
        <w:t>за нарушения в сфере автомобильного транспорта, городского наземного электрического транспорта и дорожного хозяйства</w:t>
      </w:r>
      <w:r w:rsidRPr="00CB0C71">
        <w:rPr>
          <w:rFonts w:ascii="Times New Roman" w:hAnsi="Times New Roman" w:cs="Times New Roman"/>
          <w:bCs/>
          <w:sz w:val="28"/>
          <w:szCs w:val="28"/>
        </w:rPr>
        <w:t xml:space="preserve">, посредством размещения публикаций в рубрике «Муниципальный контроль» на странице Железнодорожного района официального Интернет-сайта города Барнаула. </w:t>
      </w:r>
    </w:p>
    <w:p w:rsidR="00D85081" w:rsidRDefault="00D85081" w:rsidP="00D85081">
      <w:pPr>
        <w:spacing w:after="0" w:line="240" w:lineRule="auto"/>
        <w:ind w:right="-1" w:firstLine="708"/>
        <w:jc w:val="both"/>
        <w:rPr>
          <w:rFonts w:ascii="Times New Roman" w:hAnsi="Times New Roman" w:cs="Times New Roman"/>
          <w:sz w:val="28"/>
          <w:szCs w:val="28"/>
        </w:rPr>
      </w:pPr>
      <w:r w:rsidRPr="00FE2F3C">
        <w:rPr>
          <w:rFonts w:ascii="Times New Roman" w:hAnsi="Times New Roman" w:cs="Times New Roman"/>
          <w:sz w:val="28"/>
          <w:szCs w:val="28"/>
        </w:rPr>
        <w:lastRenderedPageBreak/>
        <w:t>На странице Железнодорожного района официально</w:t>
      </w:r>
      <w:r>
        <w:rPr>
          <w:rFonts w:ascii="Times New Roman" w:hAnsi="Times New Roman" w:cs="Times New Roman"/>
          <w:sz w:val="28"/>
          <w:szCs w:val="28"/>
        </w:rPr>
        <w:t>го</w:t>
      </w:r>
      <w:r w:rsidRPr="00FE2F3C">
        <w:rPr>
          <w:rFonts w:ascii="Times New Roman" w:hAnsi="Times New Roman" w:cs="Times New Roman"/>
          <w:sz w:val="28"/>
          <w:szCs w:val="28"/>
        </w:rPr>
        <w:t xml:space="preserve"> Интернет-сайт</w:t>
      </w:r>
      <w:r>
        <w:rPr>
          <w:rFonts w:ascii="Times New Roman" w:hAnsi="Times New Roman" w:cs="Times New Roman"/>
          <w:sz w:val="28"/>
          <w:szCs w:val="28"/>
        </w:rPr>
        <w:t>а</w:t>
      </w:r>
      <w:r w:rsidRPr="00FE2F3C">
        <w:rPr>
          <w:rFonts w:ascii="Times New Roman" w:hAnsi="Times New Roman" w:cs="Times New Roman"/>
          <w:sz w:val="28"/>
          <w:szCs w:val="28"/>
        </w:rPr>
        <w:t xml:space="preserve"> города Барнаула размещен перечень нормативных правовых актов, содержащих обязательные требования, оценка соблюдения которых является предметом контроля, а также тексты нормативных правовых актов, регулирующих осуществление муниципального контроля, руководство по соблюдению обязательных требований, разработанные в соответствии с Федеральным законом №248-ФЗ, и программа профилактики рисков причинения вреда (ущерба) охраняемым законом ценностям на 2022 год.</w:t>
      </w:r>
      <w:r>
        <w:rPr>
          <w:rFonts w:ascii="Times New Roman" w:hAnsi="Times New Roman" w:cs="Times New Roman"/>
          <w:sz w:val="28"/>
          <w:szCs w:val="28"/>
        </w:rPr>
        <w:t xml:space="preserve"> </w:t>
      </w:r>
    </w:p>
    <w:p w:rsidR="00667E62" w:rsidRPr="00365FC4" w:rsidRDefault="00667E62" w:rsidP="00667E62">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bCs/>
          <w:sz w:val="28"/>
          <w:szCs w:val="28"/>
        </w:rPr>
        <w:t xml:space="preserve">Постановлением администрации Железнодорожного района </w:t>
      </w:r>
      <w:r w:rsidR="00370BBA" w:rsidRPr="007934EA">
        <w:rPr>
          <w:rFonts w:ascii="Times New Roman" w:hAnsi="Times New Roman" w:cs="Times New Roman"/>
          <w:sz w:val="28"/>
          <w:szCs w:val="28"/>
        </w:rPr>
        <w:t>от 08.12.2022 №642</w:t>
      </w:r>
      <w:r w:rsidRPr="00365FC4">
        <w:rPr>
          <w:rFonts w:ascii="Times New Roman" w:hAnsi="Times New Roman" w:cs="Times New Roman"/>
          <w:bCs/>
          <w:sz w:val="28"/>
          <w:szCs w:val="28"/>
        </w:rPr>
        <w:t xml:space="preserve"> утверждена Программа </w:t>
      </w:r>
      <w:r w:rsidR="00370BBA" w:rsidRPr="007934EA">
        <w:rPr>
          <w:rFonts w:ascii="Times New Roman" w:hAnsi="Times New Roman" w:cs="Times New Roman"/>
          <w:sz w:val="28"/>
          <w:szCs w:val="28"/>
        </w:rPr>
        <w:t>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2023 год</w:t>
      </w:r>
      <w:r w:rsidR="00370BBA">
        <w:rPr>
          <w:rFonts w:ascii="Times New Roman" w:hAnsi="Times New Roman" w:cs="Times New Roman"/>
          <w:sz w:val="28"/>
          <w:szCs w:val="28"/>
        </w:rPr>
        <w:t xml:space="preserve">. </w:t>
      </w:r>
    </w:p>
    <w:p w:rsidR="002E4A9B" w:rsidRPr="002E4A9B" w:rsidRDefault="002E4A9B" w:rsidP="002E4A9B">
      <w:pPr>
        <w:spacing w:after="0" w:line="240" w:lineRule="auto"/>
        <w:ind w:left="23"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соответствии со ст.54 </w:t>
      </w:r>
      <w:r w:rsidRPr="002E4A9B">
        <w:rPr>
          <w:rFonts w:ascii="Times New Roman" w:hAnsi="Times New Roman" w:cs="Times New Roman"/>
          <w:bCs/>
          <w:sz w:val="28"/>
          <w:szCs w:val="28"/>
        </w:rPr>
        <w:t xml:space="preserve">Федерального закона от 31.07.2020 №248-ФЗ </w:t>
      </w:r>
      <w:r>
        <w:rPr>
          <w:rFonts w:ascii="Times New Roman" w:hAnsi="Times New Roman" w:cs="Times New Roman"/>
          <w:bCs/>
          <w:sz w:val="28"/>
          <w:szCs w:val="28"/>
        </w:rPr>
        <w:br/>
      </w:r>
      <w:r w:rsidRPr="002E4A9B">
        <w:rPr>
          <w:rFonts w:ascii="Times New Roman" w:hAnsi="Times New Roman" w:cs="Times New Roman"/>
          <w:bCs/>
          <w:sz w:val="28"/>
          <w:szCs w:val="28"/>
        </w:rPr>
        <w:t>«О государственном контроле (надзоре) и муниципальном контроле в Российской Федерации»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и требования к такой независимой оценке.</w:t>
      </w:r>
      <w:r>
        <w:rPr>
          <w:rFonts w:ascii="Times New Roman" w:hAnsi="Times New Roman" w:cs="Times New Roman"/>
          <w:bCs/>
          <w:sz w:val="28"/>
          <w:szCs w:val="28"/>
        </w:rPr>
        <w:t xml:space="preserve"> </w:t>
      </w:r>
    </w:p>
    <w:p w:rsidR="00766CA0" w:rsidRDefault="002E4A9B" w:rsidP="002E4A9B">
      <w:pPr>
        <w:autoSpaceDE w:val="0"/>
        <w:autoSpaceDN w:val="0"/>
        <w:adjustRightInd w:val="0"/>
        <w:spacing w:after="0" w:line="240" w:lineRule="auto"/>
        <w:ind w:firstLine="708"/>
        <w:jc w:val="both"/>
        <w:rPr>
          <w:rFonts w:ascii="Times New Roman" w:hAnsi="Times New Roman" w:cs="Times New Roman"/>
          <w:sz w:val="28"/>
          <w:szCs w:val="28"/>
        </w:rPr>
      </w:pPr>
      <w:r w:rsidRPr="002E4A9B">
        <w:rPr>
          <w:rFonts w:ascii="Times New Roman" w:hAnsi="Times New Roman" w:cs="Times New Roman"/>
          <w:bCs/>
          <w:sz w:val="28"/>
          <w:szCs w:val="28"/>
        </w:rPr>
        <w:t xml:space="preserve">Независимая оценка соблюдения обязательных требований </w:t>
      </w:r>
      <w:r>
        <w:rPr>
          <w:rFonts w:ascii="Times New Roman" w:hAnsi="Times New Roman" w:cs="Times New Roman"/>
          <w:bCs/>
          <w:sz w:val="28"/>
          <w:szCs w:val="28"/>
        </w:rPr>
        <w:t xml:space="preserve">не применялась в связи с отсутствием обязательного требования о ее проведении на уровне федерального законодательства. </w:t>
      </w:r>
    </w:p>
    <w:p w:rsidR="00766CA0" w:rsidRDefault="00766CA0" w:rsidP="00863D96">
      <w:pPr>
        <w:autoSpaceDE w:val="0"/>
        <w:autoSpaceDN w:val="0"/>
        <w:adjustRightInd w:val="0"/>
        <w:spacing w:after="0" w:line="240" w:lineRule="auto"/>
        <w:jc w:val="both"/>
        <w:rPr>
          <w:rFonts w:ascii="Times New Roman" w:hAnsi="Times New Roman" w:cs="Times New Roman"/>
          <w:sz w:val="28"/>
          <w:szCs w:val="28"/>
        </w:rPr>
      </w:pPr>
    </w:p>
    <w:p w:rsidR="00A66481" w:rsidRDefault="00A66481" w:rsidP="00A66481">
      <w:pPr>
        <w:autoSpaceDE w:val="0"/>
        <w:autoSpaceDN w:val="0"/>
        <w:adjustRightInd w:val="0"/>
        <w:spacing w:after="0" w:line="240" w:lineRule="auto"/>
        <w:jc w:val="center"/>
        <w:rPr>
          <w:rFonts w:ascii="Times New Roman" w:hAnsi="Times New Roman" w:cs="Times New Roman"/>
          <w:sz w:val="28"/>
          <w:szCs w:val="28"/>
        </w:rPr>
      </w:pPr>
      <w:r w:rsidRPr="00A66481">
        <w:rPr>
          <w:rFonts w:ascii="Times New Roman" w:hAnsi="Times New Roman" w:cs="Times New Roman"/>
          <w:sz w:val="28"/>
          <w:szCs w:val="28"/>
        </w:rPr>
        <w:t xml:space="preserve">IV. Сведения о контрольных (надзорных) мероприятиях </w:t>
      </w:r>
    </w:p>
    <w:p w:rsidR="00A24AD8" w:rsidRPr="00A66481" w:rsidRDefault="00A24AD8" w:rsidP="00A66481">
      <w:pPr>
        <w:autoSpaceDE w:val="0"/>
        <w:autoSpaceDN w:val="0"/>
        <w:adjustRightInd w:val="0"/>
        <w:spacing w:after="0" w:line="240" w:lineRule="auto"/>
        <w:jc w:val="center"/>
        <w:rPr>
          <w:rFonts w:ascii="Times New Roman" w:hAnsi="Times New Roman" w:cs="Times New Roman"/>
          <w:sz w:val="28"/>
          <w:szCs w:val="28"/>
        </w:rPr>
      </w:pPr>
    </w:p>
    <w:p w:rsidR="00706573" w:rsidRDefault="005B2C61" w:rsidP="00706573">
      <w:pPr>
        <w:autoSpaceDE w:val="0"/>
        <w:autoSpaceDN w:val="0"/>
        <w:adjustRightInd w:val="0"/>
        <w:spacing w:after="0" w:line="240" w:lineRule="auto"/>
        <w:jc w:val="both"/>
        <w:rPr>
          <w:rFonts w:ascii="Times New Roman" w:hAnsi="Times New Roman" w:cs="Times New Roman"/>
          <w:sz w:val="28"/>
          <w:szCs w:val="28"/>
        </w:rPr>
      </w:pPr>
      <w:r w:rsidRPr="00365FC4">
        <w:rPr>
          <w:rFonts w:ascii="Times New Roman" w:hAnsi="Times New Roman" w:cs="Times New Roman"/>
          <w:sz w:val="28"/>
          <w:szCs w:val="28"/>
        </w:rPr>
        <w:tab/>
      </w:r>
      <w:r w:rsidR="006D4331" w:rsidRPr="00365FC4">
        <w:rPr>
          <w:rFonts w:ascii="Times New Roman" w:hAnsi="Times New Roman" w:cs="Times New Roman"/>
          <w:sz w:val="28"/>
          <w:szCs w:val="28"/>
        </w:rPr>
        <w:t>В</w:t>
      </w:r>
      <w:r w:rsidR="0057097A" w:rsidRPr="00365FC4">
        <w:rPr>
          <w:rFonts w:ascii="Times New Roman" w:hAnsi="Times New Roman" w:cs="Times New Roman"/>
          <w:sz w:val="28"/>
          <w:szCs w:val="28"/>
        </w:rPr>
        <w:t xml:space="preserve"> </w:t>
      </w:r>
      <w:r w:rsidRPr="00365FC4">
        <w:rPr>
          <w:rFonts w:ascii="Times New Roman" w:hAnsi="Times New Roman" w:cs="Times New Roman"/>
          <w:sz w:val="28"/>
          <w:szCs w:val="28"/>
        </w:rPr>
        <w:t xml:space="preserve">2022 </w:t>
      </w:r>
      <w:r w:rsidR="006D4331" w:rsidRPr="00365FC4">
        <w:rPr>
          <w:rFonts w:ascii="Times New Roman" w:hAnsi="Times New Roman" w:cs="Times New Roman"/>
          <w:sz w:val="28"/>
          <w:szCs w:val="28"/>
        </w:rPr>
        <w:t xml:space="preserve">году </w:t>
      </w:r>
      <w:r w:rsidRPr="00365FC4">
        <w:rPr>
          <w:rFonts w:ascii="Times New Roman" w:hAnsi="Times New Roman" w:cs="Times New Roman"/>
          <w:sz w:val="28"/>
          <w:szCs w:val="28"/>
        </w:rPr>
        <w:t xml:space="preserve">администрацией района </w:t>
      </w:r>
      <w:r w:rsidR="00706573">
        <w:rPr>
          <w:rFonts w:ascii="Times New Roman" w:hAnsi="Times New Roman" w:cs="Times New Roman"/>
          <w:sz w:val="28"/>
          <w:szCs w:val="28"/>
        </w:rPr>
        <w:t xml:space="preserve">плановые </w:t>
      </w:r>
      <w:r w:rsidRPr="00365FC4">
        <w:rPr>
          <w:rFonts w:ascii="Times New Roman" w:hAnsi="Times New Roman" w:cs="Times New Roman"/>
          <w:sz w:val="28"/>
          <w:szCs w:val="28"/>
        </w:rPr>
        <w:t xml:space="preserve">контрольные мероприятия не проводились в связи наделением администрации района указанными полномочиями </w:t>
      </w:r>
      <w:proofErr w:type="gramStart"/>
      <w:r w:rsidRPr="00365FC4">
        <w:rPr>
          <w:rFonts w:ascii="Times New Roman" w:hAnsi="Times New Roman" w:cs="Times New Roman"/>
          <w:sz w:val="28"/>
          <w:szCs w:val="28"/>
        </w:rPr>
        <w:t>с</w:t>
      </w:r>
      <w:proofErr w:type="gramEnd"/>
      <w:r w:rsidRPr="00365FC4">
        <w:rPr>
          <w:rFonts w:ascii="Times New Roman" w:hAnsi="Times New Roman" w:cs="Times New Roman"/>
          <w:sz w:val="28"/>
          <w:szCs w:val="28"/>
        </w:rPr>
        <w:t xml:space="preserve"> 2022 года</w:t>
      </w:r>
      <w:r w:rsidR="0057097A" w:rsidRPr="00365FC4">
        <w:rPr>
          <w:rFonts w:ascii="Times New Roman" w:hAnsi="Times New Roman" w:cs="Times New Roman"/>
          <w:sz w:val="28"/>
          <w:szCs w:val="28"/>
        </w:rPr>
        <w:t>, а также в связи с установлением постановлением Правительства Российско</w:t>
      </w:r>
      <w:r w:rsidR="00C869D9" w:rsidRPr="00365FC4">
        <w:rPr>
          <w:rFonts w:ascii="Times New Roman" w:hAnsi="Times New Roman" w:cs="Times New Roman"/>
          <w:sz w:val="28"/>
          <w:szCs w:val="28"/>
        </w:rPr>
        <w:t xml:space="preserve">й Федерации от 10.03.2022 №336 </w:t>
      </w:r>
      <w:r w:rsidR="0057097A" w:rsidRPr="00365FC4">
        <w:rPr>
          <w:rFonts w:ascii="Times New Roman" w:hAnsi="Times New Roman" w:cs="Times New Roman"/>
          <w:sz w:val="28"/>
          <w:szCs w:val="28"/>
        </w:rPr>
        <w:t>«Об особенностях организации и осуществления государственного контроля (надзора), муниципального контроля» ограничений на проведение в 2022 году контрольных мероприятий, проверок при осущест</w:t>
      </w:r>
      <w:r w:rsidR="00706573">
        <w:rPr>
          <w:rFonts w:ascii="Times New Roman" w:hAnsi="Times New Roman" w:cs="Times New Roman"/>
          <w:sz w:val="28"/>
          <w:szCs w:val="28"/>
        </w:rPr>
        <w:t xml:space="preserve">влении муниципального контроля. </w:t>
      </w:r>
    </w:p>
    <w:p w:rsidR="00706573" w:rsidRPr="00706573" w:rsidRDefault="00706573" w:rsidP="00706573">
      <w:pPr>
        <w:autoSpaceDE w:val="0"/>
        <w:autoSpaceDN w:val="0"/>
        <w:adjustRightInd w:val="0"/>
        <w:spacing w:after="0" w:line="240" w:lineRule="auto"/>
        <w:ind w:firstLine="709"/>
        <w:jc w:val="both"/>
        <w:rPr>
          <w:rFonts w:ascii="Times New Roman" w:hAnsi="Times New Roman" w:cs="Times New Roman"/>
          <w:sz w:val="28"/>
          <w:szCs w:val="28"/>
        </w:rPr>
      </w:pPr>
      <w:r w:rsidRPr="00706573">
        <w:rPr>
          <w:rFonts w:ascii="Times New Roman" w:hAnsi="Times New Roman" w:cs="Times New Roman"/>
          <w:sz w:val="28"/>
          <w:szCs w:val="28"/>
        </w:rPr>
        <w:t xml:space="preserve">Внеплановые проверки в 2022 году не проводились в связи с отсутствием оснований, предусмотренных частью 2 статьи 10 Федерального закона </w:t>
      </w:r>
      <w:r w:rsidRPr="00706573">
        <w:rPr>
          <w:rFonts w:ascii="Times New Roman" w:hAnsi="Times New Roman" w:cs="Times New Roman"/>
          <w:sz w:val="28"/>
          <w:szCs w:val="28"/>
        </w:rPr>
        <w:br/>
        <w:t xml:space="preserve">от 26.12.2008 №294-ФЗ «О защите прав юридических лиц и индивидуальных предпринимателей при осуществлении государственного контроля (надзора) </w:t>
      </w:r>
      <w:r w:rsidRPr="00706573">
        <w:rPr>
          <w:rFonts w:ascii="Times New Roman" w:hAnsi="Times New Roman" w:cs="Times New Roman"/>
          <w:sz w:val="28"/>
          <w:szCs w:val="28"/>
        </w:rPr>
        <w:br/>
        <w:t xml:space="preserve">и муниципального контроля» и пунктами 1, 3 - 6 части 1, частью 3 статьи 57, частью 12 статьи 66 Федерального закона от 31.07.2020 №248-ФЗ. </w:t>
      </w:r>
    </w:p>
    <w:p w:rsidR="00706573" w:rsidRPr="009A7E1A" w:rsidRDefault="00706573" w:rsidP="00706573">
      <w:pPr>
        <w:ind w:firstLine="720"/>
        <w:jc w:val="both"/>
        <w:rPr>
          <w:vanish/>
          <w:sz w:val="28"/>
          <w:szCs w:val="28"/>
          <w:highlight w:val="yellow"/>
        </w:rPr>
      </w:pPr>
    </w:p>
    <w:p w:rsidR="00C536AD" w:rsidRDefault="0096067A" w:rsidP="00C536AD">
      <w:pPr>
        <w:spacing w:after="0" w:line="240" w:lineRule="auto"/>
        <w:ind w:left="23" w:firstLine="709"/>
        <w:jc w:val="both"/>
        <w:rPr>
          <w:rFonts w:ascii="Times New Roman" w:hAnsi="Times New Roman" w:cs="Times New Roman"/>
          <w:bCs/>
          <w:sz w:val="28"/>
          <w:szCs w:val="28"/>
        </w:rPr>
      </w:pPr>
      <w:r w:rsidRPr="00365FC4">
        <w:rPr>
          <w:rFonts w:ascii="Times New Roman" w:hAnsi="Times New Roman" w:cs="Times New Roman"/>
          <w:sz w:val="28"/>
          <w:szCs w:val="28"/>
        </w:rPr>
        <w:t xml:space="preserve">Ответственными лицами за осуществление муниципального контроля в администрации </w:t>
      </w:r>
      <w:r w:rsidR="00C536AD" w:rsidRPr="00365FC4">
        <w:rPr>
          <w:rFonts w:ascii="Times New Roman" w:hAnsi="Times New Roman" w:cs="Times New Roman"/>
          <w:sz w:val="28"/>
          <w:szCs w:val="28"/>
        </w:rPr>
        <w:t>района</w:t>
      </w:r>
      <w:r w:rsidRPr="00365FC4">
        <w:rPr>
          <w:rFonts w:ascii="Times New Roman" w:hAnsi="Times New Roman" w:cs="Times New Roman"/>
          <w:sz w:val="28"/>
          <w:szCs w:val="28"/>
        </w:rPr>
        <w:t xml:space="preserve"> подготовлен и направлен 30.09.2022 на согласование </w:t>
      </w:r>
      <w:r w:rsidR="006F1286">
        <w:rPr>
          <w:rFonts w:ascii="Times New Roman" w:hAnsi="Times New Roman" w:cs="Times New Roman"/>
          <w:sz w:val="28"/>
          <w:szCs w:val="28"/>
        </w:rPr>
        <w:br/>
      </w:r>
      <w:r w:rsidRPr="00365FC4">
        <w:rPr>
          <w:rFonts w:ascii="Times New Roman" w:hAnsi="Times New Roman" w:cs="Times New Roman"/>
          <w:sz w:val="28"/>
          <w:szCs w:val="28"/>
        </w:rPr>
        <w:t>в органы прокуратуры п</w:t>
      </w:r>
      <w:r w:rsidR="00797AFB" w:rsidRPr="00365FC4">
        <w:rPr>
          <w:rFonts w:ascii="Times New Roman" w:hAnsi="Times New Roman" w:cs="Times New Roman"/>
          <w:sz w:val="28"/>
          <w:szCs w:val="28"/>
        </w:rPr>
        <w:t>роект п</w:t>
      </w:r>
      <w:r w:rsidR="00333294" w:rsidRPr="00365FC4">
        <w:rPr>
          <w:rFonts w:ascii="Times New Roman" w:hAnsi="Times New Roman" w:cs="Times New Roman"/>
          <w:sz w:val="28"/>
          <w:szCs w:val="28"/>
        </w:rPr>
        <w:t>лан</w:t>
      </w:r>
      <w:r w:rsidR="00797AFB" w:rsidRPr="00365FC4">
        <w:rPr>
          <w:rFonts w:ascii="Times New Roman" w:hAnsi="Times New Roman" w:cs="Times New Roman"/>
          <w:sz w:val="28"/>
          <w:szCs w:val="28"/>
        </w:rPr>
        <w:t>а</w:t>
      </w:r>
      <w:r w:rsidR="00333294" w:rsidRPr="00365FC4">
        <w:rPr>
          <w:rFonts w:ascii="Times New Roman" w:hAnsi="Times New Roman" w:cs="Times New Roman"/>
          <w:sz w:val="28"/>
          <w:szCs w:val="28"/>
        </w:rPr>
        <w:t xml:space="preserve"> проведения контрольных (надзорных) мероприятий на 2023 год</w:t>
      </w:r>
      <w:r w:rsidR="00797AFB" w:rsidRPr="00365FC4">
        <w:rPr>
          <w:rFonts w:ascii="Times New Roman" w:hAnsi="Times New Roman" w:cs="Times New Roman"/>
          <w:sz w:val="28"/>
          <w:szCs w:val="28"/>
        </w:rPr>
        <w:t>.</w:t>
      </w:r>
      <w:r w:rsidR="001E645B" w:rsidRPr="00365FC4">
        <w:rPr>
          <w:rFonts w:ascii="Times New Roman" w:hAnsi="Times New Roman" w:cs="Times New Roman"/>
          <w:sz w:val="28"/>
          <w:szCs w:val="28"/>
        </w:rPr>
        <w:t xml:space="preserve"> </w:t>
      </w:r>
      <w:r w:rsidR="00C536AD" w:rsidRPr="00365FC4">
        <w:rPr>
          <w:rFonts w:ascii="Times New Roman" w:hAnsi="Times New Roman" w:cs="Times New Roman"/>
          <w:sz w:val="28"/>
          <w:szCs w:val="28"/>
        </w:rPr>
        <w:t>П</w:t>
      </w:r>
      <w:r w:rsidR="001E645B" w:rsidRPr="00365FC4">
        <w:rPr>
          <w:rFonts w:ascii="Times New Roman" w:hAnsi="Times New Roman" w:cs="Times New Roman"/>
          <w:sz w:val="28"/>
          <w:szCs w:val="28"/>
        </w:rPr>
        <w:t xml:space="preserve">роект плана не согласован органами прокуратуры, </w:t>
      </w:r>
      <w:bookmarkStart w:id="1" w:name="_Hlk81468340"/>
      <w:r w:rsidR="00C536AD" w:rsidRPr="00365FC4">
        <w:rPr>
          <w:rFonts w:ascii="Times New Roman" w:hAnsi="Times New Roman" w:cs="Times New Roman"/>
          <w:sz w:val="28"/>
          <w:szCs w:val="28"/>
        </w:rPr>
        <w:t xml:space="preserve">поскольку размещенные в Федеральной государственной информационной системе </w:t>
      </w:r>
      <w:r w:rsidR="00C536AD" w:rsidRPr="00365FC4">
        <w:rPr>
          <w:rFonts w:ascii="Times New Roman" w:hAnsi="Times New Roman" w:cs="Times New Roman"/>
          <w:sz w:val="28"/>
          <w:szCs w:val="28"/>
        </w:rPr>
        <w:lastRenderedPageBreak/>
        <w:t xml:space="preserve">«Единый реестр контрольных (надзорных) мероприятий» проекты планов проверок не содержали данных о категории риска в отношении предполагаемых к проверке хозяйствующих субъектов, что было </w:t>
      </w:r>
      <w:r w:rsidR="00C536AD" w:rsidRPr="00365FC4">
        <w:rPr>
          <w:rFonts w:ascii="Times New Roman" w:hAnsi="Times New Roman" w:cs="Times New Roman"/>
          <w:bCs/>
          <w:sz w:val="28"/>
          <w:szCs w:val="28"/>
        </w:rPr>
        <w:t xml:space="preserve">вызвано отсутствием технической возможности выбора категории риска по каждому объекту контроля. </w:t>
      </w:r>
    </w:p>
    <w:bookmarkEnd w:id="1"/>
    <w:p w:rsidR="00667E62" w:rsidRDefault="00667E62" w:rsidP="00C536AD">
      <w:pPr>
        <w:spacing w:after="0" w:line="240" w:lineRule="auto"/>
        <w:ind w:left="23" w:firstLine="709"/>
        <w:jc w:val="both"/>
        <w:rPr>
          <w:rFonts w:ascii="Times New Roman" w:hAnsi="Times New Roman" w:cs="Times New Roman"/>
          <w:bCs/>
          <w:sz w:val="28"/>
          <w:szCs w:val="28"/>
        </w:rPr>
      </w:pPr>
    </w:p>
    <w:p w:rsidR="00332320" w:rsidRDefault="00332320" w:rsidP="00332320">
      <w:pPr>
        <w:autoSpaceDE w:val="0"/>
        <w:autoSpaceDN w:val="0"/>
        <w:adjustRightInd w:val="0"/>
        <w:spacing w:after="0" w:line="240" w:lineRule="auto"/>
        <w:jc w:val="center"/>
        <w:rPr>
          <w:rFonts w:ascii="Times New Roman" w:hAnsi="Times New Roman" w:cs="Times New Roman"/>
          <w:sz w:val="28"/>
          <w:szCs w:val="28"/>
        </w:rPr>
      </w:pPr>
      <w:r w:rsidRPr="00332320">
        <w:rPr>
          <w:rFonts w:ascii="Times New Roman" w:hAnsi="Times New Roman" w:cs="Times New Roman"/>
          <w:sz w:val="28"/>
          <w:szCs w:val="28"/>
        </w:rPr>
        <w:t>V. Сведения о результатах проведения профилактических мероприятий, контрольных (надзорных) мероприятий</w:t>
      </w:r>
      <w:r w:rsidR="00A24AD8">
        <w:rPr>
          <w:rFonts w:ascii="Times New Roman" w:hAnsi="Times New Roman" w:cs="Times New Roman"/>
          <w:sz w:val="28"/>
          <w:szCs w:val="28"/>
        </w:rPr>
        <w:t xml:space="preserve"> </w:t>
      </w:r>
    </w:p>
    <w:p w:rsidR="00A24AD8" w:rsidRPr="00332320" w:rsidRDefault="00A24AD8" w:rsidP="00332320">
      <w:pPr>
        <w:autoSpaceDE w:val="0"/>
        <w:autoSpaceDN w:val="0"/>
        <w:adjustRightInd w:val="0"/>
        <w:spacing w:after="0" w:line="240" w:lineRule="auto"/>
        <w:jc w:val="center"/>
        <w:rPr>
          <w:rFonts w:ascii="Times New Roman" w:hAnsi="Times New Roman" w:cs="Times New Roman"/>
          <w:sz w:val="28"/>
          <w:szCs w:val="28"/>
        </w:rPr>
      </w:pPr>
    </w:p>
    <w:p w:rsidR="00CB0C71" w:rsidRPr="00490B25" w:rsidRDefault="00CB0C71" w:rsidP="00CB0C71">
      <w:pPr>
        <w:spacing w:after="0" w:line="240" w:lineRule="auto"/>
        <w:ind w:right="-1" w:firstLine="708"/>
        <w:jc w:val="both"/>
        <w:rPr>
          <w:rFonts w:ascii="Times New Roman" w:hAnsi="Times New Roman" w:cs="Times New Roman"/>
          <w:sz w:val="28"/>
          <w:szCs w:val="28"/>
        </w:rPr>
      </w:pPr>
      <w:r>
        <w:rPr>
          <w:rFonts w:ascii="Times New Roman" w:hAnsi="Times New Roman" w:cs="Times New Roman"/>
          <w:sz w:val="28"/>
          <w:szCs w:val="28"/>
        </w:rPr>
        <w:t>Контрольные мероприятия без взаимодействия с контролируемыми лицами, п</w:t>
      </w:r>
      <w:r w:rsidRPr="00490B25">
        <w:rPr>
          <w:rFonts w:ascii="Times New Roman" w:hAnsi="Times New Roman" w:cs="Times New Roman"/>
          <w:sz w:val="28"/>
          <w:szCs w:val="28"/>
        </w:rPr>
        <w:t>рофилактические визиты</w:t>
      </w:r>
      <w:r>
        <w:rPr>
          <w:rFonts w:ascii="Times New Roman" w:hAnsi="Times New Roman" w:cs="Times New Roman"/>
          <w:sz w:val="28"/>
          <w:szCs w:val="28"/>
        </w:rPr>
        <w:t>, консультирование</w:t>
      </w:r>
      <w:r w:rsidRPr="00490B25">
        <w:rPr>
          <w:rFonts w:ascii="Times New Roman" w:hAnsi="Times New Roman" w:cs="Times New Roman"/>
          <w:sz w:val="28"/>
          <w:szCs w:val="28"/>
        </w:rPr>
        <w:t xml:space="preserve"> в 2022 году не осуществлялись. </w:t>
      </w:r>
    </w:p>
    <w:p w:rsidR="008C6BCB" w:rsidRPr="00E37E42" w:rsidRDefault="008C6BCB" w:rsidP="008C6BCB">
      <w:pPr>
        <w:spacing w:after="0" w:line="240" w:lineRule="auto"/>
        <w:ind w:right="-1" w:firstLine="708"/>
        <w:jc w:val="both"/>
        <w:rPr>
          <w:rFonts w:ascii="Times New Roman" w:hAnsi="Times New Roman" w:cs="Times New Roman"/>
          <w:sz w:val="28"/>
          <w:szCs w:val="28"/>
        </w:rPr>
      </w:pPr>
      <w:r w:rsidRPr="00E37E42">
        <w:rPr>
          <w:rFonts w:ascii="Times New Roman" w:hAnsi="Times New Roman" w:cs="Times New Roman"/>
          <w:sz w:val="28"/>
          <w:szCs w:val="28"/>
        </w:rPr>
        <w:t xml:space="preserve">В целях профилактики рисков причинения вреда (ущерба), охраняемым законом ценностям на автомобильном транспорте, городском наземном электрическом транспорте и в дорожном хозяйстве на территории </w:t>
      </w:r>
      <w:r>
        <w:rPr>
          <w:rFonts w:ascii="Times New Roman" w:hAnsi="Times New Roman" w:cs="Times New Roman"/>
          <w:sz w:val="28"/>
          <w:szCs w:val="28"/>
        </w:rPr>
        <w:t>Железнодорожного</w:t>
      </w:r>
      <w:r w:rsidRPr="00E37E42">
        <w:rPr>
          <w:rFonts w:ascii="Times New Roman" w:hAnsi="Times New Roman" w:cs="Times New Roman"/>
          <w:sz w:val="28"/>
          <w:szCs w:val="28"/>
        </w:rPr>
        <w:t xml:space="preserve"> района города Барнаула в 2022 году осуществлялось информирование контролируемых лиц и иных заинтересованных лиц о необходимости соблюдения обязательных требований, посредством размещения на официальном Интернет-сайте </w:t>
      </w:r>
      <w:r>
        <w:rPr>
          <w:rFonts w:ascii="Times New Roman" w:hAnsi="Times New Roman" w:cs="Times New Roman"/>
          <w:sz w:val="28"/>
          <w:szCs w:val="28"/>
        </w:rPr>
        <w:t xml:space="preserve">города Барнаула </w:t>
      </w:r>
      <w:r w:rsidRPr="00E37E42">
        <w:rPr>
          <w:rFonts w:ascii="Times New Roman" w:hAnsi="Times New Roman" w:cs="Times New Roman"/>
          <w:sz w:val="28"/>
          <w:szCs w:val="28"/>
        </w:rPr>
        <w:t>информации</w:t>
      </w:r>
      <w:r>
        <w:rPr>
          <w:rFonts w:ascii="Times New Roman" w:hAnsi="Times New Roman" w:cs="Times New Roman"/>
          <w:sz w:val="28"/>
          <w:szCs w:val="28"/>
        </w:rPr>
        <w:t xml:space="preserve"> в соответствии со статьей 46 </w:t>
      </w:r>
      <w:r w:rsidRPr="00365FC4">
        <w:rPr>
          <w:rFonts w:ascii="Times New Roman" w:hAnsi="Times New Roman" w:cs="Times New Roman"/>
          <w:sz w:val="28"/>
          <w:szCs w:val="28"/>
        </w:rPr>
        <w:t>Федеральн</w:t>
      </w:r>
      <w:r>
        <w:rPr>
          <w:rFonts w:ascii="Times New Roman" w:hAnsi="Times New Roman" w:cs="Times New Roman"/>
          <w:sz w:val="28"/>
          <w:szCs w:val="28"/>
        </w:rPr>
        <w:t>ого</w:t>
      </w:r>
      <w:r w:rsidRPr="00365FC4">
        <w:rPr>
          <w:rFonts w:ascii="Times New Roman" w:hAnsi="Times New Roman" w:cs="Times New Roman"/>
          <w:sz w:val="28"/>
          <w:szCs w:val="28"/>
        </w:rPr>
        <w:t xml:space="preserve"> закон</w:t>
      </w:r>
      <w:r>
        <w:rPr>
          <w:rFonts w:ascii="Times New Roman" w:hAnsi="Times New Roman" w:cs="Times New Roman"/>
          <w:sz w:val="28"/>
          <w:szCs w:val="28"/>
        </w:rPr>
        <w:t>а</w:t>
      </w:r>
      <w:r w:rsidRPr="00365FC4">
        <w:rPr>
          <w:rFonts w:ascii="Times New Roman" w:hAnsi="Times New Roman" w:cs="Times New Roman"/>
          <w:sz w:val="28"/>
          <w:szCs w:val="28"/>
        </w:rPr>
        <w:t xml:space="preserve"> </w:t>
      </w:r>
      <w:r>
        <w:rPr>
          <w:rFonts w:ascii="Times New Roman" w:hAnsi="Times New Roman" w:cs="Times New Roman"/>
          <w:sz w:val="28"/>
          <w:szCs w:val="28"/>
        </w:rPr>
        <w:br/>
      </w:r>
      <w:r w:rsidRPr="00365FC4">
        <w:rPr>
          <w:rFonts w:ascii="Times New Roman" w:hAnsi="Times New Roman" w:cs="Times New Roman"/>
          <w:sz w:val="28"/>
          <w:szCs w:val="28"/>
        </w:rPr>
        <w:t xml:space="preserve">от </w:t>
      </w:r>
      <w:r>
        <w:rPr>
          <w:rFonts w:ascii="Times New Roman" w:hAnsi="Times New Roman" w:cs="Times New Roman"/>
          <w:sz w:val="28"/>
          <w:szCs w:val="28"/>
        </w:rPr>
        <w:t xml:space="preserve">31.07.2020 №248-ФЗ. </w:t>
      </w:r>
    </w:p>
    <w:p w:rsidR="00213C31" w:rsidRDefault="00213C31" w:rsidP="00C536AD">
      <w:pPr>
        <w:spacing w:after="0" w:line="240" w:lineRule="auto"/>
        <w:ind w:left="23" w:firstLine="709"/>
        <w:jc w:val="both"/>
        <w:rPr>
          <w:rFonts w:ascii="Times New Roman" w:hAnsi="Times New Roman" w:cs="Times New Roman"/>
          <w:bCs/>
          <w:sz w:val="28"/>
          <w:szCs w:val="28"/>
        </w:rPr>
      </w:pPr>
    </w:p>
    <w:p w:rsidR="00332320" w:rsidRPr="00332320" w:rsidRDefault="00332320" w:rsidP="00332320">
      <w:pPr>
        <w:autoSpaceDE w:val="0"/>
        <w:autoSpaceDN w:val="0"/>
        <w:adjustRightInd w:val="0"/>
        <w:spacing w:after="0" w:line="240" w:lineRule="auto"/>
        <w:jc w:val="center"/>
        <w:rPr>
          <w:rFonts w:ascii="Times New Roman" w:hAnsi="Times New Roman" w:cs="Times New Roman"/>
          <w:sz w:val="28"/>
          <w:szCs w:val="28"/>
        </w:rPr>
      </w:pPr>
      <w:r w:rsidRPr="00332320">
        <w:rPr>
          <w:rFonts w:ascii="Times New Roman" w:hAnsi="Times New Roman" w:cs="Times New Roman"/>
          <w:sz w:val="28"/>
          <w:szCs w:val="28"/>
        </w:rPr>
        <w:t>VI. Сведения об индикативных показателях вида контроля</w:t>
      </w:r>
    </w:p>
    <w:p w:rsidR="00A66481" w:rsidRDefault="00A66481" w:rsidP="00C536AD">
      <w:pPr>
        <w:spacing w:after="0" w:line="240" w:lineRule="auto"/>
        <w:ind w:left="23" w:firstLine="709"/>
        <w:jc w:val="both"/>
        <w:rPr>
          <w:rFonts w:ascii="Times New Roman" w:hAnsi="Times New Roman" w:cs="Times New Roman"/>
          <w:bCs/>
          <w:sz w:val="28"/>
          <w:szCs w:val="28"/>
        </w:rPr>
      </w:pPr>
    </w:p>
    <w:p w:rsidR="00332320" w:rsidRPr="00B6443E" w:rsidRDefault="00332320" w:rsidP="00332320">
      <w:pPr>
        <w:tabs>
          <w:tab w:val="left" w:pos="6379"/>
        </w:tabs>
        <w:spacing w:after="0" w:line="240" w:lineRule="auto"/>
        <w:ind w:firstLine="709"/>
        <w:jc w:val="both"/>
        <w:rPr>
          <w:rFonts w:ascii="Times New Roman" w:hAnsi="Times New Roman" w:cs="Times New Roman"/>
          <w:sz w:val="28"/>
          <w:szCs w:val="28"/>
        </w:rPr>
      </w:pPr>
      <w:r w:rsidRPr="00B6443E">
        <w:rPr>
          <w:rFonts w:ascii="Times New Roman" w:hAnsi="Times New Roman" w:cs="Times New Roman"/>
          <w:sz w:val="28"/>
          <w:szCs w:val="28"/>
        </w:rPr>
        <w:t>Индикативные показатели муниципального контроля:</w:t>
      </w:r>
    </w:p>
    <w:p w:rsidR="00332320" w:rsidRPr="00B6443E" w:rsidRDefault="00332320" w:rsidP="00332320">
      <w:pPr>
        <w:tabs>
          <w:tab w:val="left" w:pos="6379"/>
        </w:tabs>
        <w:spacing w:after="0" w:line="240" w:lineRule="auto"/>
        <w:ind w:firstLine="709"/>
        <w:jc w:val="both"/>
        <w:rPr>
          <w:rFonts w:ascii="Times New Roman" w:hAnsi="Times New Roman" w:cs="Times New Roman"/>
          <w:sz w:val="28"/>
          <w:szCs w:val="28"/>
        </w:rPr>
      </w:pPr>
      <w:proofErr w:type="gramStart"/>
      <w:r w:rsidRPr="00B6443E">
        <w:rPr>
          <w:rFonts w:ascii="Times New Roman" w:hAnsi="Times New Roman" w:cs="Times New Roman"/>
          <w:sz w:val="28"/>
          <w:szCs w:val="28"/>
        </w:rPr>
        <w:t>количество</w:t>
      </w:r>
      <w:proofErr w:type="gramEnd"/>
      <w:r w:rsidRPr="00B6443E">
        <w:rPr>
          <w:rFonts w:ascii="Times New Roman" w:hAnsi="Times New Roman" w:cs="Times New Roman"/>
          <w:sz w:val="28"/>
          <w:szCs w:val="28"/>
        </w:rPr>
        <w:t xml:space="preserve"> проведенных плановых контрольных мероприятий</w:t>
      </w:r>
      <w:r>
        <w:rPr>
          <w:rFonts w:ascii="Times New Roman" w:hAnsi="Times New Roman" w:cs="Times New Roman"/>
          <w:sz w:val="28"/>
          <w:szCs w:val="28"/>
        </w:rPr>
        <w:t xml:space="preserve"> - 0</w:t>
      </w:r>
    </w:p>
    <w:p w:rsidR="00332320" w:rsidRPr="00B6443E" w:rsidRDefault="00332320" w:rsidP="00332320">
      <w:pPr>
        <w:tabs>
          <w:tab w:val="left" w:pos="6379"/>
        </w:tabs>
        <w:spacing w:after="0" w:line="240" w:lineRule="auto"/>
        <w:ind w:firstLine="709"/>
        <w:jc w:val="both"/>
        <w:rPr>
          <w:rFonts w:ascii="Times New Roman" w:hAnsi="Times New Roman" w:cs="Times New Roman"/>
          <w:sz w:val="28"/>
          <w:szCs w:val="28"/>
        </w:rPr>
      </w:pPr>
      <w:proofErr w:type="gramStart"/>
      <w:r w:rsidRPr="00B6443E">
        <w:rPr>
          <w:rFonts w:ascii="Times New Roman" w:hAnsi="Times New Roman" w:cs="Times New Roman"/>
          <w:sz w:val="28"/>
          <w:szCs w:val="28"/>
        </w:rPr>
        <w:t>количество</w:t>
      </w:r>
      <w:proofErr w:type="gramEnd"/>
      <w:r w:rsidRPr="00B6443E">
        <w:rPr>
          <w:rFonts w:ascii="Times New Roman" w:hAnsi="Times New Roman" w:cs="Times New Roman"/>
          <w:sz w:val="28"/>
          <w:szCs w:val="28"/>
        </w:rPr>
        <w:t xml:space="preserve"> проведенных внеплановых контрольных мероприятий</w:t>
      </w:r>
      <w:r>
        <w:rPr>
          <w:rFonts w:ascii="Times New Roman" w:hAnsi="Times New Roman" w:cs="Times New Roman"/>
          <w:sz w:val="28"/>
          <w:szCs w:val="28"/>
        </w:rPr>
        <w:t xml:space="preserve"> - 0</w:t>
      </w:r>
      <w:r w:rsidRPr="00B6443E">
        <w:rPr>
          <w:rFonts w:ascii="Times New Roman" w:hAnsi="Times New Roman" w:cs="Times New Roman"/>
          <w:sz w:val="28"/>
          <w:szCs w:val="28"/>
        </w:rPr>
        <w:t>;</w:t>
      </w:r>
    </w:p>
    <w:p w:rsidR="00332320" w:rsidRPr="00B6443E" w:rsidRDefault="00332320" w:rsidP="00332320">
      <w:pPr>
        <w:tabs>
          <w:tab w:val="left" w:pos="6379"/>
        </w:tabs>
        <w:spacing w:after="0" w:line="240" w:lineRule="auto"/>
        <w:ind w:firstLine="709"/>
        <w:jc w:val="both"/>
        <w:rPr>
          <w:rFonts w:ascii="Times New Roman" w:hAnsi="Times New Roman" w:cs="Times New Roman"/>
          <w:sz w:val="28"/>
          <w:szCs w:val="28"/>
        </w:rPr>
      </w:pPr>
      <w:proofErr w:type="gramStart"/>
      <w:r w:rsidRPr="00B6443E">
        <w:rPr>
          <w:rFonts w:ascii="Times New Roman" w:hAnsi="Times New Roman" w:cs="Times New Roman"/>
          <w:sz w:val="28"/>
          <w:szCs w:val="28"/>
        </w:rPr>
        <w:t>количество</w:t>
      </w:r>
      <w:proofErr w:type="gramEnd"/>
      <w:r w:rsidRPr="00B6443E">
        <w:rPr>
          <w:rFonts w:ascii="Times New Roman" w:hAnsi="Times New Roman" w:cs="Times New Roman"/>
          <w:sz w:val="28"/>
          <w:szCs w:val="28"/>
        </w:rPr>
        <w:t xml:space="preserve"> поступивших возражений в отношении акта контрольного мероприятия</w:t>
      </w:r>
      <w:r w:rsidR="00D021AB" w:rsidRPr="00D021AB">
        <w:rPr>
          <w:rFonts w:ascii="Times New Roman" w:hAnsi="Times New Roman" w:cs="Times New Roman"/>
          <w:sz w:val="28"/>
          <w:szCs w:val="28"/>
        </w:rPr>
        <w:t xml:space="preserve"> </w:t>
      </w:r>
      <w:r>
        <w:rPr>
          <w:rFonts w:ascii="Times New Roman" w:hAnsi="Times New Roman" w:cs="Times New Roman"/>
          <w:sz w:val="28"/>
          <w:szCs w:val="28"/>
        </w:rPr>
        <w:t>- 0</w:t>
      </w:r>
      <w:r w:rsidRPr="00B6443E">
        <w:rPr>
          <w:rFonts w:ascii="Times New Roman" w:hAnsi="Times New Roman" w:cs="Times New Roman"/>
          <w:sz w:val="28"/>
          <w:szCs w:val="28"/>
        </w:rPr>
        <w:t>;</w:t>
      </w:r>
    </w:p>
    <w:p w:rsidR="00332320" w:rsidRPr="00B6443E" w:rsidRDefault="00332320" w:rsidP="00332320">
      <w:pPr>
        <w:tabs>
          <w:tab w:val="left" w:pos="6379"/>
        </w:tabs>
        <w:spacing w:after="0" w:line="240" w:lineRule="auto"/>
        <w:ind w:firstLine="709"/>
        <w:jc w:val="both"/>
        <w:rPr>
          <w:rFonts w:ascii="Times New Roman" w:hAnsi="Times New Roman" w:cs="Times New Roman"/>
          <w:sz w:val="28"/>
          <w:szCs w:val="28"/>
        </w:rPr>
      </w:pPr>
      <w:proofErr w:type="gramStart"/>
      <w:r w:rsidRPr="00B6443E">
        <w:rPr>
          <w:rFonts w:ascii="Times New Roman" w:hAnsi="Times New Roman" w:cs="Times New Roman"/>
          <w:sz w:val="28"/>
          <w:szCs w:val="28"/>
        </w:rPr>
        <w:t>количество</w:t>
      </w:r>
      <w:proofErr w:type="gramEnd"/>
      <w:r w:rsidRPr="00B6443E">
        <w:rPr>
          <w:rFonts w:ascii="Times New Roman" w:hAnsi="Times New Roman" w:cs="Times New Roman"/>
          <w:sz w:val="28"/>
          <w:szCs w:val="28"/>
        </w:rPr>
        <w:t xml:space="preserve"> выданных предписаний об устранении нарушений обязательных требований</w:t>
      </w:r>
      <w:r>
        <w:rPr>
          <w:rFonts w:ascii="Times New Roman" w:hAnsi="Times New Roman" w:cs="Times New Roman"/>
          <w:sz w:val="28"/>
          <w:szCs w:val="28"/>
        </w:rPr>
        <w:t xml:space="preserve"> - 0</w:t>
      </w:r>
      <w:r w:rsidRPr="00B6443E">
        <w:rPr>
          <w:rFonts w:ascii="Times New Roman" w:hAnsi="Times New Roman" w:cs="Times New Roman"/>
          <w:sz w:val="28"/>
          <w:szCs w:val="28"/>
        </w:rPr>
        <w:t>;</w:t>
      </w:r>
    </w:p>
    <w:p w:rsidR="00332320" w:rsidRDefault="00332320" w:rsidP="00332320">
      <w:pPr>
        <w:tabs>
          <w:tab w:val="left" w:pos="6379"/>
        </w:tabs>
        <w:spacing w:after="0" w:line="240" w:lineRule="auto"/>
        <w:ind w:firstLine="709"/>
        <w:jc w:val="both"/>
        <w:rPr>
          <w:rFonts w:ascii="Times New Roman" w:hAnsi="Times New Roman" w:cs="Times New Roman"/>
          <w:sz w:val="28"/>
          <w:szCs w:val="28"/>
        </w:rPr>
      </w:pPr>
      <w:proofErr w:type="gramStart"/>
      <w:r w:rsidRPr="00B6443E">
        <w:rPr>
          <w:rFonts w:ascii="Times New Roman" w:hAnsi="Times New Roman" w:cs="Times New Roman"/>
          <w:sz w:val="28"/>
          <w:szCs w:val="28"/>
        </w:rPr>
        <w:t>количество</w:t>
      </w:r>
      <w:proofErr w:type="gramEnd"/>
      <w:r w:rsidRPr="00B6443E">
        <w:rPr>
          <w:rFonts w:ascii="Times New Roman" w:hAnsi="Times New Roman" w:cs="Times New Roman"/>
          <w:sz w:val="28"/>
          <w:szCs w:val="28"/>
        </w:rPr>
        <w:t xml:space="preserve"> устраненных нарушений обязательных требований</w:t>
      </w:r>
      <w:r>
        <w:rPr>
          <w:rFonts w:ascii="Times New Roman" w:hAnsi="Times New Roman" w:cs="Times New Roman"/>
          <w:sz w:val="28"/>
          <w:szCs w:val="28"/>
        </w:rPr>
        <w:t xml:space="preserve"> - 0</w:t>
      </w:r>
      <w:r w:rsidRPr="00B6443E">
        <w:rPr>
          <w:rFonts w:ascii="Times New Roman" w:hAnsi="Times New Roman" w:cs="Times New Roman"/>
          <w:sz w:val="28"/>
          <w:szCs w:val="28"/>
        </w:rPr>
        <w:t>.</w:t>
      </w:r>
    </w:p>
    <w:p w:rsidR="00332320" w:rsidRDefault="00332320" w:rsidP="00C536AD">
      <w:pPr>
        <w:spacing w:after="0" w:line="240" w:lineRule="auto"/>
        <w:ind w:left="23" w:firstLine="709"/>
        <w:jc w:val="both"/>
        <w:rPr>
          <w:rFonts w:ascii="Times New Roman" w:hAnsi="Times New Roman" w:cs="Times New Roman"/>
          <w:bCs/>
          <w:sz w:val="28"/>
          <w:szCs w:val="28"/>
        </w:rPr>
      </w:pPr>
    </w:p>
    <w:p w:rsidR="00332320" w:rsidRDefault="00332320" w:rsidP="00332320">
      <w:pPr>
        <w:autoSpaceDE w:val="0"/>
        <w:autoSpaceDN w:val="0"/>
        <w:adjustRightInd w:val="0"/>
        <w:spacing w:after="0" w:line="240" w:lineRule="auto"/>
        <w:jc w:val="center"/>
        <w:rPr>
          <w:rFonts w:ascii="Times New Roman" w:hAnsi="Times New Roman" w:cs="Times New Roman"/>
          <w:sz w:val="28"/>
          <w:szCs w:val="28"/>
        </w:rPr>
      </w:pPr>
      <w:r w:rsidRPr="00332320">
        <w:rPr>
          <w:rFonts w:ascii="Times New Roman" w:hAnsi="Times New Roman" w:cs="Times New Roman"/>
          <w:sz w:val="28"/>
          <w:szCs w:val="28"/>
        </w:rPr>
        <w:t>VII. Сведения о достижении ключевых показателей, в том числе о влиянии профилактических мероприятий и контрольных (надзорных) мероприятий на достижение ключевых показателей</w:t>
      </w:r>
      <w:r w:rsidR="00B12ECA">
        <w:rPr>
          <w:rFonts w:ascii="Times New Roman" w:hAnsi="Times New Roman" w:cs="Times New Roman"/>
          <w:sz w:val="28"/>
          <w:szCs w:val="28"/>
        </w:rPr>
        <w:t xml:space="preserve"> </w:t>
      </w:r>
    </w:p>
    <w:p w:rsidR="00B12ECA" w:rsidRDefault="00B12ECA" w:rsidP="00332320">
      <w:pPr>
        <w:autoSpaceDE w:val="0"/>
        <w:autoSpaceDN w:val="0"/>
        <w:adjustRightInd w:val="0"/>
        <w:spacing w:after="0" w:line="240" w:lineRule="auto"/>
        <w:jc w:val="center"/>
        <w:rPr>
          <w:rFonts w:ascii="Times New Roman" w:hAnsi="Times New Roman" w:cs="Times New Roman"/>
          <w:sz w:val="28"/>
          <w:szCs w:val="28"/>
        </w:rPr>
      </w:pPr>
    </w:p>
    <w:tbl>
      <w:tblPr>
        <w:tblStyle w:val="ab"/>
        <w:tblW w:w="0" w:type="auto"/>
        <w:jc w:val="center"/>
        <w:tblLook w:val="04A0" w:firstRow="1" w:lastRow="0" w:firstColumn="1" w:lastColumn="0" w:noHBand="0" w:noVBand="1"/>
      </w:tblPr>
      <w:tblGrid>
        <w:gridCol w:w="594"/>
        <w:gridCol w:w="6064"/>
        <w:gridCol w:w="1701"/>
        <w:gridCol w:w="1835"/>
      </w:tblGrid>
      <w:tr w:rsidR="000A3B03" w:rsidRPr="00B9286C" w:rsidTr="000A3B03">
        <w:trPr>
          <w:jc w:val="center"/>
        </w:trPr>
        <w:tc>
          <w:tcPr>
            <w:tcW w:w="594" w:type="dxa"/>
          </w:tcPr>
          <w:p w:rsidR="000A3B03" w:rsidRPr="000A3B03"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п/п</w:t>
            </w:r>
          </w:p>
        </w:tc>
        <w:tc>
          <w:tcPr>
            <w:tcW w:w="6064" w:type="dxa"/>
          </w:tcPr>
          <w:p w:rsidR="000A3B03" w:rsidRPr="00B9286C" w:rsidRDefault="000A3B03" w:rsidP="00B9286C">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Наименование ключевого показателя</w:t>
            </w:r>
          </w:p>
        </w:tc>
        <w:tc>
          <w:tcPr>
            <w:tcW w:w="1701" w:type="dxa"/>
          </w:tcPr>
          <w:p w:rsidR="000A3B03" w:rsidRPr="00B9286C" w:rsidRDefault="000A3B03" w:rsidP="00B9286C">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Целевое значение, %</w:t>
            </w:r>
          </w:p>
        </w:tc>
        <w:tc>
          <w:tcPr>
            <w:tcW w:w="1835" w:type="dxa"/>
          </w:tcPr>
          <w:p w:rsidR="000A3B03" w:rsidRPr="00B9286C" w:rsidRDefault="000A3B03" w:rsidP="00B9286C">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Фактическое значение, %</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устраненных нарушений из числа выявленных нарушений</w:t>
            </w:r>
          </w:p>
        </w:tc>
        <w:tc>
          <w:tcPr>
            <w:tcW w:w="1701" w:type="dxa"/>
          </w:tcPr>
          <w:p w:rsidR="000A3B03" w:rsidRPr="00B9286C" w:rsidRDefault="000A3B03" w:rsidP="00B9286C">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70</w:t>
            </w:r>
          </w:p>
        </w:tc>
        <w:tc>
          <w:tcPr>
            <w:tcW w:w="1835" w:type="dxa"/>
          </w:tcPr>
          <w:p w:rsidR="000A3B03" w:rsidRPr="008C6BCB" w:rsidRDefault="008C6BCB" w:rsidP="00B9286C">
            <w:pPr>
              <w:autoSpaceDE w:val="0"/>
              <w:autoSpaceDN w:val="0"/>
              <w:adjustRightInd w:val="0"/>
              <w:jc w:val="center"/>
              <w:rPr>
                <w:rFonts w:ascii="Times New Roman" w:hAnsi="Times New Roman" w:cs="Times New Roman"/>
                <w:sz w:val="28"/>
                <w:szCs w:val="28"/>
              </w:rPr>
            </w:pPr>
            <w:r w:rsidRPr="008C6BCB">
              <w:rPr>
                <w:rFonts w:ascii="Times New Roman" w:hAnsi="Times New Roman" w:cs="Times New Roman"/>
                <w:sz w:val="28"/>
                <w:szCs w:val="28"/>
              </w:rPr>
              <w:t>0</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выполнения плана проведения плановых контрольных мероприятий на очередной календарный год</w:t>
            </w:r>
          </w:p>
        </w:tc>
        <w:tc>
          <w:tcPr>
            <w:tcW w:w="1701" w:type="dxa"/>
          </w:tcPr>
          <w:p w:rsidR="000A3B03" w:rsidRPr="00B9286C" w:rsidRDefault="000A3B03" w:rsidP="00B9286C">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100</w:t>
            </w:r>
          </w:p>
        </w:tc>
        <w:tc>
          <w:tcPr>
            <w:tcW w:w="1835" w:type="dxa"/>
          </w:tcPr>
          <w:p w:rsidR="000A3B03" w:rsidRPr="008C6BCB" w:rsidRDefault="00B12ECA" w:rsidP="00B9286C">
            <w:pPr>
              <w:autoSpaceDE w:val="0"/>
              <w:autoSpaceDN w:val="0"/>
              <w:adjustRightInd w:val="0"/>
              <w:jc w:val="center"/>
              <w:rPr>
                <w:rFonts w:ascii="Times New Roman" w:hAnsi="Times New Roman" w:cs="Times New Roman"/>
                <w:sz w:val="28"/>
                <w:szCs w:val="28"/>
              </w:rPr>
            </w:pPr>
            <w:r w:rsidRPr="008C6BCB">
              <w:rPr>
                <w:rFonts w:ascii="Times New Roman" w:hAnsi="Times New Roman" w:cs="Times New Roman"/>
                <w:sz w:val="28"/>
                <w:szCs w:val="28"/>
              </w:rPr>
              <w:t>0</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обоснованных жалоб на действия (бездействие) администрации района и (или) ее должностного лица при проведении контрольных мероприятий</w:t>
            </w:r>
          </w:p>
        </w:tc>
        <w:tc>
          <w:tcPr>
            <w:tcW w:w="1701"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0</w:t>
            </w:r>
          </w:p>
        </w:tc>
        <w:tc>
          <w:tcPr>
            <w:tcW w:w="1835" w:type="dxa"/>
          </w:tcPr>
          <w:p w:rsidR="000A3B03" w:rsidRPr="008C6BCB" w:rsidRDefault="000A3B03" w:rsidP="000A3B03">
            <w:pPr>
              <w:autoSpaceDE w:val="0"/>
              <w:autoSpaceDN w:val="0"/>
              <w:adjustRightInd w:val="0"/>
              <w:jc w:val="center"/>
              <w:rPr>
                <w:rFonts w:ascii="Times New Roman" w:hAnsi="Times New Roman" w:cs="Times New Roman"/>
                <w:sz w:val="28"/>
                <w:szCs w:val="28"/>
              </w:rPr>
            </w:pPr>
            <w:r w:rsidRPr="008C6BCB">
              <w:rPr>
                <w:rFonts w:ascii="Times New Roman" w:hAnsi="Times New Roman" w:cs="Times New Roman"/>
                <w:sz w:val="28"/>
                <w:szCs w:val="28"/>
              </w:rPr>
              <w:t>0</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отмененных результатов контрольных мероприятий</w:t>
            </w:r>
          </w:p>
        </w:tc>
        <w:tc>
          <w:tcPr>
            <w:tcW w:w="1701"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0</w:t>
            </w:r>
          </w:p>
        </w:tc>
        <w:tc>
          <w:tcPr>
            <w:tcW w:w="1835" w:type="dxa"/>
          </w:tcPr>
          <w:p w:rsidR="000A3B03" w:rsidRPr="008C6BCB" w:rsidRDefault="008C6BCB" w:rsidP="000A3B03">
            <w:pPr>
              <w:autoSpaceDE w:val="0"/>
              <w:autoSpaceDN w:val="0"/>
              <w:adjustRightInd w:val="0"/>
              <w:jc w:val="center"/>
              <w:rPr>
                <w:rFonts w:ascii="Times New Roman" w:hAnsi="Times New Roman" w:cs="Times New Roman"/>
                <w:sz w:val="28"/>
                <w:szCs w:val="28"/>
              </w:rPr>
            </w:pPr>
            <w:r w:rsidRPr="008C6BCB">
              <w:rPr>
                <w:rFonts w:ascii="Times New Roman" w:hAnsi="Times New Roman" w:cs="Times New Roman"/>
                <w:sz w:val="28"/>
                <w:szCs w:val="28"/>
              </w:rPr>
              <w:t>0</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1701"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5</w:t>
            </w:r>
          </w:p>
        </w:tc>
        <w:tc>
          <w:tcPr>
            <w:tcW w:w="1835" w:type="dxa"/>
          </w:tcPr>
          <w:p w:rsidR="000A3B03" w:rsidRPr="008C6BCB" w:rsidRDefault="005A01AB" w:rsidP="000A3B03">
            <w:pPr>
              <w:autoSpaceDE w:val="0"/>
              <w:autoSpaceDN w:val="0"/>
              <w:adjustRightInd w:val="0"/>
              <w:jc w:val="center"/>
              <w:rPr>
                <w:rFonts w:ascii="Times New Roman" w:hAnsi="Times New Roman" w:cs="Times New Roman"/>
                <w:sz w:val="28"/>
                <w:szCs w:val="28"/>
              </w:rPr>
            </w:pPr>
            <w:r w:rsidRPr="008C6BCB">
              <w:rPr>
                <w:rFonts w:ascii="Times New Roman" w:hAnsi="Times New Roman" w:cs="Times New Roman"/>
                <w:sz w:val="28"/>
                <w:szCs w:val="28"/>
              </w:rPr>
              <w:t>0</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6</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принятых административной комиссией при администрации города Барнаула по Железнодорожному району города Барнаула постановлений о назначении административного наказания по материалам</w:t>
            </w:r>
          </w:p>
        </w:tc>
        <w:tc>
          <w:tcPr>
            <w:tcW w:w="1701"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95</w:t>
            </w:r>
          </w:p>
        </w:tc>
        <w:tc>
          <w:tcPr>
            <w:tcW w:w="1835" w:type="dxa"/>
          </w:tcPr>
          <w:p w:rsidR="000A3B03" w:rsidRPr="008C6BCB" w:rsidRDefault="000A3B03" w:rsidP="000A3B03">
            <w:pPr>
              <w:autoSpaceDE w:val="0"/>
              <w:autoSpaceDN w:val="0"/>
              <w:adjustRightInd w:val="0"/>
              <w:jc w:val="center"/>
              <w:rPr>
                <w:rFonts w:ascii="Times New Roman" w:hAnsi="Times New Roman" w:cs="Times New Roman"/>
                <w:sz w:val="28"/>
                <w:szCs w:val="28"/>
              </w:rPr>
            </w:pPr>
            <w:r w:rsidRPr="008C6BCB">
              <w:rPr>
                <w:rFonts w:ascii="Times New Roman" w:hAnsi="Times New Roman" w:cs="Times New Roman"/>
                <w:sz w:val="28"/>
                <w:szCs w:val="28"/>
              </w:rPr>
              <w:t>0</w:t>
            </w:r>
          </w:p>
        </w:tc>
      </w:tr>
      <w:tr w:rsidR="000A3B03" w:rsidRPr="00B9286C" w:rsidTr="000A3B03">
        <w:trPr>
          <w:jc w:val="center"/>
        </w:trPr>
        <w:tc>
          <w:tcPr>
            <w:tcW w:w="594"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7</w:t>
            </w:r>
          </w:p>
        </w:tc>
        <w:tc>
          <w:tcPr>
            <w:tcW w:w="6064" w:type="dxa"/>
          </w:tcPr>
          <w:p w:rsidR="000A3B03" w:rsidRPr="00B9286C" w:rsidRDefault="000A3B03" w:rsidP="000A3B03">
            <w:pPr>
              <w:autoSpaceDE w:val="0"/>
              <w:autoSpaceDN w:val="0"/>
              <w:adjustRightInd w:val="0"/>
              <w:jc w:val="both"/>
              <w:rPr>
                <w:rFonts w:ascii="Times New Roman" w:hAnsi="Times New Roman" w:cs="Times New Roman"/>
                <w:sz w:val="28"/>
                <w:szCs w:val="28"/>
              </w:rPr>
            </w:pPr>
            <w:r w:rsidRPr="00B9286C">
              <w:rPr>
                <w:rFonts w:ascii="Times New Roman" w:hAnsi="Times New Roman" w:cs="Times New Roman"/>
                <w:sz w:val="28"/>
                <w:szCs w:val="28"/>
              </w:rPr>
              <w:t>Доля отмененных в судебном порядке постановлений административной комиссии при администрации города Барнаула по Железнодорожному району города Барнаула по делам об административных правонарушениях от общего количества таких постановлений, принятых административными комиссиями города Барнаула, за исключением постановлений, отмененных на основании статей 2.7 и 2.9 Кодекса Российской Федерации об административных правонарушениях</w:t>
            </w:r>
          </w:p>
        </w:tc>
        <w:tc>
          <w:tcPr>
            <w:tcW w:w="1701" w:type="dxa"/>
          </w:tcPr>
          <w:p w:rsidR="000A3B03" w:rsidRPr="00B9286C" w:rsidRDefault="000A3B03" w:rsidP="000A3B03">
            <w:pPr>
              <w:autoSpaceDE w:val="0"/>
              <w:autoSpaceDN w:val="0"/>
              <w:adjustRightInd w:val="0"/>
              <w:jc w:val="center"/>
              <w:rPr>
                <w:rFonts w:ascii="Times New Roman" w:hAnsi="Times New Roman" w:cs="Times New Roman"/>
                <w:sz w:val="28"/>
                <w:szCs w:val="28"/>
              </w:rPr>
            </w:pPr>
            <w:r w:rsidRPr="00B9286C">
              <w:rPr>
                <w:rFonts w:ascii="Times New Roman" w:hAnsi="Times New Roman" w:cs="Times New Roman"/>
                <w:sz w:val="28"/>
                <w:szCs w:val="28"/>
              </w:rPr>
              <w:t>0</w:t>
            </w:r>
          </w:p>
        </w:tc>
        <w:tc>
          <w:tcPr>
            <w:tcW w:w="1835" w:type="dxa"/>
          </w:tcPr>
          <w:p w:rsidR="000A3B03" w:rsidRPr="008C6BCB" w:rsidRDefault="00B12ECA" w:rsidP="000A3B03">
            <w:pPr>
              <w:autoSpaceDE w:val="0"/>
              <w:autoSpaceDN w:val="0"/>
              <w:adjustRightInd w:val="0"/>
              <w:jc w:val="center"/>
              <w:rPr>
                <w:rFonts w:ascii="Times New Roman" w:hAnsi="Times New Roman" w:cs="Times New Roman"/>
                <w:sz w:val="28"/>
                <w:szCs w:val="28"/>
              </w:rPr>
            </w:pPr>
            <w:r w:rsidRPr="008C6BCB">
              <w:rPr>
                <w:rFonts w:ascii="Times New Roman" w:hAnsi="Times New Roman" w:cs="Times New Roman"/>
                <w:sz w:val="28"/>
                <w:szCs w:val="28"/>
              </w:rPr>
              <w:t>0</w:t>
            </w:r>
          </w:p>
        </w:tc>
      </w:tr>
    </w:tbl>
    <w:p w:rsidR="00B9286C" w:rsidRPr="008C6BCB" w:rsidRDefault="005A01AB" w:rsidP="00332320">
      <w:pPr>
        <w:autoSpaceDE w:val="0"/>
        <w:autoSpaceDN w:val="0"/>
        <w:adjustRightInd w:val="0"/>
        <w:spacing w:after="0" w:line="240" w:lineRule="auto"/>
        <w:ind w:firstLine="709"/>
        <w:jc w:val="both"/>
        <w:rPr>
          <w:rFonts w:ascii="Times New Roman" w:hAnsi="Times New Roman" w:cs="Times New Roman"/>
          <w:sz w:val="28"/>
          <w:szCs w:val="28"/>
        </w:rPr>
      </w:pPr>
      <w:r w:rsidRPr="008C6BCB">
        <w:rPr>
          <w:rFonts w:ascii="Times New Roman" w:hAnsi="Times New Roman" w:cs="Times New Roman"/>
          <w:sz w:val="28"/>
          <w:szCs w:val="28"/>
        </w:rPr>
        <w:t>Фактическое значение показател</w:t>
      </w:r>
      <w:r w:rsidR="0054612D" w:rsidRPr="008C6BCB">
        <w:rPr>
          <w:rFonts w:ascii="Times New Roman" w:hAnsi="Times New Roman" w:cs="Times New Roman"/>
          <w:sz w:val="28"/>
          <w:szCs w:val="28"/>
        </w:rPr>
        <w:t xml:space="preserve">ей </w:t>
      </w:r>
      <w:r w:rsidRPr="008C6BCB">
        <w:rPr>
          <w:rFonts w:ascii="Times New Roman" w:hAnsi="Times New Roman" w:cs="Times New Roman"/>
          <w:sz w:val="28"/>
          <w:szCs w:val="28"/>
        </w:rPr>
        <w:t>№</w:t>
      </w:r>
      <w:r w:rsidR="0054612D" w:rsidRPr="008C6BCB">
        <w:rPr>
          <w:rFonts w:ascii="Times New Roman" w:hAnsi="Times New Roman" w:cs="Times New Roman"/>
          <w:sz w:val="28"/>
          <w:szCs w:val="28"/>
        </w:rPr>
        <w:t xml:space="preserve"> </w:t>
      </w:r>
      <w:r w:rsidR="008C6BCB" w:rsidRPr="008C6BCB">
        <w:rPr>
          <w:rFonts w:ascii="Times New Roman" w:hAnsi="Times New Roman" w:cs="Times New Roman"/>
          <w:sz w:val="28"/>
          <w:szCs w:val="28"/>
        </w:rPr>
        <w:t xml:space="preserve">1, </w:t>
      </w:r>
      <w:r w:rsidRPr="008C6BCB">
        <w:rPr>
          <w:rFonts w:ascii="Times New Roman" w:hAnsi="Times New Roman" w:cs="Times New Roman"/>
          <w:sz w:val="28"/>
          <w:szCs w:val="28"/>
        </w:rPr>
        <w:t>2</w:t>
      </w:r>
      <w:r w:rsidR="0054612D" w:rsidRPr="008C6BCB">
        <w:rPr>
          <w:rFonts w:ascii="Times New Roman" w:hAnsi="Times New Roman" w:cs="Times New Roman"/>
          <w:sz w:val="28"/>
          <w:szCs w:val="28"/>
        </w:rPr>
        <w:t>, 6</w:t>
      </w:r>
      <w:r w:rsidRPr="008C6BCB">
        <w:rPr>
          <w:rFonts w:ascii="Times New Roman" w:hAnsi="Times New Roman" w:cs="Times New Roman"/>
          <w:sz w:val="28"/>
          <w:szCs w:val="28"/>
        </w:rPr>
        <w:t xml:space="preserve"> составило 0% в связи с тем, что план </w:t>
      </w:r>
      <w:r w:rsidR="004868CB" w:rsidRPr="008C6BCB">
        <w:rPr>
          <w:rFonts w:ascii="Times New Roman" w:hAnsi="Times New Roman" w:cs="Times New Roman"/>
          <w:sz w:val="28"/>
          <w:szCs w:val="28"/>
        </w:rPr>
        <w:t xml:space="preserve">проведения контрольных (надзорных) мероприятий на 2022 год не был утвержден по причинам, указанным в разделе </w:t>
      </w:r>
      <w:r w:rsidR="004868CB" w:rsidRPr="008C6BCB">
        <w:rPr>
          <w:rFonts w:ascii="Times New Roman" w:hAnsi="Times New Roman" w:cs="Times New Roman"/>
          <w:sz w:val="28"/>
          <w:szCs w:val="28"/>
          <w:lang w:val="en-US"/>
        </w:rPr>
        <w:t>IV</w:t>
      </w:r>
      <w:r w:rsidR="004868CB" w:rsidRPr="008C6BCB">
        <w:rPr>
          <w:rFonts w:ascii="Times New Roman" w:hAnsi="Times New Roman" w:cs="Times New Roman"/>
          <w:sz w:val="28"/>
          <w:szCs w:val="28"/>
        </w:rPr>
        <w:t xml:space="preserve"> настоящего доклада. </w:t>
      </w:r>
      <w:r w:rsidR="0054612D" w:rsidRPr="008C6BCB">
        <w:rPr>
          <w:rFonts w:ascii="Times New Roman" w:hAnsi="Times New Roman" w:cs="Times New Roman"/>
          <w:sz w:val="28"/>
          <w:szCs w:val="28"/>
        </w:rPr>
        <w:t>Плановые и внеплановые проверки</w:t>
      </w:r>
      <w:r w:rsidR="008C6BCB" w:rsidRPr="008C6BCB">
        <w:rPr>
          <w:rFonts w:ascii="Times New Roman" w:hAnsi="Times New Roman" w:cs="Times New Roman"/>
          <w:sz w:val="28"/>
          <w:szCs w:val="28"/>
        </w:rPr>
        <w:t>, контрольные мероприятия без взаимодействия с контролируемыми лицами</w:t>
      </w:r>
      <w:r w:rsidR="0054612D" w:rsidRPr="008C6BCB">
        <w:rPr>
          <w:rFonts w:ascii="Times New Roman" w:hAnsi="Times New Roman" w:cs="Times New Roman"/>
          <w:sz w:val="28"/>
          <w:szCs w:val="28"/>
        </w:rPr>
        <w:t xml:space="preserve"> не проводились. </w:t>
      </w:r>
    </w:p>
    <w:p w:rsidR="005A01AB" w:rsidRPr="005A01AB" w:rsidRDefault="005A01AB" w:rsidP="00332320">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332320" w:rsidRPr="00332320" w:rsidRDefault="00332320" w:rsidP="00332320">
      <w:pPr>
        <w:autoSpaceDE w:val="0"/>
        <w:autoSpaceDN w:val="0"/>
        <w:adjustRightInd w:val="0"/>
        <w:spacing w:after="0" w:line="240" w:lineRule="auto"/>
        <w:jc w:val="center"/>
        <w:rPr>
          <w:rFonts w:ascii="Times New Roman" w:hAnsi="Times New Roman" w:cs="Times New Roman"/>
          <w:sz w:val="28"/>
          <w:szCs w:val="28"/>
        </w:rPr>
      </w:pPr>
      <w:r w:rsidRPr="00332320">
        <w:rPr>
          <w:rFonts w:ascii="Times New Roman" w:hAnsi="Times New Roman" w:cs="Times New Roman"/>
          <w:sz w:val="28"/>
          <w:szCs w:val="28"/>
        </w:rPr>
        <w:t>VIII. Выводы и предложения по итогам организации и осуществления вида контроля</w:t>
      </w:r>
    </w:p>
    <w:p w:rsidR="00A66481" w:rsidRDefault="00A66481" w:rsidP="00C536AD">
      <w:pPr>
        <w:spacing w:after="0" w:line="240" w:lineRule="auto"/>
        <w:ind w:left="23" w:firstLine="709"/>
        <w:jc w:val="both"/>
        <w:rPr>
          <w:rFonts w:ascii="Times New Roman" w:hAnsi="Times New Roman" w:cs="Times New Roman"/>
          <w:bCs/>
          <w:sz w:val="28"/>
          <w:szCs w:val="28"/>
        </w:rPr>
      </w:pPr>
    </w:p>
    <w:p w:rsidR="00297268" w:rsidRPr="00916E7E" w:rsidRDefault="00297268" w:rsidP="00297268">
      <w:pPr>
        <w:tabs>
          <w:tab w:val="left" w:pos="637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Администрацией района в 2022 году п</w:t>
      </w:r>
      <w:r w:rsidRPr="00916E7E">
        <w:rPr>
          <w:rFonts w:ascii="Times New Roman" w:hAnsi="Times New Roman" w:cs="Times New Roman"/>
          <w:sz w:val="28"/>
          <w:szCs w:val="28"/>
        </w:rPr>
        <w:t xml:space="preserve">одготовка нормативно-правовой базы </w:t>
      </w:r>
      <w:r w:rsidR="00F40A1A">
        <w:rPr>
          <w:rFonts w:ascii="Times New Roman" w:hAnsi="Times New Roman" w:cs="Times New Roman"/>
          <w:sz w:val="28"/>
          <w:szCs w:val="28"/>
        </w:rPr>
        <w:br/>
      </w:r>
      <w:r w:rsidRPr="00916E7E">
        <w:rPr>
          <w:rFonts w:ascii="Times New Roman" w:hAnsi="Times New Roman" w:cs="Times New Roman"/>
          <w:sz w:val="28"/>
          <w:szCs w:val="28"/>
        </w:rPr>
        <w:t xml:space="preserve">с целью реализации положений Федерального закона от 31.07.2020 №248-ФЗ </w:t>
      </w:r>
      <w:r w:rsidR="00F40A1A">
        <w:rPr>
          <w:rFonts w:ascii="Times New Roman" w:hAnsi="Times New Roman" w:cs="Times New Roman"/>
          <w:sz w:val="28"/>
          <w:szCs w:val="28"/>
        </w:rPr>
        <w:br/>
      </w:r>
      <w:r w:rsidRPr="00916E7E">
        <w:rPr>
          <w:rFonts w:ascii="Times New Roman" w:hAnsi="Times New Roman" w:cs="Times New Roman"/>
          <w:sz w:val="28"/>
          <w:szCs w:val="28"/>
        </w:rPr>
        <w:t>«О государственном контроле (надзоре) и муниципальном к</w:t>
      </w:r>
      <w:r>
        <w:rPr>
          <w:rFonts w:ascii="Times New Roman" w:hAnsi="Times New Roman" w:cs="Times New Roman"/>
          <w:sz w:val="28"/>
          <w:szCs w:val="28"/>
        </w:rPr>
        <w:t>онтроле в Российской Федерации»</w:t>
      </w:r>
      <w:r w:rsidRPr="00916E7E">
        <w:rPr>
          <w:rFonts w:ascii="Times New Roman" w:hAnsi="Times New Roman" w:cs="Times New Roman"/>
          <w:sz w:val="28"/>
          <w:szCs w:val="28"/>
        </w:rPr>
        <w:t xml:space="preserve"> </w:t>
      </w:r>
      <w:r>
        <w:rPr>
          <w:rFonts w:ascii="Times New Roman" w:hAnsi="Times New Roman" w:cs="Times New Roman"/>
          <w:sz w:val="28"/>
          <w:szCs w:val="28"/>
        </w:rPr>
        <w:t>выполнена в полном объеме</w:t>
      </w:r>
      <w:r w:rsidRPr="00916E7E">
        <w:rPr>
          <w:rFonts w:ascii="Times New Roman" w:hAnsi="Times New Roman" w:cs="Times New Roman"/>
          <w:sz w:val="28"/>
          <w:szCs w:val="28"/>
        </w:rPr>
        <w:t>.</w:t>
      </w:r>
      <w:r w:rsidR="00F40A1A">
        <w:rPr>
          <w:rFonts w:ascii="Times New Roman" w:hAnsi="Times New Roman" w:cs="Times New Roman"/>
          <w:sz w:val="28"/>
          <w:szCs w:val="28"/>
        </w:rPr>
        <w:t xml:space="preserve"> </w:t>
      </w:r>
    </w:p>
    <w:p w:rsidR="00297268" w:rsidRDefault="00297268" w:rsidP="00297268">
      <w:pPr>
        <w:tabs>
          <w:tab w:val="left" w:pos="6379"/>
        </w:tabs>
        <w:spacing w:after="0" w:line="240" w:lineRule="auto"/>
        <w:ind w:firstLine="709"/>
        <w:jc w:val="both"/>
        <w:rPr>
          <w:rFonts w:ascii="Times New Roman" w:hAnsi="Times New Roman" w:cs="Times New Roman"/>
          <w:sz w:val="28"/>
          <w:szCs w:val="28"/>
        </w:rPr>
      </w:pPr>
      <w:r w:rsidRPr="00365FC4">
        <w:rPr>
          <w:rFonts w:ascii="Times New Roman" w:hAnsi="Times New Roman" w:cs="Times New Roman"/>
          <w:bCs/>
          <w:sz w:val="28"/>
          <w:szCs w:val="28"/>
        </w:rPr>
        <w:t>Учитывая положения действующего законодательства о муниципальном контроле</w:t>
      </w:r>
      <w:r>
        <w:rPr>
          <w:rFonts w:ascii="Times New Roman" w:hAnsi="Times New Roman" w:cs="Times New Roman"/>
          <w:bCs/>
          <w:sz w:val="28"/>
          <w:szCs w:val="28"/>
        </w:rPr>
        <w:t xml:space="preserve"> администрацией района 2023 год планируется </w:t>
      </w:r>
      <w:r w:rsidR="00F40A1A">
        <w:rPr>
          <w:rFonts w:ascii="Times New Roman" w:hAnsi="Times New Roman" w:cs="Times New Roman"/>
          <w:bCs/>
          <w:sz w:val="28"/>
          <w:szCs w:val="28"/>
        </w:rPr>
        <w:t>активизировать работу по проведению</w:t>
      </w:r>
      <w:r>
        <w:rPr>
          <w:rFonts w:ascii="Times New Roman" w:hAnsi="Times New Roman" w:cs="Times New Roman"/>
          <w:bCs/>
          <w:sz w:val="28"/>
          <w:szCs w:val="28"/>
        </w:rPr>
        <w:t xml:space="preserve"> профилактически</w:t>
      </w:r>
      <w:r w:rsidR="00F40A1A">
        <w:rPr>
          <w:rFonts w:ascii="Times New Roman" w:hAnsi="Times New Roman" w:cs="Times New Roman"/>
          <w:bCs/>
          <w:sz w:val="28"/>
          <w:szCs w:val="28"/>
        </w:rPr>
        <w:t>х</w:t>
      </w:r>
      <w:r>
        <w:rPr>
          <w:rFonts w:ascii="Times New Roman" w:hAnsi="Times New Roman" w:cs="Times New Roman"/>
          <w:bCs/>
          <w:sz w:val="28"/>
          <w:szCs w:val="28"/>
        </w:rPr>
        <w:t xml:space="preserve"> мероприяти</w:t>
      </w:r>
      <w:r w:rsidR="00F40A1A">
        <w:rPr>
          <w:rFonts w:ascii="Times New Roman" w:hAnsi="Times New Roman" w:cs="Times New Roman"/>
          <w:bCs/>
          <w:sz w:val="28"/>
          <w:szCs w:val="28"/>
        </w:rPr>
        <w:t>й</w:t>
      </w:r>
      <w:r>
        <w:rPr>
          <w:rFonts w:ascii="Times New Roman" w:hAnsi="Times New Roman" w:cs="Times New Roman"/>
          <w:bCs/>
          <w:sz w:val="28"/>
          <w:szCs w:val="28"/>
        </w:rPr>
        <w:t>, предусмотренны</w:t>
      </w:r>
      <w:r w:rsidR="00F40A1A">
        <w:rPr>
          <w:rFonts w:ascii="Times New Roman" w:hAnsi="Times New Roman" w:cs="Times New Roman"/>
          <w:bCs/>
          <w:sz w:val="28"/>
          <w:szCs w:val="28"/>
        </w:rPr>
        <w:t>х</w:t>
      </w:r>
      <w:r>
        <w:rPr>
          <w:rFonts w:ascii="Times New Roman" w:hAnsi="Times New Roman" w:cs="Times New Roman"/>
          <w:bCs/>
          <w:sz w:val="28"/>
          <w:szCs w:val="28"/>
        </w:rPr>
        <w:t xml:space="preserve"> Федеральным законом </w:t>
      </w:r>
      <w:r>
        <w:rPr>
          <w:rFonts w:ascii="Times New Roman" w:hAnsi="Times New Roman" w:cs="Times New Roman"/>
          <w:sz w:val="28"/>
          <w:szCs w:val="28"/>
        </w:rPr>
        <w:t>от 31.07.2020 №248-ФЗ «</w:t>
      </w:r>
      <w:r w:rsidRPr="0087609F">
        <w:rPr>
          <w:rFonts w:ascii="Times New Roman" w:hAnsi="Times New Roman" w:cs="Times New Roman"/>
          <w:sz w:val="28"/>
          <w:szCs w:val="28"/>
        </w:rPr>
        <w:t xml:space="preserve">О государственном контроле (надзоре) </w:t>
      </w:r>
      <w:r w:rsidR="00F40A1A">
        <w:rPr>
          <w:rFonts w:ascii="Times New Roman" w:hAnsi="Times New Roman" w:cs="Times New Roman"/>
          <w:sz w:val="28"/>
          <w:szCs w:val="28"/>
        </w:rPr>
        <w:br/>
      </w:r>
      <w:r w:rsidRPr="0087609F">
        <w:rPr>
          <w:rFonts w:ascii="Times New Roman" w:hAnsi="Times New Roman" w:cs="Times New Roman"/>
          <w:sz w:val="28"/>
          <w:szCs w:val="28"/>
        </w:rPr>
        <w:t>и муниципальном контроле в Российской Федерации</w:t>
      </w:r>
      <w:r>
        <w:rPr>
          <w:rFonts w:ascii="Times New Roman" w:hAnsi="Times New Roman" w:cs="Times New Roman"/>
          <w:sz w:val="28"/>
          <w:szCs w:val="28"/>
        </w:rPr>
        <w:t>»</w:t>
      </w:r>
      <w:r>
        <w:rPr>
          <w:rFonts w:ascii="Times New Roman" w:hAnsi="Times New Roman" w:cs="Times New Roman"/>
          <w:bCs/>
          <w:sz w:val="28"/>
          <w:szCs w:val="28"/>
        </w:rPr>
        <w:t>.</w:t>
      </w:r>
      <w:r w:rsidR="00F40A1A">
        <w:rPr>
          <w:rFonts w:ascii="Times New Roman" w:hAnsi="Times New Roman" w:cs="Times New Roman"/>
          <w:bCs/>
          <w:sz w:val="28"/>
          <w:szCs w:val="28"/>
        </w:rPr>
        <w:t xml:space="preserve"> </w:t>
      </w:r>
    </w:p>
    <w:p w:rsidR="00297268" w:rsidRDefault="00F40A1A" w:rsidP="00297268">
      <w:pPr>
        <w:tabs>
          <w:tab w:val="left" w:pos="637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следует уделить </w:t>
      </w:r>
      <w:r w:rsidR="00434695">
        <w:rPr>
          <w:rFonts w:ascii="Times New Roman" w:hAnsi="Times New Roman" w:cs="Times New Roman"/>
          <w:sz w:val="28"/>
          <w:szCs w:val="28"/>
        </w:rPr>
        <w:t xml:space="preserve">качеству и соблюдению сроков подготовки проекта </w:t>
      </w:r>
      <w:r w:rsidR="00434695" w:rsidRPr="004868CB">
        <w:rPr>
          <w:rFonts w:ascii="Times New Roman" w:hAnsi="Times New Roman" w:cs="Times New Roman"/>
          <w:sz w:val="28"/>
          <w:szCs w:val="28"/>
        </w:rPr>
        <w:t>план</w:t>
      </w:r>
      <w:r w:rsidR="00434695">
        <w:rPr>
          <w:rFonts w:ascii="Times New Roman" w:hAnsi="Times New Roman" w:cs="Times New Roman"/>
          <w:sz w:val="28"/>
          <w:szCs w:val="28"/>
        </w:rPr>
        <w:t>а</w:t>
      </w:r>
      <w:r w:rsidR="00434695" w:rsidRPr="004868CB">
        <w:rPr>
          <w:rFonts w:ascii="Times New Roman" w:hAnsi="Times New Roman" w:cs="Times New Roman"/>
          <w:sz w:val="28"/>
          <w:szCs w:val="28"/>
        </w:rPr>
        <w:t xml:space="preserve"> проведения контрольных (надзорных) мероприятий на </w:t>
      </w:r>
      <w:r w:rsidR="00434695">
        <w:rPr>
          <w:rFonts w:ascii="Times New Roman" w:hAnsi="Times New Roman" w:cs="Times New Roman"/>
          <w:sz w:val="28"/>
          <w:szCs w:val="28"/>
        </w:rPr>
        <w:t>очередной год</w:t>
      </w:r>
      <w:r w:rsidR="005A3C51">
        <w:rPr>
          <w:rFonts w:ascii="Times New Roman" w:hAnsi="Times New Roman" w:cs="Times New Roman"/>
          <w:sz w:val="28"/>
          <w:szCs w:val="28"/>
        </w:rPr>
        <w:t xml:space="preserve">. </w:t>
      </w:r>
    </w:p>
    <w:p w:rsidR="008973FD" w:rsidRDefault="008973FD" w:rsidP="008973FD">
      <w:pPr>
        <w:spacing w:after="0" w:line="240" w:lineRule="auto"/>
        <w:ind w:left="23" w:firstLine="709"/>
        <w:jc w:val="both"/>
        <w:rPr>
          <w:rFonts w:ascii="Times New Roman" w:hAnsi="Times New Roman" w:cs="Times New Roman"/>
          <w:bCs/>
          <w:sz w:val="28"/>
          <w:szCs w:val="28"/>
        </w:rPr>
      </w:pPr>
    </w:p>
    <w:p w:rsidR="008973FD" w:rsidRDefault="008C6BCB" w:rsidP="008C6BC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Заведующий правовым отделом</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w:t>
      </w:r>
    </w:p>
    <w:p w:rsidR="00D15CBB" w:rsidRDefault="00D15CBB" w:rsidP="008C6BCB">
      <w:pPr>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администрации</w:t>
      </w:r>
      <w:proofErr w:type="gramEnd"/>
      <w:r>
        <w:rPr>
          <w:rFonts w:ascii="Times New Roman" w:hAnsi="Times New Roman" w:cs="Times New Roman"/>
          <w:bCs/>
          <w:sz w:val="28"/>
          <w:szCs w:val="28"/>
        </w:rPr>
        <w:t xml:space="preserve"> Железнодорожного района</w:t>
      </w:r>
      <w:r w:rsidR="006B4227">
        <w:rPr>
          <w:rFonts w:ascii="Times New Roman" w:hAnsi="Times New Roman" w:cs="Times New Roman"/>
          <w:bCs/>
          <w:sz w:val="28"/>
          <w:szCs w:val="28"/>
        </w:rPr>
        <w:t xml:space="preserve"> </w:t>
      </w:r>
    </w:p>
    <w:p w:rsidR="006B4227" w:rsidRPr="00365FC4" w:rsidRDefault="006B4227" w:rsidP="008C6BCB">
      <w:pPr>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города</w:t>
      </w:r>
      <w:proofErr w:type="gramEnd"/>
      <w:r>
        <w:rPr>
          <w:rFonts w:ascii="Times New Roman" w:hAnsi="Times New Roman" w:cs="Times New Roman"/>
          <w:bCs/>
          <w:sz w:val="28"/>
          <w:szCs w:val="28"/>
        </w:rPr>
        <w:t xml:space="preserve"> Барнаула</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А.А. Бавыкин</w:t>
      </w:r>
    </w:p>
    <w:sectPr w:rsidR="006B4227" w:rsidRPr="00365FC4" w:rsidSect="00365FC4">
      <w:headerReference w:type="default" r:id="rId6"/>
      <w:pgSz w:w="11905" w:h="16838"/>
      <w:pgMar w:top="1134" w:right="567" w:bottom="1134" w:left="1134"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662" w:rsidRDefault="00FD7662" w:rsidP="007F57C0">
      <w:pPr>
        <w:spacing w:after="0" w:line="240" w:lineRule="auto"/>
      </w:pPr>
      <w:r>
        <w:separator/>
      </w:r>
    </w:p>
  </w:endnote>
  <w:endnote w:type="continuationSeparator" w:id="0">
    <w:p w:rsidR="00FD7662" w:rsidRDefault="00FD7662" w:rsidP="007F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662" w:rsidRDefault="00FD7662" w:rsidP="007F57C0">
      <w:pPr>
        <w:spacing w:after="0" w:line="240" w:lineRule="auto"/>
      </w:pPr>
      <w:r>
        <w:separator/>
      </w:r>
    </w:p>
  </w:footnote>
  <w:footnote w:type="continuationSeparator" w:id="0">
    <w:p w:rsidR="00FD7662" w:rsidRDefault="00FD7662" w:rsidP="007F5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298088"/>
      <w:docPartObj>
        <w:docPartGallery w:val="Page Numbers (Top of Page)"/>
        <w:docPartUnique/>
      </w:docPartObj>
    </w:sdtPr>
    <w:sdtEndPr>
      <w:rPr>
        <w:rFonts w:ascii="Times New Roman" w:hAnsi="Times New Roman" w:cs="Times New Roman"/>
      </w:rPr>
    </w:sdtEndPr>
    <w:sdtContent>
      <w:p w:rsidR="001B6D64" w:rsidRDefault="001B6D64">
        <w:pPr>
          <w:pStyle w:val="a4"/>
          <w:jc w:val="right"/>
        </w:pPr>
      </w:p>
      <w:p w:rsidR="001B6D64" w:rsidRDefault="001B6D64">
        <w:pPr>
          <w:pStyle w:val="a4"/>
          <w:jc w:val="right"/>
        </w:pPr>
      </w:p>
      <w:p w:rsidR="00551F1E" w:rsidRPr="001B6D64" w:rsidRDefault="00551F1E">
        <w:pPr>
          <w:pStyle w:val="a4"/>
          <w:jc w:val="right"/>
          <w:rPr>
            <w:rFonts w:ascii="Times New Roman" w:hAnsi="Times New Roman" w:cs="Times New Roman"/>
          </w:rPr>
        </w:pPr>
        <w:r w:rsidRPr="001B6D64">
          <w:rPr>
            <w:rFonts w:ascii="Times New Roman" w:hAnsi="Times New Roman" w:cs="Times New Roman"/>
          </w:rPr>
          <w:fldChar w:fldCharType="begin"/>
        </w:r>
        <w:r w:rsidRPr="001B6D64">
          <w:rPr>
            <w:rFonts w:ascii="Times New Roman" w:hAnsi="Times New Roman" w:cs="Times New Roman"/>
          </w:rPr>
          <w:instrText>PAGE   \* MERGEFORMAT</w:instrText>
        </w:r>
        <w:r w:rsidRPr="001B6D64">
          <w:rPr>
            <w:rFonts w:ascii="Times New Roman" w:hAnsi="Times New Roman" w:cs="Times New Roman"/>
          </w:rPr>
          <w:fldChar w:fldCharType="separate"/>
        </w:r>
        <w:r w:rsidR="005D50BC">
          <w:rPr>
            <w:rFonts w:ascii="Times New Roman" w:hAnsi="Times New Roman" w:cs="Times New Roman"/>
            <w:noProof/>
          </w:rPr>
          <w:t>7</w:t>
        </w:r>
        <w:r w:rsidRPr="001B6D64">
          <w:rPr>
            <w:rFonts w:ascii="Times New Roman" w:hAnsi="Times New Roman" w:cs="Times New Roman"/>
          </w:rPr>
          <w:fldChar w:fldCharType="end"/>
        </w:r>
      </w:p>
    </w:sdtContent>
  </w:sdt>
  <w:p w:rsidR="00551F1E" w:rsidRDefault="00551F1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57"/>
    <w:rsid w:val="00000DBE"/>
    <w:rsid w:val="00034ECE"/>
    <w:rsid w:val="00076733"/>
    <w:rsid w:val="000A3B03"/>
    <w:rsid w:val="000A5C03"/>
    <w:rsid w:val="001020A9"/>
    <w:rsid w:val="00113339"/>
    <w:rsid w:val="001B661E"/>
    <w:rsid w:val="001B6D64"/>
    <w:rsid w:val="001D003C"/>
    <w:rsid w:val="001D6931"/>
    <w:rsid w:val="001E547D"/>
    <w:rsid w:val="001E645B"/>
    <w:rsid w:val="001F2550"/>
    <w:rsid w:val="00201CD9"/>
    <w:rsid w:val="00211014"/>
    <w:rsid w:val="00213C31"/>
    <w:rsid w:val="00224E72"/>
    <w:rsid w:val="00233A1B"/>
    <w:rsid w:val="00245CA9"/>
    <w:rsid w:val="00251C27"/>
    <w:rsid w:val="00297268"/>
    <w:rsid w:val="002E4A9B"/>
    <w:rsid w:val="002F658F"/>
    <w:rsid w:val="00332320"/>
    <w:rsid w:val="00333294"/>
    <w:rsid w:val="003359B9"/>
    <w:rsid w:val="00361C4D"/>
    <w:rsid w:val="00365FC4"/>
    <w:rsid w:val="00370BBA"/>
    <w:rsid w:val="00394BC2"/>
    <w:rsid w:val="003A4CFB"/>
    <w:rsid w:val="003B3720"/>
    <w:rsid w:val="003B7E0E"/>
    <w:rsid w:val="003D5269"/>
    <w:rsid w:val="004019CE"/>
    <w:rsid w:val="0041543E"/>
    <w:rsid w:val="00434695"/>
    <w:rsid w:val="00443045"/>
    <w:rsid w:val="004868CB"/>
    <w:rsid w:val="00490B25"/>
    <w:rsid w:val="004E06C5"/>
    <w:rsid w:val="00531F3E"/>
    <w:rsid w:val="0054612D"/>
    <w:rsid w:val="00551F1E"/>
    <w:rsid w:val="005665C8"/>
    <w:rsid w:val="0057097A"/>
    <w:rsid w:val="005775A1"/>
    <w:rsid w:val="005836DD"/>
    <w:rsid w:val="005A01AB"/>
    <w:rsid w:val="005A3C51"/>
    <w:rsid w:val="005B2C61"/>
    <w:rsid w:val="005D47D8"/>
    <w:rsid w:val="005D50BC"/>
    <w:rsid w:val="005E25C6"/>
    <w:rsid w:val="00641EAA"/>
    <w:rsid w:val="00651BF9"/>
    <w:rsid w:val="0066334D"/>
    <w:rsid w:val="00667E62"/>
    <w:rsid w:val="00682EC6"/>
    <w:rsid w:val="006B4227"/>
    <w:rsid w:val="006B70C3"/>
    <w:rsid w:val="006C1FD2"/>
    <w:rsid w:val="006D4331"/>
    <w:rsid w:val="006E1AF7"/>
    <w:rsid w:val="006F1286"/>
    <w:rsid w:val="00706573"/>
    <w:rsid w:val="0072311C"/>
    <w:rsid w:val="0074292E"/>
    <w:rsid w:val="00765E71"/>
    <w:rsid w:val="00766CA0"/>
    <w:rsid w:val="00784057"/>
    <w:rsid w:val="00792F1C"/>
    <w:rsid w:val="00797AFB"/>
    <w:rsid w:val="007A1507"/>
    <w:rsid w:val="007A1BC3"/>
    <w:rsid w:val="007A35B7"/>
    <w:rsid w:val="007E2EBA"/>
    <w:rsid w:val="007F139A"/>
    <w:rsid w:val="007F57C0"/>
    <w:rsid w:val="0082635D"/>
    <w:rsid w:val="00830E3C"/>
    <w:rsid w:val="0086080C"/>
    <w:rsid w:val="00863D96"/>
    <w:rsid w:val="008973FD"/>
    <w:rsid w:val="008C6BCB"/>
    <w:rsid w:val="008D7524"/>
    <w:rsid w:val="008F3864"/>
    <w:rsid w:val="008F7034"/>
    <w:rsid w:val="0091042C"/>
    <w:rsid w:val="009203A2"/>
    <w:rsid w:val="0096067A"/>
    <w:rsid w:val="00997DA0"/>
    <w:rsid w:val="009B2B2C"/>
    <w:rsid w:val="009F02D5"/>
    <w:rsid w:val="00A03493"/>
    <w:rsid w:val="00A03EAB"/>
    <w:rsid w:val="00A217E5"/>
    <w:rsid w:val="00A24AD8"/>
    <w:rsid w:val="00A31936"/>
    <w:rsid w:val="00A66481"/>
    <w:rsid w:val="00A95BC3"/>
    <w:rsid w:val="00AA551B"/>
    <w:rsid w:val="00AB166E"/>
    <w:rsid w:val="00AE0284"/>
    <w:rsid w:val="00B0362E"/>
    <w:rsid w:val="00B12ECA"/>
    <w:rsid w:val="00B770A8"/>
    <w:rsid w:val="00B9286C"/>
    <w:rsid w:val="00BB33C0"/>
    <w:rsid w:val="00BC5C85"/>
    <w:rsid w:val="00C42F46"/>
    <w:rsid w:val="00C536AD"/>
    <w:rsid w:val="00C57FBE"/>
    <w:rsid w:val="00C72BD6"/>
    <w:rsid w:val="00C72E57"/>
    <w:rsid w:val="00C7369D"/>
    <w:rsid w:val="00C83E31"/>
    <w:rsid w:val="00C869D9"/>
    <w:rsid w:val="00C870B5"/>
    <w:rsid w:val="00C87CF2"/>
    <w:rsid w:val="00C96305"/>
    <w:rsid w:val="00CA2D05"/>
    <w:rsid w:val="00CB0533"/>
    <w:rsid w:val="00CB0C71"/>
    <w:rsid w:val="00CB68AA"/>
    <w:rsid w:val="00CD16F2"/>
    <w:rsid w:val="00CD5208"/>
    <w:rsid w:val="00D021AB"/>
    <w:rsid w:val="00D15CBB"/>
    <w:rsid w:val="00D25CA9"/>
    <w:rsid w:val="00D50782"/>
    <w:rsid w:val="00D85081"/>
    <w:rsid w:val="00DB168C"/>
    <w:rsid w:val="00DD2F45"/>
    <w:rsid w:val="00E60E83"/>
    <w:rsid w:val="00E716ED"/>
    <w:rsid w:val="00E91306"/>
    <w:rsid w:val="00EC2E17"/>
    <w:rsid w:val="00ED07E4"/>
    <w:rsid w:val="00ED3E28"/>
    <w:rsid w:val="00F40A1A"/>
    <w:rsid w:val="00FD03BC"/>
    <w:rsid w:val="00FD7662"/>
    <w:rsid w:val="00FE2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222FF-1B4D-4FB8-A8C1-443A61E8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06573"/>
    <w:pPr>
      <w:keepNext/>
      <w:spacing w:after="0" w:line="240" w:lineRule="auto"/>
      <w:ind w:firstLine="720"/>
      <w:jc w:val="both"/>
      <w:outlineLvl w:val="0"/>
    </w:pPr>
    <w:rPr>
      <w:rFonts w:ascii="Times New Roman" w:eastAsia="Times New Roman" w:hAnsi="Times New Roman" w:cs="Times New Roman"/>
      <w:b/>
      <w:bCs/>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3C0"/>
    <w:pPr>
      <w:ind w:left="720"/>
      <w:contextualSpacing/>
    </w:pPr>
  </w:style>
  <w:style w:type="paragraph" w:styleId="a4">
    <w:name w:val="header"/>
    <w:basedOn w:val="a"/>
    <w:link w:val="a5"/>
    <w:uiPriority w:val="99"/>
    <w:unhideWhenUsed/>
    <w:rsid w:val="007F57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57C0"/>
  </w:style>
  <w:style w:type="paragraph" w:styleId="a6">
    <w:name w:val="footer"/>
    <w:basedOn w:val="a"/>
    <w:link w:val="a7"/>
    <w:uiPriority w:val="99"/>
    <w:unhideWhenUsed/>
    <w:rsid w:val="007F57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57C0"/>
  </w:style>
  <w:style w:type="paragraph" w:styleId="a8">
    <w:name w:val="Balloon Text"/>
    <w:basedOn w:val="a"/>
    <w:link w:val="a9"/>
    <w:uiPriority w:val="99"/>
    <w:semiHidden/>
    <w:unhideWhenUsed/>
    <w:rsid w:val="004E06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E06C5"/>
    <w:rPr>
      <w:rFonts w:ascii="Tahoma" w:hAnsi="Tahoma" w:cs="Tahoma"/>
      <w:sz w:val="16"/>
      <w:szCs w:val="16"/>
    </w:rPr>
  </w:style>
  <w:style w:type="character" w:styleId="aa">
    <w:name w:val="Hyperlink"/>
    <w:basedOn w:val="a0"/>
    <w:uiPriority w:val="99"/>
    <w:semiHidden/>
    <w:unhideWhenUsed/>
    <w:rsid w:val="00C57FBE"/>
    <w:rPr>
      <w:color w:val="0000FF"/>
      <w:u w:val="single"/>
    </w:rPr>
  </w:style>
  <w:style w:type="character" w:customStyle="1" w:styleId="selectorcontent">
    <w:name w:val="selector_content"/>
    <w:basedOn w:val="a0"/>
    <w:rsid w:val="00792F1C"/>
  </w:style>
  <w:style w:type="character" w:customStyle="1" w:styleId="10">
    <w:name w:val="Заголовок 1 Знак"/>
    <w:basedOn w:val="a0"/>
    <w:link w:val="1"/>
    <w:rsid w:val="00706573"/>
    <w:rPr>
      <w:rFonts w:ascii="Times New Roman" w:eastAsia="Times New Roman" w:hAnsi="Times New Roman" w:cs="Times New Roman"/>
      <w:b/>
      <w:bCs/>
      <w:sz w:val="28"/>
      <w:szCs w:val="24"/>
      <w:lang w:val="x-none" w:eastAsia="x-none"/>
    </w:rPr>
  </w:style>
  <w:style w:type="table" w:styleId="ab">
    <w:name w:val="Table Grid"/>
    <w:basedOn w:val="a1"/>
    <w:uiPriority w:val="59"/>
    <w:rsid w:val="00B92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21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2600</Words>
  <Characters>14821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Татьяна</dc:creator>
  <cp:keywords/>
  <dc:description/>
  <cp:lastModifiedBy>Бавыкин Александр</cp:lastModifiedBy>
  <cp:revision>13</cp:revision>
  <cp:lastPrinted>2023-03-13T09:30:00Z</cp:lastPrinted>
  <dcterms:created xsi:type="dcterms:W3CDTF">2023-03-13T07:53:00Z</dcterms:created>
  <dcterms:modified xsi:type="dcterms:W3CDTF">2023-03-13T09:30:00Z</dcterms:modified>
</cp:coreProperties>
</file>