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4C" w:rsidRPr="00D06C24" w:rsidRDefault="00432B4C" w:rsidP="00432B4C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 xml:space="preserve">Форма заявки на участие в </w:t>
      </w:r>
      <w:r>
        <w:rPr>
          <w:sz w:val="22"/>
          <w:szCs w:val="22"/>
        </w:rPr>
        <w:t xml:space="preserve">электронном </w:t>
      </w:r>
      <w:proofErr w:type="gramStart"/>
      <w:r>
        <w:rPr>
          <w:sz w:val="22"/>
          <w:szCs w:val="22"/>
        </w:rPr>
        <w:t>аукционе</w:t>
      </w:r>
      <w:proofErr w:type="gramEnd"/>
    </w:p>
    <w:p w:rsidR="00432B4C" w:rsidRPr="00D06C24" w:rsidRDefault="00432B4C" w:rsidP="00432B4C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>-на бланке организации-</w:t>
      </w:r>
    </w:p>
    <w:p w:rsidR="00432B4C" w:rsidRPr="00D06C24" w:rsidRDefault="00432B4C" w:rsidP="00432B4C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>(при наличии)</w:t>
      </w:r>
    </w:p>
    <w:p w:rsidR="00432B4C" w:rsidRPr="00D06C24" w:rsidRDefault="00432B4C" w:rsidP="00432B4C">
      <w:pPr>
        <w:pStyle w:val="western"/>
        <w:spacing w:before="0" w:beforeAutospacing="0"/>
        <w:ind w:left="5670"/>
        <w:jc w:val="right"/>
        <w:rPr>
          <w:sz w:val="22"/>
          <w:szCs w:val="22"/>
        </w:rPr>
      </w:pPr>
      <w:r w:rsidRPr="00D06C24">
        <w:rPr>
          <w:sz w:val="22"/>
          <w:szCs w:val="22"/>
        </w:rPr>
        <w:t>Организатору аукциона:</w:t>
      </w:r>
    </w:p>
    <w:p w:rsidR="00432B4C" w:rsidRPr="006C366F" w:rsidRDefault="00432B4C" w:rsidP="00432B4C">
      <w:pPr>
        <w:pStyle w:val="western"/>
        <w:spacing w:before="240" w:beforeAutospacing="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Комитет по земельным ресурсам и землеустройству города Барнаула</w:t>
      </w:r>
    </w:p>
    <w:p w:rsidR="00432B4C" w:rsidRPr="006C366F" w:rsidRDefault="00432B4C" w:rsidP="00432B4C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>ЗАЯВКА</w:t>
      </w:r>
    </w:p>
    <w:p w:rsidR="00432B4C" w:rsidRPr="006C366F" w:rsidRDefault="00432B4C" w:rsidP="00432B4C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 xml:space="preserve">на участие в открытом </w:t>
      </w:r>
      <w:proofErr w:type="gramStart"/>
      <w:r w:rsidRPr="006C366F">
        <w:rPr>
          <w:rFonts w:ascii="Times New Roman" w:hAnsi="Times New Roman"/>
          <w:sz w:val="22"/>
          <w:szCs w:val="22"/>
          <w:lang w:eastAsia="en-US"/>
        </w:rPr>
        <w:t>аукционе</w:t>
      </w:r>
      <w:proofErr w:type="gramEnd"/>
      <w:r w:rsidRPr="006C366F">
        <w:rPr>
          <w:rFonts w:ascii="Times New Roman" w:hAnsi="Times New Roman"/>
          <w:sz w:val="22"/>
          <w:szCs w:val="22"/>
          <w:lang w:eastAsia="en-US"/>
        </w:rPr>
        <w:t xml:space="preserve"> в электронной форме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 Претендент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432B4C" w:rsidRDefault="00432B4C" w:rsidP="00432B4C">
      <w:pPr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 xml:space="preserve">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(наименование и организационно-правовая форма юридического лица или </w:t>
      </w:r>
      <w:r>
        <w:rPr>
          <w:i/>
          <w:sz w:val="16"/>
          <w:szCs w:val="16"/>
        </w:rPr>
        <w:t>фамилия, имя, отчество и паспортные данные физического лица, подающего заявку</w:t>
      </w:r>
      <w:r>
        <w:rPr>
          <w:rFonts w:eastAsia="Calibri"/>
          <w:i/>
          <w:sz w:val="16"/>
          <w:szCs w:val="16"/>
          <w:lang w:eastAsia="en-US"/>
        </w:rPr>
        <w:t>)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>
        <w:rPr>
          <w:rFonts w:eastAsia="Calibri"/>
          <w:sz w:val="22"/>
          <w:szCs w:val="22"/>
          <w:lang w:eastAsia="en-US"/>
        </w:rPr>
        <w:t>лице</w:t>
      </w:r>
      <w:proofErr w:type="gramEnd"/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:rsidR="00432B4C" w:rsidRDefault="00432B4C" w:rsidP="00432B4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(ФИО, должность, паспортные данные представителя),</w:t>
      </w:r>
      <w:r>
        <w:rPr>
          <w:i/>
          <w:sz w:val="16"/>
          <w:szCs w:val="16"/>
        </w:rPr>
        <w:t xml:space="preserve">  </w:t>
      </w:r>
    </w:p>
    <w:p w:rsidR="00432B4C" w:rsidRDefault="00432B4C" w:rsidP="00432B4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</w:t>
      </w:r>
    </w:p>
    <w:p w:rsidR="00432B4C" w:rsidRDefault="00432B4C" w:rsidP="00432B4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32B4C" w:rsidRDefault="00432B4C" w:rsidP="00432B4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32B4C" w:rsidRDefault="00432B4C" w:rsidP="00432B4C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(Устава, положения, доверенности, реквизиты доверенности для юридического лица)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Идентификационный номер налогоплательщика (ИНН)_____________________________________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Должность, ФИО руководителя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Местонахождение юридического лица:   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Фактический адрес (индекс) 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Контактные телефоны__________________________________, 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Факс______________________________</w:t>
      </w:r>
    </w:p>
    <w:p w:rsidR="00432B4C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Электронная почта_____________________________________</w:t>
      </w:r>
    </w:p>
    <w:p w:rsidR="00432B4C" w:rsidRPr="00A55C6C" w:rsidRDefault="00432B4C" w:rsidP="00432B4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</w:t>
      </w:r>
      <w:r w:rsidRPr="00A55C6C">
        <w:rPr>
          <w:rFonts w:eastAsia="Calibri"/>
          <w:b/>
          <w:sz w:val="22"/>
          <w:szCs w:val="22"/>
          <w:lang w:eastAsia="en-US"/>
        </w:rPr>
        <w:t>. Реквизиты банковского счета Претендента для возврата задатка:</w:t>
      </w:r>
    </w:p>
    <w:p w:rsidR="00432B4C" w:rsidRPr="00A55C6C" w:rsidRDefault="00432B4C" w:rsidP="00432B4C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расчетный счет № __________________________в банке______________________________________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</w:p>
    <w:p w:rsidR="00432B4C" w:rsidRPr="00A55C6C" w:rsidRDefault="00432B4C" w:rsidP="00432B4C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корр. счет № ________________ БИК ____________ ИНН_________________ КПП 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432B4C" w:rsidRPr="00D664DF" w:rsidRDefault="00432B4C" w:rsidP="00432B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</w:t>
      </w:r>
      <w:r w:rsidRPr="00A55C6C">
        <w:rPr>
          <w:rFonts w:eastAsia="Calibri"/>
          <w:b/>
          <w:sz w:val="22"/>
          <w:szCs w:val="22"/>
          <w:lang w:eastAsia="en-US"/>
        </w:rPr>
        <w:t xml:space="preserve">. Претендент настоящей заявкой подтверждает свое намерение участвовать </w:t>
      </w:r>
      <w:r w:rsidRPr="00A55C6C">
        <w:rPr>
          <w:rFonts w:eastAsia="Calibri"/>
          <w:sz w:val="22"/>
          <w:szCs w:val="22"/>
          <w:lang w:eastAsia="en-US"/>
        </w:rPr>
        <w:t>«____»_____________</w:t>
      </w:r>
      <w:r>
        <w:rPr>
          <w:rFonts w:eastAsia="Calibri"/>
          <w:sz w:val="22"/>
          <w:szCs w:val="22"/>
          <w:lang w:eastAsia="en-US"/>
        </w:rPr>
        <w:t>2024</w:t>
      </w:r>
      <w:r w:rsidRPr="00D664DF">
        <w:rPr>
          <w:rFonts w:eastAsia="Calibri"/>
          <w:sz w:val="22"/>
          <w:szCs w:val="22"/>
          <w:lang w:eastAsia="en-US"/>
        </w:rPr>
        <w:t xml:space="preserve"> г. в </w:t>
      </w:r>
      <w:proofErr w:type="gramStart"/>
      <w:r w:rsidRPr="00D664DF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D664DF">
        <w:rPr>
          <w:rFonts w:eastAsia="Calibri"/>
          <w:sz w:val="22"/>
          <w:szCs w:val="22"/>
          <w:lang w:eastAsia="en-US"/>
        </w:rPr>
        <w:t xml:space="preserve"> на право заключения договора аренды земельного участка </w:t>
      </w:r>
      <w:r>
        <w:rPr>
          <w:sz w:val="22"/>
          <w:szCs w:val="22"/>
        </w:rPr>
        <w:t>по адресу (местоположение): _________________</w:t>
      </w:r>
      <w:r w:rsidRPr="00D664DF">
        <w:rPr>
          <w:sz w:val="22"/>
          <w:szCs w:val="22"/>
        </w:rPr>
        <w:t xml:space="preserve">, с кадастровым номером </w:t>
      </w:r>
      <w:r>
        <w:rPr>
          <w:sz w:val="22"/>
          <w:szCs w:val="22"/>
        </w:rPr>
        <w:t>_______________</w:t>
      </w:r>
      <w:r w:rsidRPr="00D664DF">
        <w:rPr>
          <w:sz w:val="22"/>
          <w:szCs w:val="22"/>
        </w:rPr>
        <w:t xml:space="preserve">, </w:t>
      </w:r>
      <w:r w:rsidRPr="0000190D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___________</w:t>
      </w:r>
      <w:r w:rsidRPr="000019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 w:rsidRPr="00D664DF">
        <w:rPr>
          <w:sz w:val="22"/>
          <w:szCs w:val="22"/>
        </w:rPr>
        <w:t>.</w:t>
      </w:r>
    </w:p>
    <w:p w:rsidR="00432B4C" w:rsidRPr="00D664DF" w:rsidRDefault="00432B4C" w:rsidP="00432B4C">
      <w:pPr>
        <w:jc w:val="both"/>
        <w:rPr>
          <w:sz w:val="22"/>
          <w:szCs w:val="22"/>
        </w:rPr>
      </w:pPr>
      <w:r w:rsidRPr="00D664DF">
        <w:rPr>
          <w:sz w:val="22"/>
          <w:szCs w:val="22"/>
        </w:rPr>
        <w:t xml:space="preserve">Претендент обязуется соблюдать условия аукциона, содержащиеся в </w:t>
      </w:r>
      <w:proofErr w:type="gramStart"/>
      <w:r w:rsidRPr="00D664DF">
        <w:rPr>
          <w:sz w:val="22"/>
          <w:szCs w:val="22"/>
        </w:rPr>
        <w:t>извещении</w:t>
      </w:r>
      <w:proofErr w:type="gramEnd"/>
      <w:r w:rsidRPr="00D664DF">
        <w:rPr>
          <w:sz w:val="22"/>
          <w:szCs w:val="22"/>
        </w:rPr>
        <w:t xml:space="preserve"> о проведении аукциона, размещенном на официальном сайте </w:t>
      </w:r>
      <w:hyperlink r:id="rId5" w:history="1">
        <w:r w:rsidRPr="00913901"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>,</w:t>
      </w:r>
      <w:r w:rsidRPr="00913901">
        <w:t xml:space="preserve"> </w:t>
      </w:r>
      <w:hyperlink r:id="rId6" w:history="1">
        <w:r w:rsidRPr="00913901">
          <w:rPr>
            <w:rStyle w:val="a3"/>
            <w:sz w:val="22"/>
            <w:szCs w:val="22"/>
          </w:rPr>
          <w:t>www.rts-tender.ru</w:t>
        </w:r>
      </w:hyperlink>
      <w:r w:rsidRPr="00D664DF">
        <w:rPr>
          <w:sz w:val="22"/>
          <w:szCs w:val="22"/>
        </w:rPr>
        <w:t>, а также порядок проведения аукциона, установленный Земельным кодексом Российской Федерации;</w:t>
      </w:r>
    </w:p>
    <w:p w:rsidR="00432B4C" w:rsidRDefault="00432B4C" w:rsidP="00432B4C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sz w:val="22"/>
          <w:szCs w:val="22"/>
        </w:rPr>
        <w:t>Претендент подтверждает, что на дату подписания настоящей заявки он ознакомлен с п</w:t>
      </w:r>
      <w:r w:rsidRPr="00A55C6C">
        <w:rPr>
          <w:bCs/>
          <w:sz w:val="22"/>
          <w:szCs w:val="22"/>
        </w:rPr>
        <w:t xml:space="preserve">редметом аукциона, </w:t>
      </w:r>
      <w:r w:rsidRPr="00A55C6C">
        <w:rPr>
          <w:sz w:val="22"/>
          <w:szCs w:val="22"/>
        </w:rPr>
        <w:t xml:space="preserve">располагает данными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>
        <w:rPr>
          <w:bCs/>
          <w:color w:val="111111"/>
          <w:sz w:val="22"/>
          <w:szCs w:val="22"/>
        </w:rPr>
        <w:t>аренды</w:t>
      </w:r>
      <w:r w:rsidRPr="00A55C6C">
        <w:rPr>
          <w:sz w:val="22"/>
          <w:szCs w:val="22"/>
        </w:rPr>
        <w:t xml:space="preserve"> земельного участка.</w:t>
      </w:r>
    </w:p>
    <w:p w:rsidR="00432B4C" w:rsidRPr="00A55C6C" w:rsidRDefault="00432B4C" w:rsidP="00432B4C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bCs/>
          <w:sz w:val="22"/>
          <w:szCs w:val="22"/>
        </w:rPr>
        <w:t xml:space="preserve">Претенденту </w:t>
      </w:r>
      <w:r w:rsidRPr="00A55C6C">
        <w:rPr>
          <w:sz w:val="22"/>
          <w:szCs w:val="22"/>
        </w:rPr>
        <w:t xml:space="preserve">была предоставлена возможность ознакомиться с состоянием Участка в </w:t>
      </w:r>
      <w:proofErr w:type="gramStart"/>
      <w:r w:rsidRPr="00A55C6C">
        <w:rPr>
          <w:sz w:val="22"/>
          <w:szCs w:val="22"/>
        </w:rPr>
        <w:t>результате</w:t>
      </w:r>
      <w:proofErr w:type="gramEnd"/>
      <w:r w:rsidRPr="00A55C6C">
        <w:rPr>
          <w:sz w:val="22"/>
          <w:szCs w:val="22"/>
        </w:rPr>
        <w:t xml:space="preserve"> осмотра, который Претендент мог осуществить самостоятельно, претензий Претендент не имеет. Претендент осведомлен о том, что он вправе отозвать настоящую заявку.</w:t>
      </w:r>
    </w:p>
    <w:p w:rsidR="00432B4C" w:rsidRDefault="00432B4C" w:rsidP="00432B4C">
      <w:pPr>
        <w:jc w:val="both"/>
        <w:rPr>
          <w:sz w:val="22"/>
          <w:szCs w:val="22"/>
        </w:rPr>
      </w:pPr>
      <w:r w:rsidRPr="00A55C6C">
        <w:rPr>
          <w:sz w:val="22"/>
          <w:szCs w:val="22"/>
        </w:rPr>
        <w:t xml:space="preserve">В </w:t>
      </w:r>
      <w:proofErr w:type="gramStart"/>
      <w:r w:rsidRPr="00A55C6C">
        <w:rPr>
          <w:sz w:val="22"/>
          <w:szCs w:val="22"/>
        </w:rPr>
        <w:t>случае</w:t>
      </w:r>
      <w:proofErr w:type="gramEnd"/>
      <w:r w:rsidRPr="00A55C6C">
        <w:rPr>
          <w:sz w:val="22"/>
          <w:szCs w:val="22"/>
        </w:rPr>
        <w:t xml:space="preserve"> признания победителем аукциона, Претендент обязуется: подписать протокол о результатах аукциона; заключить в установленный срок договор </w:t>
      </w:r>
      <w:r>
        <w:rPr>
          <w:bCs/>
          <w:color w:val="111111"/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участка; уплатить Продавцу стоимость, установленную по результатам аукциона</w:t>
      </w:r>
      <w:r w:rsidRPr="00A55C6C">
        <w:rPr>
          <w:sz w:val="22"/>
          <w:szCs w:val="22"/>
        </w:rPr>
        <w:t>.</w:t>
      </w:r>
    </w:p>
    <w:p w:rsidR="00432B4C" w:rsidRDefault="00432B4C" w:rsidP="00432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 w:rsidRPr="00483204">
        <w:rPr>
          <w:sz w:val="22"/>
          <w:szCs w:val="22"/>
        </w:rPr>
        <w:t>случае</w:t>
      </w:r>
      <w:proofErr w:type="gramEnd"/>
      <w:r w:rsidRPr="00483204">
        <w:rPr>
          <w:sz w:val="22"/>
          <w:szCs w:val="22"/>
        </w:rPr>
        <w:t xml:space="preserve"> признания единственным участником аукциона, Претендент обязуется заключить в установленный срок договор </w:t>
      </w:r>
      <w:r>
        <w:rPr>
          <w:bCs/>
          <w:color w:val="111111"/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участка; </w:t>
      </w:r>
      <w:r w:rsidRPr="00483204">
        <w:rPr>
          <w:sz w:val="22"/>
          <w:szCs w:val="22"/>
        </w:rPr>
        <w:t>уплатить Продавцу стоимость, установленную по результатам аукциона.</w:t>
      </w:r>
    </w:p>
    <w:p w:rsidR="00432B4C" w:rsidRPr="00483204" w:rsidRDefault="00432B4C" w:rsidP="00432B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</w:t>
      </w:r>
      <w:r w:rsidRPr="00483204">
        <w:rPr>
          <w:rFonts w:eastAsia="Calibri"/>
          <w:sz w:val="22"/>
          <w:szCs w:val="22"/>
          <w:lang w:eastAsia="en-US"/>
        </w:rPr>
        <w:t xml:space="preserve">. Для участия в </w:t>
      </w:r>
      <w:proofErr w:type="gramStart"/>
      <w:r w:rsidRPr="00483204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483204">
        <w:rPr>
          <w:rFonts w:eastAsia="Calibri"/>
          <w:sz w:val="22"/>
          <w:szCs w:val="22"/>
          <w:lang w:eastAsia="en-US"/>
        </w:rPr>
        <w:t xml:space="preserve"> Претендентом перечислен задаток в сумме: __________________________</w:t>
      </w:r>
    </w:p>
    <w:p w:rsidR="00432B4C" w:rsidRPr="00483204" w:rsidRDefault="00432B4C" w:rsidP="00432B4C">
      <w:pPr>
        <w:ind w:firstLine="567"/>
        <w:jc w:val="both"/>
        <w:rPr>
          <w:sz w:val="22"/>
          <w:szCs w:val="22"/>
        </w:rPr>
      </w:pPr>
    </w:p>
    <w:p w:rsidR="00432B4C" w:rsidRPr="00483204" w:rsidRDefault="00432B4C" w:rsidP="00432B4C">
      <w:pPr>
        <w:pStyle w:val="a4"/>
        <w:rPr>
          <w:sz w:val="22"/>
          <w:szCs w:val="22"/>
        </w:rPr>
      </w:pPr>
      <w:r w:rsidRPr="00483204">
        <w:rPr>
          <w:sz w:val="22"/>
          <w:szCs w:val="22"/>
        </w:rPr>
        <w:t>ПРИЛОЖЕНИЯ:</w:t>
      </w:r>
    </w:p>
    <w:p w:rsidR="00432B4C" w:rsidRPr="00483204" w:rsidRDefault="00432B4C" w:rsidP="00432B4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83204">
        <w:rPr>
          <w:sz w:val="22"/>
          <w:szCs w:val="22"/>
        </w:rPr>
        <w:t xml:space="preserve">Одновременно с заявкой </w:t>
      </w:r>
      <w:r>
        <w:rPr>
          <w:sz w:val="22"/>
          <w:szCs w:val="22"/>
        </w:rPr>
        <w:t>П</w:t>
      </w:r>
      <w:r w:rsidRPr="00483204">
        <w:rPr>
          <w:sz w:val="22"/>
          <w:szCs w:val="22"/>
        </w:rPr>
        <w:t>ретендент представля</w:t>
      </w:r>
      <w:r>
        <w:rPr>
          <w:sz w:val="22"/>
          <w:szCs w:val="22"/>
        </w:rPr>
        <w:t>е</w:t>
      </w:r>
      <w:r w:rsidRPr="00483204">
        <w:rPr>
          <w:sz w:val="22"/>
          <w:szCs w:val="22"/>
        </w:rPr>
        <w:t xml:space="preserve">т следующие документы: </w:t>
      </w:r>
    </w:p>
    <w:p w:rsidR="00432B4C" w:rsidRDefault="00432B4C" w:rsidP="00432B4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0" w:name="sub_3912130"/>
      <w:r>
        <w:rPr>
          <w:sz w:val="22"/>
          <w:szCs w:val="22"/>
        </w:rPr>
        <w:t>1)</w:t>
      </w:r>
      <w:r w:rsidRPr="0017682E">
        <w:t xml:space="preserve"> </w:t>
      </w:r>
      <w:r w:rsidRPr="0017682E">
        <w:rPr>
          <w:sz w:val="22"/>
          <w:szCs w:val="22"/>
        </w:rPr>
        <w:t>копию документа, удостоверяющего личность заявителя (для граждан);</w:t>
      </w:r>
      <w:r w:rsidRPr="00C34439">
        <w:t xml:space="preserve"> </w:t>
      </w:r>
      <w:r w:rsidRPr="00483204">
        <w:rPr>
          <w:sz w:val="22"/>
          <w:szCs w:val="22"/>
        </w:rPr>
        <w:t xml:space="preserve"> </w:t>
      </w:r>
    </w:p>
    <w:p w:rsidR="00432B4C" w:rsidRPr="00483204" w:rsidRDefault="00432B4C" w:rsidP="00432B4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Pr="00483204">
        <w:rPr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2B4C" w:rsidRPr="00483204" w:rsidRDefault="00432B4C" w:rsidP="00432B4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1" w:name="sub_3912140"/>
      <w:bookmarkEnd w:id="0"/>
      <w:r>
        <w:rPr>
          <w:sz w:val="22"/>
          <w:szCs w:val="22"/>
        </w:rPr>
        <w:t>3</w:t>
      </w:r>
      <w:r w:rsidRPr="00483204">
        <w:rPr>
          <w:sz w:val="22"/>
          <w:szCs w:val="22"/>
        </w:rPr>
        <w:t>) документы, подтверждающие внесение задатка.</w:t>
      </w:r>
    </w:p>
    <w:bookmarkEnd w:id="1"/>
    <w:p w:rsidR="00432B4C" w:rsidRPr="00483204" w:rsidRDefault="00432B4C" w:rsidP="00432B4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32B4C" w:rsidRPr="00F22758" w:rsidRDefault="00432B4C" w:rsidP="00432B4C">
      <w:pPr>
        <w:ind w:firstLine="540"/>
        <w:jc w:val="both"/>
        <w:rPr>
          <w:sz w:val="18"/>
          <w:szCs w:val="18"/>
          <w:lang w:eastAsia="ar-SA"/>
        </w:rPr>
      </w:pPr>
      <w:r w:rsidRPr="00F22758">
        <w:rPr>
          <w:sz w:val="18"/>
          <w:szCs w:val="18"/>
        </w:rPr>
        <w:t>Даю согласие</w:t>
      </w:r>
      <w:r w:rsidRPr="00F22758">
        <w:rPr>
          <w:b/>
          <w:sz w:val="18"/>
          <w:szCs w:val="18"/>
        </w:rPr>
        <w:t xml:space="preserve"> </w:t>
      </w:r>
      <w:r w:rsidRPr="00F22758">
        <w:rPr>
          <w:sz w:val="18"/>
          <w:szCs w:val="18"/>
        </w:rPr>
        <w:t xml:space="preserve">Комитету по земельным ресурсам и землеустройству города Барнаула </w:t>
      </w:r>
      <w:r w:rsidRPr="00F22758">
        <w:rPr>
          <w:bCs/>
          <w:sz w:val="18"/>
          <w:szCs w:val="18"/>
        </w:rPr>
        <w:t>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F22758">
        <w:rPr>
          <w:bCs/>
          <w:sz w:val="18"/>
          <w:szCs w:val="18"/>
        </w:rPr>
        <w:t>но</w:t>
      </w:r>
      <w:proofErr w:type="gramEnd"/>
      <w:r w:rsidRPr="00F22758">
        <w:rPr>
          <w:bCs/>
          <w:sz w:val="18"/>
          <w:szCs w:val="18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F22758">
        <w:rPr>
          <w:sz w:val="18"/>
          <w:szCs w:val="18"/>
        </w:rPr>
        <w:t>предусмотренную пунктом 3 части первой статьи 3 Федерального закона от 27.07.2006 № 152-ФЗ «О персональных данных»,</w:t>
      </w:r>
      <w:r w:rsidRPr="00F22758">
        <w:rPr>
          <w:bCs/>
          <w:sz w:val="18"/>
          <w:szCs w:val="18"/>
        </w:rPr>
        <w:t xml:space="preserve"> включая сбор, систематизацию, хранение, использование, публикацию, в том числе на </w:t>
      </w:r>
      <w:r w:rsidRPr="00F22758">
        <w:rPr>
          <w:sz w:val="18"/>
          <w:szCs w:val="18"/>
        </w:rPr>
        <w:t xml:space="preserve">размещение в информационно-телекоммуникационной сети "Интернет" для размещения информации о проведении торгов </w:t>
      </w:r>
      <w:r w:rsidRPr="00F22758">
        <w:rPr>
          <w:sz w:val="18"/>
          <w:szCs w:val="18"/>
          <w:lang w:eastAsia="ar-SA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www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torgi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gov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ru</w:t>
        </w:r>
      </w:hyperlink>
      <w:r>
        <w:rPr>
          <w:sz w:val="18"/>
          <w:szCs w:val="18"/>
          <w:lang w:eastAsia="ar-SA"/>
        </w:rPr>
        <w:t xml:space="preserve">, </w:t>
      </w:r>
      <w:hyperlink r:id="rId8" w:history="1">
        <w:r w:rsidRPr="00325B53">
          <w:rPr>
            <w:rStyle w:val="a3"/>
            <w:sz w:val="18"/>
            <w:szCs w:val="18"/>
          </w:rPr>
          <w:t>www.rts-tender.ru</w:t>
        </w:r>
      </w:hyperlink>
      <w:r w:rsidRPr="00F22758">
        <w:rPr>
          <w:sz w:val="18"/>
          <w:szCs w:val="18"/>
          <w:lang w:eastAsia="ar-SA"/>
        </w:rPr>
        <w:t>).</w:t>
      </w:r>
    </w:p>
    <w:p w:rsidR="00432B4C" w:rsidRDefault="00432B4C" w:rsidP="00432B4C">
      <w:pPr>
        <w:pStyle w:val="western"/>
        <w:spacing w:before="240" w:beforeAutospacing="0"/>
        <w:rPr>
          <w:i/>
          <w:sz w:val="20"/>
          <w:szCs w:val="20"/>
        </w:rPr>
      </w:pPr>
      <w:r w:rsidRPr="006C366F">
        <w:rPr>
          <w:i/>
          <w:sz w:val="22"/>
          <w:szCs w:val="22"/>
        </w:rPr>
        <w:t xml:space="preserve">            </w:t>
      </w:r>
      <w:r w:rsidRPr="006C366F">
        <w:rPr>
          <w:i/>
          <w:sz w:val="20"/>
          <w:szCs w:val="20"/>
        </w:rPr>
        <w:t>Заявка может быть подана лично, либо ч</w:t>
      </w:r>
      <w:r>
        <w:rPr>
          <w:i/>
          <w:sz w:val="20"/>
          <w:szCs w:val="20"/>
        </w:rPr>
        <w:t xml:space="preserve">ерез представителя претендента. </w:t>
      </w:r>
    </w:p>
    <w:p w:rsidR="00432B4C" w:rsidRPr="006C366F" w:rsidRDefault="00432B4C" w:rsidP="00432B4C">
      <w:pPr>
        <w:pStyle w:val="western"/>
        <w:spacing w:before="0" w:beforeAutospacing="0"/>
        <w:ind w:firstLine="567"/>
        <w:rPr>
          <w:i/>
          <w:sz w:val="20"/>
          <w:szCs w:val="20"/>
        </w:rPr>
      </w:pPr>
      <w:r w:rsidRPr="006C366F">
        <w:rPr>
          <w:i/>
          <w:sz w:val="20"/>
          <w:szCs w:val="20"/>
        </w:rPr>
        <w:t xml:space="preserve">В </w:t>
      </w:r>
      <w:proofErr w:type="gramStart"/>
      <w:r w:rsidRPr="006C366F">
        <w:rPr>
          <w:i/>
          <w:sz w:val="20"/>
          <w:szCs w:val="20"/>
        </w:rPr>
        <w:t>случае</w:t>
      </w:r>
      <w:proofErr w:type="gramEnd"/>
      <w:r w:rsidRPr="006C366F">
        <w:rPr>
          <w:i/>
          <w:sz w:val="20"/>
          <w:szCs w:val="20"/>
        </w:rPr>
        <w:t xml:space="preserve"> подачи заявки через представителя претендента предъявляется доверенность, представитель может представлять на аукционе только одного претенден</w:t>
      </w:r>
      <w:r>
        <w:rPr>
          <w:i/>
          <w:sz w:val="20"/>
          <w:szCs w:val="20"/>
        </w:rPr>
        <w:t>та.</w:t>
      </w:r>
    </w:p>
    <w:p w:rsidR="00356592" w:rsidRDefault="00356592">
      <w:bookmarkStart w:id="2" w:name="_GoBack"/>
      <w:bookmarkEnd w:id="2"/>
    </w:p>
    <w:sectPr w:rsidR="0035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4C"/>
    <w:rsid w:val="00356592"/>
    <w:rsid w:val="004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2B4C"/>
    <w:pPr>
      <w:spacing w:before="100" w:beforeAutospacing="1" w:after="100" w:afterAutospacing="1"/>
    </w:pPr>
  </w:style>
  <w:style w:type="character" w:styleId="a3">
    <w:name w:val="Hyperlink"/>
    <w:rsid w:val="00432B4C"/>
    <w:rPr>
      <w:color w:val="0000FF"/>
      <w:u w:val="single"/>
    </w:rPr>
  </w:style>
  <w:style w:type="paragraph" w:customStyle="1" w:styleId="ConsPlusTitle">
    <w:name w:val="ConsPlusTitle"/>
    <w:rsid w:val="00432B4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32B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2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2B4C"/>
    <w:pPr>
      <w:spacing w:before="100" w:beforeAutospacing="1" w:after="100" w:afterAutospacing="1"/>
    </w:pPr>
  </w:style>
  <w:style w:type="character" w:styleId="a3">
    <w:name w:val="Hyperlink"/>
    <w:rsid w:val="00432B4C"/>
    <w:rPr>
      <w:color w:val="0000FF"/>
      <w:u w:val="single"/>
    </w:rPr>
  </w:style>
  <w:style w:type="paragraph" w:customStyle="1" w:styleId="ConsPlusTitle">
    <w:name w:val="ConsPlusTitle"/>
    <w:rsid w:val="00432B4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32B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2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Н. Н.</dc:creator>
  <cp:lastModifiedBy>Жилина Н. Н.</cp:lastModifiedBy>
  <cp:revision>1</cp:revision>
  <dcterms:created xsi:type="dcterms:W3CDTF">2023-12-29T00:42:00Z</dcterms:created>
  <dcterms:modified xsi:type="dcterms:W3CDTF">2023-12-29T00:42:00Z</dcterms:modified>
</cp:coreProperties>
</file>