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DF0" w:rsidRPr="005F6B87" w:rsidRDefault="00594DF0" w:rsidP="00594DF0">
      <w:pPr>
        <w:shd w:val="clear" w:color="auto" w:fill="FFFFFF"/>
        <w:jc w:val="right"/>
        <w:rPr>
          <w:rFonts w:eastAsia="Times New Roman"/>
          <w:bCs/>
          <w:spacing w:val="-3"/>
          <w:sz w:val="28"/>
          <w:szCs w:val="28"/>
        </w:rPr>
      </w:pPr>
      <w:r w:rsidRPr="005F6B87">
        <w:rPr>
          <w:rFonts w:eastAsia="Times New Roman"/>
          <w:bCs/>
          <w:spacing w:val="-3"/>
          <w:sz w:val="28"/>
          <w:szCs w:val="28"/>
        </w:rPr>
        <w:t>Приложение №3</w:t>
      </w:r>
    </w:p>
    <w:p w:rsidR="00594DF0" w:rsidRPr="005F6B87" w:rsidRDefault="00594DF0" w:rsidP="0053159A">
      <w:pPr>
        <w:shd w:val="clear" w:color="auto" w:fill="FFFFFF"/>
        <w:jc w:val="center"/>
        <w:rPr>
          <w:rFonts w:eastAsia="Times New Roman"/>
          <w:b/>
          <w:bCs/>
          <w:spacing w:val="-3"/>
          <w:sz w:val="28"/>
          <w:szCs w:val="28"/>
        </w:rPr>
      </w:pPr>
    </w:p>
    <w:p w:rsidR="00B97CEB" w:rsidRDefault="00B97CEB" w:rsidP="0053159A">
      <w:pPr>
        <w:shd w:val="clear" w:color="auto" w:fill="FFFFFF"/>
        <w:jc w:val="center"/>
        <w:rPr>
          <w:rFonts w:eastAsia="Times New Roman"/>
          <w:b/>
          <w:bCs/>
          <w:spacing w:val="-3"/>
          <w:sz w:val="28"/>
          <w:szCs w:val="28"/>
        </w:rPr>
      </w:pPr>
    </w:p>
    <w:p w:rsidR="00F52769" w:rsidRPr="005F6B87" w:rsidRDefault="005B3211" w:rsidP="0053159A">
      <w:pPr>
        <w:shd w:val="clear" w:color="auto" w:fill="FFFFFF"/>
        <w:jc w:val="center"/>
        <w:rPr>
          <w:sz w:val="28"/>
          <w:szCs w:val="28"/>
        </w:rPr>
      </w:pPr>
      <w:r w:rsidRPr="005F6B87">
        <w:rPr>
          <w:rFonts w:eastAsia="Times New Roman"/>
          <w:b/>
          <w:bCs/>
          <w:spacing w:val="-3"/>
          <w:sz w:val="28"/>
          <w:szCs w:val="28"/>
        </w:rPr>
        <w:t xml:space="preserve">ДОГОВОР </w:t>
      </w:r>
      <w:r w:rsidR="00A64E4F" w:rsidRPr="005F6B87">
        <w:rPr>
          <w:rFonts w:eastAsia="Times New Roman"/>
          <w:b/>
          <w:bCs/>
          <w:spacing w:val="-3"/>
          <w:sz w:val="28"/>
          <w:szCs w:val="28"/>
        </w:rPr>
        <w:t xml:space="preserve">АРЕНДЫ </w:t>
      </w:r>
      <w:r w:rsidRPr="005F6B87">
        <w:rPr>
          <w:rFonts w:eastAsia="Times New Roman"/>
          <w:b/>
          <w:spacing w:val="-3"/>
          <w:sz w:val="28"/>
          <w:szCs w:val="28"/>
        </w:rPr>
        <w:t>№</w:t>
      </w:r>
      <w:r w:rsidR="00B5092F">
        <w:rPr>
          <w:rFonts w:eastAsia="Times New Roman"/>
          <w:b/>
          <w:spacing w:val="-3"/>
          <w:sz w:val="28"/>
          <w:szCs w:val="28"/>
        </w:rPr>
        <w:t>________</w:t>
      </w:r>
    </w:p>
    <w:p w:rsidR="00A64E4F" w:rsidRPr="005F6B87" w:rsidRDefault="005B3211" w:rsidP="0053159A">
      <w:pPr>
        <w:shd w:val="clear" w:color="auto" w:fill="FFFFFF"/>
        <w:ind w:right="120"/>
        <w:jc w:val="center"/>
        <w:rPr>
          <w:rFonts w:eastAsia="Times New Roman"/>
          <w:sz w:val="28"/>
          <w:szCs w:val="28"/>
        </w:rPr>
      </w:pPr>
      <w:r w:rsidRPr="005F6B87">
        <w:rPr>
          <w:rFonts w:eastAsia="Times New Roman"/>
          <w:sz w:val="28"/>
          <w:szCs w:val="28"/>
        </w:rPr>
        <w:t>земельного участка</w:t>
      </w:r>
      <w:r w:rsidR="008F5BAE" w:rsidRPr="005F6B87">
        <w:rPr>
          <w:rFonts w:eastAsia="Times New Roman"/>
          <w:sz w:val="28"/>
          <w:szCs w:val="28"/>
        </w:rPr>
        <w:t xml:space="preserve"> для комплексного освоения территории</w:t>
      </w:r>
      <w:r w:rsidR="00A64E4F" w:rsidRPr="005F6B87">
        <w:rPr>
          <w:rFonts w:eastAsia="Times New Roman"/>
          <w:sz w:val="28"/>
          <w:szCs w:val="28"/>
        </w:rPr>
        <w:t xml:space="preserve"> </w:t>
      </w:r>
    </w:p>
    <w:p w:rsidR="00EC074E" w:rsidRPr="005F6B87" w:rsidRDefault="00EC074E" w:rsidP="0053159A">
      <w:pPr>
        <w:shd w:val="clear" w:color="auto" w:fill="FFFFFF"/>
        <w:ind w:right="120"/>
        <w:jc w:val="both"/>
        <w:rPr>
          <w:sz w:val="28"/>
          <w:szCs w:val="28"/>
        </w:rPr>
      </w:pPr>
    </w:p>
    <w:p w:rsidR="00EC074E" w:rsidRPr="005F6B87" w:rsidRDefault="000129BF" w:rsidP="0053159A">
      <w:pPr>
        <w:shd w:val="clear" w:color="auto" w:fill="FFFFFF"/>
        <w:jc w:val="both"/>
        <w:rPr>
          <w:rFonts w:eastAsia="Times New Roman"/>
          <w:bCs/>
          <w:spacing w:val="-7"/>
          <w:sz w:val="28"/>
          <w:szCs w:val="28"/>
        </w:rPr>
      </w:pPr>
      <w:r w:rsidRPr="005F6B87">
        <w:rPr>
          <w:rFonts w:eastAsia="Times New Roman"/>
          <w:bCs/>
          <w:spacing w:val="-3"/>
          <w:sz w:val="28"/>
          <w:szCs w:val="28"/>
        </w:rPr>
        <w:t>г</w:t>
      </w:r>
      <w:proofErr w:type="gramStart"/>
      <w:r w:rsidRPr="005F6B87">
        <w:rPr>
          <w:rFonts w:eastAsia="Times New Roman"/>
          <w:bCs/>
          <w:spacing w:val="-3"/>
          <w:sz w:val="28"/>
          <w:szCs w:val="28"/>
        </w:rPr>
        <w:t>.</w:t>
      </w:r>
      <w:r w:rsidR="005B3211" w:rsidRPr="005F6B87">
        <w:rPr>
          <w:rFonts w:eastAsia="Times New Roman"/>
          <w:bCs/>
          <w:spacing w:val="-3"/>
          <w:sz w:val="28"/>
          <w:szCs w:val="28"/>
        </w:rPr>
        <w:t>Б</w:t>
      </w:r>
      <w:proofErr w:type="gramEnd"/>
      <w:r w:rsidR="005B3211" w:rsidRPr="005F6B87">
        <w:rPr>
          <w:rFonts w:eastAsia="Times New Roman"/>
          <w:bCs/>
          <w:spacing w:val="-3"/>
          <w:sz w:val="28"/>
          <w:szCs w:val="28"/>
        </w:rPr>
        <w:t>арнаул</w:t>
      </w:r>
      <w:r w:rsidR="00EC074E" w:rsidRPr="005F6B87">
        <w:rPr>
          <w:rFonts w:eastAsia="Times New Roman"/>
          <w:bCs/>
          <w:spacing w:val="-3"/>
          <w:sz w:val="28"/>
          <w:szCs w:val="28"/>
        </w:rPr>
        <w:t xml:space="preserve">                                   </w:t>
      </w:r>
      <w:r w:rsidRPr="005F6B87">
        <w:rPr>
          <w:rFonts w:eastAsia="Times New Roman"/>
          <w:bCs/>
          <w:spacing w:val="-3"/>
          <w:sz w:val="28"/>
          <w:szCs w:val="28"/>
        </w:rPr>
        <w:t xml:space="preserve">          </w:t>
      </w:r>
      <w:r w:rsidR="00A64E4F" w:rsidRPr="005F6B87">
        <w:rPr>
          <w:rFonts w:eastAsia="Times New Roman"/>
          <w:bCs/>
          <w:spacing w:val="-3"/>
          <w:sz w:val="28"/>
          <w:szCs w:val="28"/>
        </w:rPr>
        <w:t xml:space="preserve"> </w:t>
      </w:r>
      <w:r w:rsidR="00CA640B" w:rsidRPr="005F6B87">
        <w:rPr>
          <w:rFonts w:eastAsia="Times New Roman"/>
          <w:bCs/>
          <w:spacing w:val="-3"/>
          <w:sz w:val="28"/>
          <w:szCs w:val="28"/>
        </w:rPr>
        <w:t xml:space="preserve">       </w:t>
      </w:r>
      <w:r w:rsidR="00A64E4F" w:rsidRPr="005F6B87">
        <w:rPr>
          <w:rFonts w:eastAsia="Times New Roman"/>
          <w:bCs/>
          <w:spacing w:val="-3"/>
          <w:sz w:val="28"/>
          <w:szCs w:val="28"/>
        </w:rPr>
        <w:t xml:space="preserve">  </w:t>
      </w:r>
      <w:r w:rsidR="00EC074E" w:rsidRPr="005F6B87">
        <w:rPr>
          <w:rFonts w:eastAsia="Times New Roman"/>
          <w:bCs/>
          <w:spacing w:val="-3"/>
          <w:sz w:val="28"/>
          <w:szCs w:val="28"/>
        </w:rPr>
        <w:t xml:space="preserve"> </w:t>
      </w:r>
      <w:r w:rsidR="005B3211" w:rsidRPr="005F6B87">
        <w:rPr>
          <w:rFonts w:eastAsia="Times New Roman"/>
          <w:bCs/>
          <w:sz w:val="28"/>
          <w:szCs w:val="28"/>
        </w:rPr>
        <w:t>«</w:t>
      </w:r>
      <w:r w:rsidR="00EC074E" w:rsidRPr="005F6B87">
        <w:rPr>
          <w:rFonts w:eastAsia="Times New Roman"/>
          <w:bCs/>
          <w:sz w:val="28"/>
          <w:szCs w:val="28"/>
        </w:rPr>
        <w:t>___</w:t>
      </w:r>
      <w:r w:rsidR="005B3211" w:rsidRPr="005F6B87">
        <w:rPr>
          <w:rFonts w:eastAsia="Times New Roman"/>
          <w:bCs/>
          <w:sz w:val="28"/>
          <w:szCs w:val="28"/>
        </w:rPr>
        <w:t>»</w:t>
      </w:r>
      <w:r w:rsidR="00EC074E" w:rsidRPr="005F6B87">
        <w:rPr>
          <w:rFonts w:eastAsia="Times New Roman"/>
          <w:bCs/>
          <w:sz w:val="28"/>
          <w:szCs w:val="28"/>
        </w:rPr>
        <w:t>__</w:t>
      </w:r>
      <w:r w:rsidR="00A64E4F" w:rsidRPr="005F6B87">
        <w:rPr>
          <w:rFonts w:eastAsia="Times New Roman"/>
          <w:bCs/>
          <w:sz w:val="28"/>
          <w:szCs w:val="28"/>
        </w:rPr>
        <w:t>__</w:t>
      </w:r>
      <w:r w:rsidR="00EC074E" w:rsidRPr="005F6B87">
        <w:rPr>
          <w:rFonts w:eastAsia="Times New Roman"/>
          <w:bCs/>
          <w:sz w:val="28"/>
          <w:szCs w:val="28"/>
        </w:rPr>
        <w:t>___</w:t>
      </w:r>
      <w:r w:rsidR="005B3211" w:rsidRPr="005F6B87">
        <w:rPr>
          <w:rFonts w:eastAsia="Times New Roman"/>
          <w:bCs/>
          <w:spacing w:val="-7"/>
          <w:sz w:val="28"/>
          <w:szCs w:val="28"/>
        </w:rPr>
        <w:t>20</w:t>
      </w:r>
      <w:r w:rsidR="00CA640B" w:rsidRPr="005F6B87">
        <w:rPr>
          <w:rFonts w:eastAsia="Times New Roman"/>
          <w:bCs/>
          <w:spacing w:val="-7"/>
          <w:sz w:val="28"/>
          <w:szCs w:val="28"/>
        </w:rPr>
        <w:t>__</w:t>
      </w:r>
      <w:r w:rsidR="00A64E4F" w:rsidRPr="005F6B87">
        <w:rPr>
          <w:rFonts w:eastAsia="Times New Roman"/>
          <w:bCs/>
          <w:spacing w:val="-7"/>
          <w:sz w:val="28"/>
          <w:szCs w:val="28"/>
        </w:rPr>
        <w:t>__</w:t>
      </w:r>
    </w:p>
    <w:p w:rsidR="00A64E4F" w:rsidRPr="005F6B87" w:rsidRDefault="00A64E4F" w:rsidP="0053159A">
      <w:pPr>
        <w:shd w:val="clear" w:color="auto" w:fill="FFFFFF"/>
        <w:jc w:val="both"/>
        <w:rPr>
          <w:rFonts w:eastAsia="Times New Roman"/>
          <w:bCs/>
          <w:spacing w:val="-4"/>
          <w:sz w:val="28"/>
          <w:szCs w:val="28"/>
        </w:rPr>
      </w:pPr>
    </w:p>
    <w:p w:rsidR="005341D1" w:rsidRDefault="005341D1" w:rsidP="00730AB1">
      <w:pPr>
        <w:shd w:val="clear" w:color="auto" w:fill="FFFFFF"/>
        <w:ind w:left="19" w:right="96" w:firstLine="706"/>
        <w:jc w:val="both"/>
        <w:rPr>
          <w:rFonts w:eastAsia="Times New Roman"/>
          <w:bCs/>
          <w:spacing w:val="1"/>
          <w:sz w:val="28"/>
          <w:szCs w:val="28"/>
        </w:rPr>
      </w:pPr>
      <w:proofErr w:type="gramStart"/>
      <w:r w:rsidRPr="005341D1">
        <w:rPr>
          <w:rFonts w:eastAsia="Times New Roman"/>
          <w:bCs/>
          <w:spacing w:val="1"/>
          <w:sz w:val="28"/>
          <w:szCs w:val="28"/>
        </w:rPr>
        <w:t>Городской округ - город Барнаул Алтайского края, действующий через уполномоченный орган – администрацию города Барнаула, в лице главы города Дугина Сергея Ивановича, действующего на основании Устава городского округа - города Барнаула Алтайского края, именуем</w:t>
      </w:r>
      <w:r>
        <w:rPr>
          <w:rFonts w:eastAsia="Times New Roman"/>
          <w:bCs/>
          <w:spacing w:val="1"/>
          <w:sz w:val="28"/>
          <w:szCs w:val="28"/>
        </w:rPr>
        <w:t>ый</w:t>
      </w:r>
      <w:r w:rsidRPr="005341D1">
        <w:rPr>
          <w:rFonts w:eastAsia="Times New Roman"/>
          <w:bCs/>
          <w:spacing w:val="1"/>
          <w:sz w:val="28"/>
          <w:szCs w:val="28"/>
        </w:rPr>
        <w:t xml:space="preserve"> в дальнейшем «</w:t>
      </w:r>
      <w:r>
        <w:rPr>
          <w:rFonts w:eastAsia="Times New Roman"/>
          <w:bCs/>
          <w:spacing w:val="1"/>
          <w:sz w:val="28"/>
          <w:szCs w:val="28"/>
        </w:rPr>
        <w:t>Арендодатель</w:t>
      </w:r>
      <w:r w:rsidRPr="005341D1">
        <w:rPr>
          <w:rFonts w:eastAsia="Times New Roman"/>
          <w:bCs/>
          <w:spacing w:val="1"/>
          <w:sz w:val="28"/>
          <w:szCs w:val="28"/>
        </w:rPr>
        <w:t xml:space="preserve">», </w:t>
      </w:r>
      <w:r>
        <w:rPr>
          <w:rFonts w:eastAsia="Times New Roman"/>
          <w:bCs/>
          <w:spacing w:val="1"/>
          <w:sz w:val="28"/>
          <w:szCs w:val="28"/>
        </w:rPr>
        <w:t xml:space="preserve">          </w:t>
      </w:r>
      <w:r w:rsidRPr="005341D1">
        <w:rPr>
          <w:rFonts w:eastAsia="Times New Roman"/>
          <w:bCs/>
          <w:spacing w:val="1"/>
          <w:sz w:val="28"/>
          <w:szCs w:val="28"/>
        </w:rPr>
        <w:t xml:space="preserve">с одной стороны, и </w:t>
      </w:r>
      <w:proofErr w:type="gramEnd"/>
    </w:p>
    <w:p w:rsidR="00F52769" w:rsidRPr="005F6B87" w:rsidRDefault="00730AB1" w:rsidP="005341D1">
      <w:pPr>
        <w:shd w:val="clear" w:color="auto" w:fill="FFFFFF"/>
        <w:ind w:left="19" w:right="96"/>
        <w:jc w:val="both"/>
        <w:rPr>
          <w:rFonts w:eastAsia="Times New Roman"/>
          <w:spacing w:val="-2"/>
          <w:sz w:val="28"/>
          <w:szCs w:val="28"/>
        </w:rPr>
      </w:pPr>
      <w:proofErr w:type="gramStart"/>
      <w:r w:rsidRPr="005F6B87">
        <w:rPr>
          <w:rFonts w:eastAsia="Times New Roman"/>
          <w:sz w:val="28"/>
          <w:szCs w:val="28"/>
        </w:rPr>
        <w:t>_____________</w:t>
      </w:r>
      <w:r w:rsidR="00EB089E">
        <w:rPr>
          <w:rFonts w:eastAsia="Times New Roman"/>
          <w:sz w:val="28"/>
          <w:szCs w:val="28"/>
        </w:rPr>
        <w:t>_______________</w:t>
      </w:r>
      <w:r w:rsidR="005B3211" w:rsidRPr="005F6B87">
        <w:rPr>
          <w:rFonts w:eastAsia="Times New Roman"/>
          <w:spacing w:val="-2"/>
          <w:sz w:val="28"/>
          <w:szCs w:val="28"/>
        </w:rPr>
        <w:t>в лице</w:t>
      </w:r>
      <w:r w:rsidR="00D9753F" w:rsidRPr="005F6B87">
        <w:rPr>
          <w:rFonts w:eastAsia="Times New Roman"/>
          <w:spacing w:val="-2"/>
          <w:sz w:val="28"/>
          <w:szCs w:val="28"/>
        </w:rPr>
        <w:t xml:space="preserve"> _____________________________________</w:t>
      </w:r>
      <w:r w:rsidRPr="005F6B87">
        <w:rPr>
          <w:rFonts w:eastAsia="Times New Roman"/>
          <w:spacing w:val="-2"/>
          <w:sz w:val="28"/>
          <w:szCs w:val="28"/>
        </w:rPr>
        <w:t xml:space="preserve">, </w:t>
      </w:r>
      <w:r w:rsidR="005B3211" w:rsidRPr="005F6B87">
        <w:rPr>
          <w:rFonts w:eastAsia="Times New Roman"/>
          <w:spacing w:val="1"/>
          <w:sz w:val="28"/>
          <w:szCs w:val="28"/>
        </w:rPr>
        <w:t xml:space="preserve">действующего на основании  </w:t>
      </w:r>
      <w:r w:rsidRPr="005F6B87">
        <w:rPr>
          <w:rFonts w:eastAsia="Times New Roman"/>
          <w:spacing w:val="1"/>
          <w:sz w:val="28"/>
          <w:szCs w:val="28"/>
        </w:rPr>
        <w:t>____________________________________</w:t>
      </w:r>
      <w:r w:rsidR="00A84B5F">
        <w:rPr>
          <w:rFonts w:eastAsia="Times New Roman"/>
          <w:spacing w:val="1"/>
          <w:sz w:val="28"/>
          <w:szCs w:val="28"/>
        </w:rPr>
        <w:t>_______</w:t>
      </w:r>
      <w:r w:rsidRPr="005F6B87">
        <w:rPr>
          <w:rFonts w:eastAsia="Times New Roman"/>
          <w:spacing w:val="1"/>
          <w:sz w:val="28"/>
          <w:szCs w:val="28"/>
        </w:rPr>
        <w:t xml:space="preserve">_, </w:t>
      </w:r>
      <w:r w:rsidR="005B3211" w:rsidRPr="005F6B87">
        <w:rPr>
          <w:rFonts w:eastAsia="Times New Roman"/>
          <w:sz w:val="28"/>
          <w:szCs w:val="28"/>
        </w:rPr>
        <w:t xml:space="preserve">именуемое в дальнейшем </w:t>
      </w:r>
      <w:r w:rsidR="005B3211" w:rsidRPr="005F6B87">
        <w:rPr>
          <w:rFonts w:eastAsia="Times New Roman"/>
          <w:bCs/>
          <w:sz w:val="28"/>
          <w:szCs w:val="28"/>
        </w:rPr>
        <w:t>«</w:t>
      </w:r>
      <w:r w:rsidR="00A00AE3" w:rsidRPr="005F6B87">
        <w:rPr>
          <w:rFonts w:eastAsia="Times New Roman"/>
          <w:bCs/>
          <w:sz w:val="28"/>
          <w:szCs w:val="28"/>
        </w:rPr>
        <w:t>Арендатор</w:t>
      </w:r>
      <w:r w:rsidR="005B3211" w:rsidRPr="005F6B87">
        <w:rPr>
          <w:rFonts w:eastAsia="Times New Roman"/>
          <w:bCs/>
          <w:sz w:val="28"/>
          <w:szCs w:val="28"/>
        </w:rPr>
        <w:t xml:space="preserve">», </w:t>
      </w:r>
      <w:r w:rsidR="005B3211" w:rsidRPr="005F6B87">
        <w:rPr>
          <w:rFonts w:eastAsia="Times New Roman"/>
          <w:sz w:val="28"/>
          <w:szCs w:val="28"/>
        </w:rPr>
        <w:t xml:space="preserve">с другой стороны, именуемые в дальнейшем </w:t>
      </w:r>
      <w:r w:rsidR="005B3211" w:rsidRPr="005F6B87">
        <w:rPr>
          <w:rFonts w:eastAsia="Times New Roman"/>
          <w:bCs/>
          <w:sz w:val="28"/>
          <w:szCs w:val="28"/>
        </w:rPr>
        <w:t xml:space="preserve">«Стороны», </w:t>
      </w:r>
      <w:r w:rsidR="005B3211" w:rsidRPr="005F6B87">
        <w:rPr>
          <w:rFonts w:eastAsia="Times New Roman"/>
          <w:sz w:val="28"/>
          <w:szCs w:val="28"/>
        </w:rPr>
        <w:t xml:space="preserve">на основании протокола </w:t>
      </w:r>
      <w:r w:rsidRPr="005F6B87">
        <w:rPr>
          <w:rFonts w:eastAsia="Times New Roman"/>
          <w:sz w:val="28"/>
          <w:szCs w:val="28"/>
        </w:rPr>
        <w:t>о результатах аукциона</w:t>
      </w:r>
      <w:r w:rsidR="00F414FF" w:rsidRPr="005F6B87">
        <w:rPr>
          <w:rFonts w:eastAsia="Times New Roman"/>
          <w:sz w:val="28"/>
          <w:szCs w:val="28"/>
        </w:rPr>
        <w:t xml:space="preserve"> ___________________</w:t>
      </w:r>
      <w:r w:rsidRPr="005F6B87">
        <w:rPr>
          <w:rFonts w:eastAsia="Times New Roman"/>
          <w:sz w:val="28"/>
          <w:szCs w:val="28"/>
        </w:rPr>
        <w:t xml:space="preserve">, </w:t>
      </w:r>
      <w:r w:rsidR="005B3211" w:rsidRPr="005F6B87">
        <w:rPr>
          <w:rFonts w:eastAsia="Times New Roman"/>
          <w:sz w:val="28"/>
          <w:szCs w:val="28"/>
        </w:rPr>
        <w:t xml:space="preserve">заключили настоящий договор (далее - Договор) о </w:t>
      </w:r>
      <w:r w:rsidR="005B3211" w:rsidRPr="005F6B87">
        <w:rPr>
          <w:rFonts w:eastAsia="Times New Roman"/>
          <w:spacing w:val="-2"/>
          <w:sz w:val="28"/>
          <w:szCs w:val="28"/>
        </w:rPr>
        <w:t>нижеследующем:</w:t>
      </w:r>
      <w:proofErr w:type="gramEnd"/>
    </w:p>
    <w:p w:rsidR="00730AB1" w:rsidRPr="005F6B87" w:rsidRDefault="00730AB1" w:rsidP="00730AB1">
      <w:pPr>
        <w:shd w:val="clear" w:color="auto" w:fill="FFFFFF"/>
        <w:ind w:left="19" w:right="96" w:firstLine="706"/>
        <w:jc w:val="both"/>
        <w:rPr>
          <w:sz w:val="28"/>
          <w:szCs w:val="28"/>
        </w:rPr>
      </w:pPr>
    </w:p>
    <w:p w:rsidR="00F52769" w:rsidRPr="005F6B87" w:rsidRDefault="005B3211" w:rsidP="00D9753F">
      <w:pPr>
        <w:pStyle w:val="a3"/>
        <w:numPr>
          <w:ilvl w:val="0"/>
          <w:numId w:val="11"/>
        </w:numPr>
        <w:shd w:val="clear" w:color="auto" w:fill="FFFFFF"/>
        <w:jc w:val="both"/>
        <w:rPr>
          <w:rFonts w:eastAsia="Times New Roman"/>
          <w:spacing w:val="-1"/>
          <w:sz w:val="28"/>
          <w:szCs w:val="28"/>
        </w:rPr>
      </w:pPr>
      <w:r w:rsidRPr="005F6B87">
        <w:rPr>
          <w:rFonts w:eastAsia="Times New Roman"/>
          <w:spacing w:val="-1"/>
          <w:sz w:val="28"/>
          <w:szCs w:val="28"/>
        </w:rPr>
        <w:t>ПРЕДМЕТ ДОГОВОРА</w:t>
      </w:r>
    </w:p>
    <w:p w:rsidR="007B3B9F" w:rsidRDefault="00DF2084" w:rsidP="00366EDA">
      <w:pPr>
        <w:tabs>
          <w:tab w:val="left" w:pos="709"/>
        </w:tabs>
        <w:ind w:firstLine="709"/>
        <w:jc w:val="both"/>
        <w:rPr>
          <w:sz w:val="28"/>
          <w:szCs w:val="28"/>
        </w:rPr>
      </w:pPr>
      <w:r w:rsidRPr="00DF2084">
        <w:rPr>
          <w:sz w:val="28"/>
          <w:szCs w:val="28"/>
        </w:rPr>
        <w:t>1.1.</w:t>
      </w:r>
      <w:r w:rsidRPr="00DF2084">
        <w:rPr>
          <w:sz w:val="28"/>
          <w:szCs w:val="28"/>
        </w:rPr>
        <w:tab/>
        <w:t>Арендодатель предоставляет Арендатору за плату во временное владение и пользование земельный участок из земель населенных пунктов, находящийся в муниципальной собственности,</w:t>
      </w:r>
      <w:r>
        <w:rPr>
          <w:sz w:val="28"/>
          <w:szCs w:val="28"/>
        </w:rPr>
        <w:t xml:space="preserve"> </w:t>
      </w:r>
      <w:r w:rsidR="007B3B9F" w:rsidRPr="007B3B9F">
        <w:rPr>
          <w:sz w:val="28"/>
          <w:szCs w:val="28"/>
        </w:rPr>
        <w:t xml:space="preserve">площадью 5,6549 га или 56549 </w:t>
      </w:r>
      <w:proofErr w:type="spellStart"/>
      <w:r w:rsidR="007B3B9F" w:rsidRPr="007B3B9F">
        <w:rPr>
          <w:sz w:val="28"/>
          <w:szCs w:val="28"/>
        </w:rPr>
        <w:t>кв.м</w:t>
      </w:r>
      <w:proofErr w:type="spellEnd"/>
      <w:r w:rsidR="007B3B9F" w:rsidRPr="007B3B9F">
        <w:rPr>
          <w:sz w:val="28"/>
          <w:szCs w:val="28"/>
        </w:rPr>
        <w:t xml:space="preserve">., с кадастровым номером 22:63:010419:14, расположенного на землях населенных пунктов в территориальной зоне Ж.1 (зона застройки многоэтажными жилыми домами), местоположение: Алтайский край, город Барнаул, </w:t>
      </w:r>
      <w:r w:rsidR="003737D4">
        <w:rPr>
          <w:sz w:val="28"/>
          <w:szCs w:val="28"/>
        </w:rPr>
        <w:t>(южная</w:t>
      </w:r>
      <w:r w:rsidR="007B3B9F" w:rsidRPr="007B3B9F">
        <w:rPr>
          <w:sz w:val="28"/>
          <w:szCs w:val="28"/>
        </w:rPr>
        <w:t xml:space="preserve"> часть кадастрового квартала 22:63:010419, квартал 2037</w:t>
      </w:r>
      <w:r w:rsidR="003737D4">
        <w:rPr>
          <w:sz w:val="28"/>
          <w:szCs w:val="28"/>
        </w:rPr>
        <w:t>)</w:t>
      </w:r>
      <w:r w:rsidR="007B3B9F" w:rsidRPr="007B3B9F">
        <w:rPr>
          <w:sz w:val="28"/>
          <w:szCs w:val="28"/>
        </w:rPr>
        <w:t>, разрешенное использование: жилая застройка, цель использования - комплексное освоение в целях жилищного строительства (далее - Участок).</w:t>
      </w:r>
    </w:p>
    <w:p w:rsidR="00A00AE3" w:rsidRPr="005F6B87" w:rsidRDefault="00A00AE3" w:rsidP="00366EDA">
      <w:pPr>
        <w:tabs>
          <w:tab w:val="left" w:pos="709"/>
        </w:tabs>
        <w:ind w:firstLine="709"/>
        <w:jc w:val="both"/>
        <w:rPr>
          <w:sz w:val="28"/>
          <w:szCs w:val="28"/>
        </w:rPr>
      </w:pPr>
      <w:r w:rsidRPr="005F6B87">
        <w:rPr>
          <w:sz w:val="28"/>
          <w:szCs w:val="28"/>
        </w:rPr>
        <w:t>Указанное в настоящем пункте описание цели использования Участка является окончательным.</w:t>
      </w:r>
    </w:p>
    <w:p w:rsidR="00A00AE3" w:rsidRPr="005F6B87" w:rsidRDefault="00A00AE3" w:rsidP="00A64E4F">
      <w:pPr>
        <w:pStyle w:val="ConsNonformat"/>
        <w:widowControl/>
        <w:ind w:firstLine="720"/>
        <w:jc w:val="both"/>
        <w:rPr>
          <w:rFonts w:ascii="Times New Roman" w:hAnsi="Times New Roman"/>
          <w:sz w:val="28"/>
          <w:szCs w:val="28"/>
        </w:rPr>
      </w:pPr>
      <w:r w:rsidRPr="005F6B87">
        <w:rPr>
          <w:rFonts w:ascii="Times New Roman" w:hAnsi="Times New Roman"/>
          <w:sz w:val="28"/>
          <w:szCs w:val="28"/>
        </w:rPr>
        <w:t>1.</w:t>
      </w:r>
      <w:r w:rsidR="006E5B99">
        <w:rPr>
          <w:rFonts w:ascii="Times New Roman" w:hAnsi="Times New Roman"/>
          <w:sz w:val="28"/>
          <w:szCs w:val="28"/>
        </w:rPr>
        <w:t>2</w:t>
      </w:r>
      <w:r w:rsidRPr="005F6B87">
        <w:rPr>
          <w:rFonts w:ascii="Times New Roman" w:hAnsi="Times New Roman"/>
          <w:sz w:val="28"/>
          <w:szCs w:val="28"/>
        </w:rPr>
        <w:t xml:space="preserve">.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 </w:t>
      </w:r>
    </w:p>
    <w:p w:rsidR="00A64E4F" w:rsidRPr="005F6B87" w:rsidRDefault="00A64E4F" w:rsidP="00A64E4F">
      <w:pPr>
        <w:ind w:firstLine="720"/>
        <w:jc w:val="both"/>
        <w:rPr>
          <w:sz w:val="28"/>
          <w:szCs w:val="28"/>
        </w:rPr>
      </w:pPr>
      <w:r w:rsidRPr="005F6B87">
        <w:rPr>
          <w:sz w:val="28"/>
          <w:szCs w:val="28"/>
        </w:rPr>
        <w:t>1.</w:t>
      </w:r>
      <w:r w:rsidR="006E5B99">
        <w:rPr>
          <w:sz w:val="28"/>
          <w:szCs w:val="28"/>
        </w:rPr>
        <w:t>3</w:t>
      </w:r>
      <w:r w:rsidRPr="005F6B87">
        <w:rPr>
          <w:sz w:val="28"/>
          <w:szCs w:val="28"/>
        </w:rPr>
        <w:t xml:space="preserve">. Одновременно с заключением Договора </w:t>
      </w:r>
      <w:r w:rsidR="00257623" w:rsidRPr="005F6B87">
        <w:rPr>
          <w:sz w:val="28"/>
          <w:szCs w:val="28"/>
        </w:rPr>
        <w:t>А</w:t>
      </w:r>
      <w:r w:rsidRPr="005F6B87">
        <w:rPr>
          <w:sz w:val="28"/>
          <w:szCs w:val="28"/>
        </w:rPr>
        <w:t>рендатор обязан заключить договор о комплексном освоении территории в отношении Участка.</w:t>
      </w:r>
    </w:p>
    <w:p w:rsidR="00E32860" w:rsidRPr="005F6B87" w:rsidRDefault="00E32860" w:rsidP="00A64E4F">
      <w:pPr>
        <w:shd w:val="clear" w:color="auto" w:fill="FFFFFF"/>
        <w:tabs>
          <w:tab w:val="left" w:pos="1051"/>
        </w:tabs>
        <w:ind w:left="106" w:firstLine="720"/>
        <w:jc w:val="both"/>
        <w:rPr>
          <w:sz w:val="28"/>
          <w:szCs w:val="28"/>
        </w:rPr>
      </w:pPr>
    </w:p>
    <w:p w:rsidR="00F52769" w:rsidRPr="005F6B87" w:rsidRDefault="005B3211" w:rsidP="0053159A">
      <w:pPr>
        <w:shd w:val="clear" w:color="auto" w:fill="FFFFFF"/>
        <w:ind w:left="3374"/>
        <w:jc w:val="both"/>
        <w:rPr>
          <w:rFonts w:eastAsia="Times New Roman"/>
          <w:spacing w:val="-26"/>
          <w:sz w:val="28"/>
          <w:szCs w:val="28"/>
        </w:rPr>
      </w:pPr>
      <w:r w:rsidRPr="005F6B87">
        <w:rPr>
          <w:spacing w:val="-26"/>
          <w:sz w:val="28"/>
          <w:szCs w:val="28"/>
        </w:rPr>
        <w:t xml:space="preserve">2. </w:t>
      </w:r>
      <w:r w:rsidR="006E78FB" w:rsidRPr="005F6B87">
        <w:rPr>
          <w:spacing w:val="-26"/>
          <w:sz w:val="28"/>
          <w:szCs w:val="28"/>
        </w:rPr>
        <w:t xml:space="preserve"> </w:t>
      </w:r>
      <w:r w:rsidRPr="005F6B87">
        <w:rPr>
          <w:rFonts w:eastAsia="Times New Roman"/>
          <w:spacing w:val="-1"/>
          <w:sz w:val="28"/>
          <w:szCs w:val="28"/>
        </w:rPr>
        <w:t>СРОК ДЕЙСТВИЯ ДОГОВОРА</w:t>
      </w:r>
    </w:p>
    <w:p w:rsidR="00A64E4F" w:rsidRPr="005F6B87" w:rsidRDefault="00A64E4F" w:rsidP="00A64E4F">
      <w:pPr>
        <w:ind w:firstLine="709"/>
        <w:jc w:val="both"/>
        <w:rPr>
          <w:sz w:val="28"/>
          <w:szCs w:val="28"/>
        </w:rPr>
      </w:pPr>
      <w:r w:rsidRPr="005F6B87">
        <w:rPr>
          <w:sz w:val="28"/>
          <w:szCs w:val="28"/>
        </w:rPr>
        <w:t xml:space="preserve">2.1. Срок аренды устанавливается </w:t>
      </w:r>
      <w:r w:rsidR="00FF534C" w:rsidRPr="005F6B87">
        <w:rPr>
          <w:sz w:val="28"/>
          <w:szCs w:val="28"/>
        </w:rPr>
        <w:t>на 5 лет</w:t>
      </w:r>
      <w:r w:rsidRPr="005F6B87">
        <w:rPr>
          <w:sz w:val="28"/>
          <w:szCs w:val="28"/>
        </w:rPr>
        <w:t xml:space="preserve"> </w:t>
      </w:r>
      <w:proofErr w:type="gramStart"/>
      <w:r w:rsidRPr="005F6B87">
        <w:rPr>
          <w:sz w:val="28"/>
          <w:szCs w:val="28"/>
        </w:rPr>
        <w:t>с даты подписания</w:t>
      </w:r>
      <w:proofErr w:type="gramEnd"/>
      <w:r w:rsidRPr="005F6B87">
        <w:rPr>
          <w:sz w:val="28"/>
          <w:szCs w:val="28"/>
        </w:rPr>
        <w:t xml:space="preserve"> Договора.</w:t>
      </w:r>
    </w:p>
    <w:p w:rsidR="00A64E4F" w:rsidRPr="005F6B87" w:rsidRDefault="00A64E4F" w:rsidP="00E80AD8">
      <w:pPr>
        <w:ind w:firstLine="709"/>
        <w:jc w:val="both"/>
        <w:rPr>
          <w:sz w:val="28"/>
          <w:szCs w:val="28"/>
        </w:rPr>
      </w:pPr>
      <w:r w:rsidRPr="005F6B87">
        <w:rPr>
          <w:sz w:val="28"/>
          <w:szCs w:val="28"/>
        </w:rPr>
        <w:t>2.2. Договор вступает в силу с момента его государственной регистрации в Управлении Федеральной службы государственной регистрации, кадастра и картографии по Алтайскому краю.</w:t>
      </w:r>
    </w:p>
    <w:p w:rsidR="00A64E4F" w:rsidRPr="005F6B87" w:rsidRDefault="00A64E4F" w:rsidP="00E80AD8">
      <w:pPr>
        <w:shd w:val="clear" w:color="auto" w:fill="FFFFFF"/>
        <w:ind w:left="10" w:firstLine="691"/>
        <w:jc w:val="both"/>
        <w:rPr>
          <w:sz w:val="28"/>
          <w:szCs w:val="28"/>
        </w:rPr>
      </w:pPr>
      <w:r w:rsidRPr="005F6B87">
        <w:rPr>
          <w:sz w:val="28"/>
          <w:szCs w:val="28"/>
        </w:rPr>
        <w:t>2.3. Договор не подлежит заключению (продлению) на новый срок, возобновлению на неопределенный срок.</w:t>
      </w:r>
    </w:p>
    <w:p w:rsidR="00A64E4F" w:rsidRPr="005F6B87" w:rsidRDefault="00A64E4F" w:rsidP="0053159A">
      <w:pPr>
        <w:shd w:val="clear" w:color="auto" w:fill="FFFFFF"/>
        <w:ind w:left="10" w:right="110" w:firstLine="691"/>
        <w:jc w:val="both"/>
        <w:rPr>
          <w:sz w:val="28"/>
          <w:szCs w:val="28"/>
        </w:rPr>
      </w:pPr>
    </w:p>
    <w:p w:rsidR="00F52769" w:rsidRPr="005F6B87" w:rsidRDefault="005B3211" w:rsidP="000129BF">
      <w:pPr>
        <w:shd w:val="clear" w:color="auto" w:fill="FFFFFF"/>
        <w:ind w:left="709"/>
        <w:jc w:val="both"/>
        <w:rPr>
          <w:rFonts w:eastAsia="Times New Roman"/>
          <w:sz w:val="28"/>
          <w:szCs w:val="28"/>
        </w:rPr>
      </w:pPr>
      <w:r w:rsidRPr="005F6B87">
        <w:rPr>
          <w:sz w:val="28"/>
          <w:szCs w:val="28"/>
        </w:rPr>
        <w:t xml:space="preserve">3. </w:t>
      </w:r>
      <w:r w:rsidRPr="005F6B87">
        <w:rPr>
          <w:rFonts w:eastAsia="Times New Roman"/>
          <w:sz w:val="28"/>
          <w:szCs w:val="28"/>
        </w:rPr>
        <w:t>ПОРЯДОК И СРОКИ КОМПЛЕКСНОГО ОСВОЕНИЯ ТЕРРИТОРИИ</w:t>
      </w:r>
    </w:p>
    <w:p w:rsidR="00E57F19" w:rsidRPr="005F6B87" w:rsidRDefault="00E17F8D" w:rsidP="000129BF">
      <w:pPr>
        <w:pStyle w:val="ConsPlusNormal"/>
        <w:ind w:firstLine="851"/>
        <w:jc w:val="both"/>
        <w:rPr>
          <w:rFonts w:ascii="Times New Roman" w:hAnsi="Times New Roman" w:cs="Times New Roman"/>
          <w:sz w:val="28"/>
          <w:szCs w:val="28"/>
        </w:rPr>
      </w:pPr>
      <w:r w:rsidRPr="005F6B87">
        <w:rPr>
          <w:rFonts w:ascii="Times New Roman" w:hAnsi="Times New Roman" w:cs="Times New Roman"/>
          <w:sz w:val="28"/>
          <w:szCs w:val="28"/>
        </w:rPr>
        <w:t>3.1. Стороны обязаны обеспечить осуществление мероприятий по освоению территории в соответствии с график</w:t>
      </w:r>
      <w:r w:rsidR="000B14E8">
        <w:rPr>
          <w:rFonts w:ascii="Times New Roman" w:hAnsi="Times New Roman" w:cs="Times New Roman"/>
          <w:sz w:val="28"/>
          <w:szCs w:val="28"/>
        </w:rPr>
        <w:t>ом</w:t>
      </w:r>
      <w:r w:rsidRPr="005F6B87">
        <w:rPr>
          <w:rFonts w:ascii="Times New Roman" w:hAnsi="Times New Roman" w:cs="Times New Roman"/>
          <w:sz w:val="28"/>
          <w:szCs w:val="28"/>
        </w:rPr>
        <w:t>, содержащ</w:t>
      </w:r>
      <w:r w:rsidR="005F6903">
        <w:rPr>
          <w:rFonts w:ascii="Times New Roman" w:hAnsi="Times New Roman" w:cs="Times New Roman"/>
          <w:sz w:val="28"/>
          <w:szCs w:val="28"/>
        </w:rPr>
        <w:t>е</w:t>
      </w:r>
      <w:r w:rsidRPr="005F6B87">
        <w:rPr>
          <w:rFonts w:ascii="Times New Roman" w:hAnsi="Times New Roman" w:cs="Times New Roman"/>
          <w:sz w:val="28"/>
          <w:szCs w:val="28"/>
        </w:rPr>
        <w:t>мся в договоре о комплексном освоении территории, заключенном в отношении Участка</w:t>
      </w:r>
      <w:r w:rsidR="00E57F19" w:rsidRPr="005F6B87">
        <w:rPr>
          <w:rFonts w:ascii="Times New Roman" w:hAnsi="Times New Roman" w:cs="Times New Roman"/>
          <w:sz w:val="28"/>
          <w:szCs w:val="28"/>
        </w:rPr>
        <w:t>.</w:t>
      </w:r>
    </w:p>
    <w:p w:rsidR="000F5879" w:rsidRPr="005F6B87" w:rsidRDefault="000F5879" w:rsidP="000F5879">
      <w:pPr>
        <w:tabs>
          <w:tab w:val="num" w:pos="0"/>
        </w:tabs>
        <w:ind w:firstLine="720"/>
        <w:jc w:val="center"/>
        <w:rPr>
          <w:b/>
          <w:sz w:val="23"/>
          <w:szCs w:val="23"/>
        </w:rPr>
      </w:pPr>
    </w:p>
    <w:p w:rsidR="006861AA" w:rsidRPr="005F6B87" w:rsidRDefault="005B3211" w:rsidP="000129BF">
      <w:pPr>
        <w:shd w:val="clear" w:color="auto" w:fill="FFFFFF"/>
        <w:ind w:left="806" w:right="2304" w:firstLine="1462"/>
        <w:jc w:val="both"/>
        <w:rPr>
          <w:rFonts w:eastAsia="Times New Roman"/>
          <w:spacing w:val="-2"/>
          <w:sz w:val="28"/>
          <w:szCs w:val="28"/>
        </w:rPr>
      </w:pPr>
      <w:r w:rsidRPr="005F6B87">
        <w:rPr>
          <w:spacing w:val="-2"/>
          <w:sz w:val="28"/>
          <w:szCs w:val="28"/>
        </w:rPr>
        <w:t xml:space="preserve">4. </w:t>
      </w:r>
      <w:r w:rsidR="006861AA" w:rsidRPr="005F6B87">
        <w:rPr>
          <w:rFonts w:eastAsia="Times New Roman"/>
          <w:spacing w:val="-2"/>
          <w:sz w:val="28"/>
          <w:szCs w:val="28"/>
        </w:rPr>
        <w:t>ПРАВА И ОБЯЗАННОСТИ СТОРОН</w:t>
      </w:r>
    </w:p>
    <w:p w:rsidR="00F52769" w:rsidRPr="005F6B87" w:rsidRDefault="005B3211" w:rsidP="006861AA">
      <w:pPr>
        <w:shd w:val="clear" w:color="auto" w:fill="FFFFFF"/>
        <w:ind w:right="2304" w:firstLine="691"/>
        <w:jc w:val="both"/>
        <w:rPr>
          <w:sz w:val="28"/>
          <w:szCs w:val="28"/>
        </w:rPr>
      </w:pPr>
      <w:r w:rsidRPr="005F6B87">
        <w:rPr>
          <w:rFonts w:eastAsia="Times New Roman"/>
          <w:sz w:val="28"/>
          <w:szCs w:val="28"/>
        </w:rPr>
        <w:t xml:space="preserve">4.1. </w:t>
      </w:r>
      <w:r w:rsidR="00347095" w:rsidRPr="005F6B87">
        <w:rPr>
          <w:rFonts w:eastAsia="Times New Roman"/>
          <w:sz w:val="28"/>
          <w:szCs w:val="28"/>
        </w:rPr>
        <w:t>Арендодатель</w:t>
      </w:r>
      <w:r w:rsidRPr="005F6B87">
        <w:rPr>
          <w:rFonts w:eastAsia="Times New Roman"/>
          <w:sz w:val="28"/>
          <w:szCs w:val="28"/>
        </w:rPr>
        <w:t xml:space="preserve"> имеет право:</w:t>
      </w:r>
    </w:p>
    <w:p w:rsidR="00BC06DB" w:rsidRPr="005F6B87" w:rsidRDefault="005B3211" w:rsidP="00B45156">
      <w:pPr>
        <w:numPr>
          <w:ilvl w:val="0"/>
          <w:numId w:val="6"/>
        </w:numPr>
        <w:shd w:val="clear" w:color="auto" w:fill="FFFFFF"/>
        <w:tabs>
          <w:tab w:val="left" w:pos="1320"/>
        </w:tabs>
        <w:ind w:firstLine="691"/>
        <w:jc w:val="both"/>
        <w:rPr>
          <w:spacing w:val="-4"/>
          <w:sz w:val="28"/>
          <w:szCs w:val="28"/>
        </w:rPr>
      </w:pPr>
      <w:r w:rsidRPr="005F6B87">
        <w:rPr>
          <w:rFonts w:eastAsia="Times New Roman"/>
          <w:spacing w:val="4"/>
          <w:sz w:val="28"/>
          <w:szCs w:val="28"/>
        </w:rPr>
        <w:t xml:space="preserve">На беспрепятственный доступ на территорию Участка с целью </w:t>
      </w:r>
      <w:proofErr w:type="gramStart"/>
      <w:r w:rsidRPr="005F6B87">
        <w:rPr>
          <w:rFonts w:eastAsia="Times New Roman"/>
          <w:spacing w:val="4"/>
          <w:sz w:val="28"/>
          <w:szCs w:val="28"/>
        </w:rPr>
        <w:t>контроля за</w:t>
      </w:r>
      <w:proofErr w:type="gramEnd"/>
      <w:r w:rsidR="0001073F" w:rsidRPr="005F6B87">
        <w:rPr>
          <w:rFonts w:eastAsia="Times New Roman"/>
          <w:spacing w:val="4"/>
          <w:sz w:val="28"/>
          <w:szCs w:val="28"/>
        </w:rPr>
        <w:t xml:space="preserve"> </w:t>
      </w:r>
      <w:r w:rsidRPr="005F6B87">
        <w:rPr>
          <w:rFonts w:eastAsia="Times New Roman"/>
          <w:sz w:val="28"/>
          <w:szCs w:val="28"/>
        </w:rPr>
        <w:t xml:space="preserve">использованием Участка и его осмотра на предмет соблюдения условий </w:t>
      </w:r>
      <w:r w:rsidR="006C6226" w:rsidRPr="005F6B87">
        <w:rPr>
          <w:rFonts w:eastAsia="Times New Roman"/>
          <w:sz w:val="28"/>
          <w:szCs w:val="28"/>
        </w:rPr>
        <w:t>Д</w:t>
      </w:r>
      <w:r w:rsidRPr="005F6B87">
        <w:rPr>
          <w:rFonts w:eastAsia="Times New Roman"/>
          <w:sz w:val="28"/>
          <w:szCs w:val="28"/>
        </w:rPr>
        <w:t>оговора</w:t>
      </w:r>
      <w:r w:rsidR="00B45156" w:rsidRPr="005F6B87">
        <w:rPr>
          <w:rFonts w:eastAsia="Times New Roman"/>
          <w:sz w:val="28"/>
          <w:szCs w:val="28"/>
        </w:rPr>
        <w:t>, требований действующего законодательства Российской Федерации</w:t>
      </w:r>
      <w:r w:rsidRPr="005F6B87">
        <w:rPr>
          <w:rFonts w:eastAsia="Times New Roman"/>
          <w:sz w:val="28"/>
          <w:szCs w:val="28"/>
        </w:rPr>
        <w:t>.</w:t>
      </w:r>
    </w:p>
    <w:p w:rsidR="00F52769" w:rsidRPr="005F6B87" w:rsidRDefault="005B3211" w:rsidP="0053159A">
      <w:pPr>
        <w:numPr>
          <w:ilvl w:val="0"/>
          <w:numId w:val="6"/>
        </w:numPr>
        <w:shd w:val="clear" w:color="auto" w:fill="FFFFFF"/>
        <w:tabs>
          <w:tab w:val="left" w:pos="1320"/>
        </w:tabs>
        <w:ind w:firstLine="691"/>
        <w:jc w:val="both"/>
        <w:rPr>
          <w:spacing w:val="-5"/>
          <w:sz w:val="28"/>
          <w:szCs w:val="28"/>
        </w:rPr>
      </w:pPr>
      <w:r w:rsidRPr="005F6B87">
        <w:rPr>
          <w:rFonts w:eastAsia="Times New Roman"/>
          <w:spacing w:val="1"/>
          <w:sz w:val="28"/>
          <w:szCs w:val="28"/>
        </w:rPr>
        <w:t xml:space="preserve">Требовать от </w:t>
      </w:r>
      <w:r w:rsidR="009A4FE1" w:rsidRPr="005F6B87">
        <w:rPr>
          <w:rFonts w:eastAsia="Times New Roman"/>
          <w:spacing w:val="1"/>
          <w:sz w:val="28"/>
          <w:szCs w:val="28"/>
        </w:rPr>
        <w:t>Арендатора</w:t>
      </w:r>
      <w:r w:rsidRPr="005F6B87">
        <w:rPr>
          <w:rFonts w:eastAsia="Times New Roman"/>
          <w:spacing w:val="1"/>
          <w:sz w:val="28"/>
          <w:szCs w:val="28"/>
        </w:rPr>
        <w:t xml:space="preserve"> предоставления отчетов о ходе освоения Участка,</w:t>
      </w:r>
      <w:r w:rsidR="0001073F" w:rsidRPr="005F6B87">
        <w:rPr>
          <w:rFonts w:eastAsia="Times New Roman"/>
          <w:spacing w:val="1"/>
          <w:sz w:val="28"/>
          <w:szCs w:val="28"/>
        </w:rPr>
        <w:t xml:space="preserve"> </w:t>
      </w:r>
      <w:r w:rsidRPr="005F6B87">
        <w:rPr>
          <w:rFonts w:eastAsia="Times New Roman"/>
          <w:sz w:val="28"/>
          <w:szCs w:val="28"/>
        </w:rPr>
        <w:t>в соответствии с графиком осуществления мероприятий по освоению Участка</w:t>
      </w:r>
      <w:r w:rsidR="0001073F" w:rsidRPr="005F6B87">
        <w:rPr>
          <w:rFonts w:eastAsia="Times New Roman"/>
          <w:sz w:val="28"/>
          <w:szCs w:val="28"/>
        </w:rPr>
        <w:t>.</w:t>
      </w:r>
    </w:p>
    <w:p w:rsidR="00F52769" w:rsidRPr="005F6B87" w:rsidRDefault="005B3211" w:rsidP="0053159A">
      <w:pPr>
        <w:shd w:val="clear" w:color="auto" w:fill="FFFFFF"/>
        <w:tabs>
          <w:tab w:val="left" w:pos="1512"/>
        </w:tabs>
        <w:ind w:left="10" w:firstLine="696"/>
        <w:jc w:val="both"/>
        <w:rPr>
          <w:sz w:val="28"/>
          <w:szCs w:val="28"/>
        </w:rPr>
      </w:pPr>
      <w:r w:rsidRPr="005F6B87">
        <w:rPr>
          <w:spacing w:val="-4"/>
          <w:sz w:val="28"/>
          <w:szCs w:val="28"/>
        </w:rPr>
        <w:t>4.1.3.</w:t>
      </w:r>
      <w:r w:rsidRPr="005F6B87">
        <w:rPr>
          <w:sz w:val="28"/>
          <w:szCs w:val="28"/>
        </w:rPr>
        <w:tab/>
      </w:r>
      <w:r w:rsidRPr="005F6B87">
        <w:rPr>
          <w:rFonts w:eastAsia="Times New Roman"/>
          <w:spacing w:val="1"/>
          <w:sz w:val="28"/>
          <w:szCs w:val="28"/>
        </w:rPr>
        <w:t xml:space="preserve">Требовать от </w:t>
      </w:r>
      <w:r w:rsidR="00D52D35" w:rsidRPr="005F6B87">
        <w:rPr>
          <w:rFonts w:eastAsia="Times New Roman"/>
          <w:spacing w:val="1"/>
          <w:sz w:val="28"/>
          <w:szCs w:val="28"/>
        </w:rPr>
        <w:t>Арендатора</w:t>
      </w:r>
      <w:r w:rsidRPr="005F6B87">
        <w:rPr>
          <w:rFonts w:eastAsia="Times New Roman"/>
          <w:spacing w:val="1"/>
          <w:sz w:val="28"/>
          <w:szCs w:val="28"/>
        </w:rPr>
        <w:t xml:space="preserve"> устранения выявленных </w:t>
      </w:r>
      <w:r w:rsidR="00D52D35" w:rsidRPr="005F6B87">
        <w:rPr>
          <w:rFonts w:eastAsia="Times New Roman"/>
          <w:spacing w:val="1"/>
          <w:sz w:val="28"/>
          <w:szCs w:val="28"/>
        </w:rPr>
        <w:t>Аренд</w:t>
      </w:r>
      <w:r w:rsidR="0012343E">
        <w:rPr>
          <w:rFonts w:eastAsia="Times New Roman"/>
          <w:spacing w:val="1"/>
          <w:sz w:val="28"/>
          <w:szCs w:val="28"/>
        </w:rPr>
        <w:t>одателем</w:t>
      </w:r>
      <w:r w:rsidR="00D52D35" w:rsidRPr="005F6B87">
        <w:rPr>
          <w:rFonts w:eastAsia="Times New Roman"/>
          <w:spacing w:val="1"/>
          <w:sz w:val="28"/>
          <w:szCs w:val="28"/>
        </w:rPr>
        <w:t xml:space="preserve"> </w:t>
      </w:r>
      <w:r w:rsidRPr="005F6B87">
        <w:rPr>
          <w:rFonts w:eastAsia="Times New Roman"/>
          <w:spacing w:val="-1"/>
          <w:sz w:val="28"/>
          <w:szCs w:val="28"/>
        </w:rPr>
        <w:t>нарушений условий Договора.</w:t>
      </w:r>
    </w:p>
    <w:p w:rsidR="00F52769" w:rsidRPr="0008265B" w:rsidRDefault="005B3211" w:rsidP="0053159A">
      <w:pPr>
        <w:shd w:val="clear" w:color="auto" w:fill="FFFFFF"/>
        <w:tabs>
          <w:tab w:val="left" w:pos="1334"/>
        </w:tabs>
        <w:ind w:left="14" w:firstLine="696"/>
        <w:jc w:val="both"/>
        <w:rPr>
          <w:rFonts w:eastAsia="Times New Roman"/>
          <w:sz w:val="28"/>
          <w:szCs w:val="28"/>
        </w:rPr>
      </w:pPr>
      <w:r w:rsidRPr="005F6B87">
        <w:rPr>
          <w:spacing w:val="-4"/>
          <w:sz w:val="28"/>
          <w:szCs w:val="28"/>
        </w:rPr>
        <w:t>4.1.4.</w:t>
      </w:r>
      <w:r w:rsidRPr="005F6B87">
        <w:rPr>
          <w:sz w:val="28"/>
          <w:szCs w:val="28"/>
        </w:rPr>
        <w:tab/>
      </w:r>
      <w:r w:rsidR="0001073F" w:rsidRPr="005F6B87">
        <w:rPr>
          <w:sz w:val="28"/>
          <w:szCs w:val="28"/>
        </w:rPr>
        <w:t xml:space="preserve"> </w:t>
      </w:r>
      <w:r w:rsidRPr="0008265B">
        <w:rPr>
          <w:rFonts w:eastAsia="Times New Roman"/>
          <w:spacing w:val="1"/>
          <w:sz w:val="28"/>
          <w:szCs w:val="28"/>
        </w:rPr>
        <w:t>Требовать в судебном порядке досрочного расторжения Договора в случаях,</w:t>
      </w:r>
      <w:r w:rsidR="0001073F" w:rsidRPr="0008265B">
        <w:rPr>
          <w:rFonts w:eastAsia="Times New Roman"/>
          <w:spacing w:val="1"/>
          <w:sz w:val="28"/>
          <w:szCs w:val="28"/>
        </w:rPr>
        <w:t xml:space="preserve"> </w:t>
      </w:r>
      <w:r w:rsidRPr="0008265B">
        <w:rPr>
          <w:rFonts w:eastAsia="Times New Roman"/>
          <w:sz w:val="28"/>
          <w:szCs w:val="28"/>
        </w:rPr>
        <w:t xml:space="preserve">указанных в п. </w:t>
      </w:r>
      <w:r w:rsidR="007C0EF7" w:rsidRPr="0008265B">
        <w:rPr>
          <w:rFonts w:eastAsia="Times New Roman"/>
          <w:sz w:val="28"/>
          <w:szCs w:val="28"/>
        </w:rPr>
        <w:t>8</w:t>
      </w:r>
      <w:r w:rsidR="0001073F" w:rsidRPr="0008265B">
        <w:rPr>
          <w:rFonts w:eastAsia="Times New Roman"/>
          <w:sz w:val="28"/>
          <w:szCs w:val="28"/>
        </w:rPr>
        <w:t>.2.</w:t>
      </w:r>
      <w:r w:rsidRPr="0008265B">
        <w:rPr>
          <w:rFonts w:eastAsia="Times New Roman"/>
          <w:sz w:val="28"/>
          <w:szCs w:val="28"/>
        </w:rPr>
        <w:t xml:space="preserve"> Договора.</w:t>
      </w:r>
    </w:p>
    <w:p w:rsidR="009A4FE1" w:rsidRPr="005F6B87" w:rsidRDefault="00B45156" w:rsidP="009A4FE1">
      <w:pPr>
        <w:ind w:firstLine="720"/>
        <w:jc w:val="both"/>
        <w:rPr>
          <w:sz w:val="28"/>
          <w:szCs w:val="28"/>
        </w:rPr>
      </w:pPr>
      <w:r w:rsidRPr="0008265B">
        <w:rPr>
          <w:sz w:val="28"/>
          <w:szCs w:val="28"/>
        </w:rPr>
        <w:t>4</w:t>
      </w:r>
      <w:r w:rsidR="009A4FE1" w:rsidRPr="0008265B">
        <w:rPr>
          <w:sz w:val="28"/>
          <w:szCs w:val="28"/>
        </w:rPr>
        <w:t>.1.</w:t>
      </w:r>
      <w:r w:rsidRPr="0008265B">
        <w:rPr>
          <w:sz w:val="28"/>
          <w:szCs w:val="28"/>
        </w:rPr>
        <w:t>5</w:t>
      </w:r>
      <w:r w:rsidR="009A4FE1" w:rsidRPr="0008265B">
        <w:rPr>
          <w:sz w:val="28"/>
          <w:szCs w:val="28"/>
        </w:rPr>
        <w:t>. На возмещение убытков</w:t>
      </w:r>
      <w:r w:rsidR="009A4FE1" w:rsidRPr="005F6B87">
        <w:rPr>
          <w:sz w:val="28"/>
          <w:szCs w:val="28"/>
        </w:rPr>
        <w:t>,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52769" w:rsidRPr="005F6B87" w:rsidRDefault="005B3211" w:rsidP="0053159A">
      <w:pPr>
        <w:shd w:val="clear" w:color="auto" w:fill="FFFFFF"/>
        <w:tabs>
          <w:tab w:val="left" w:pos="1142"/>
        </w:tabs>
        <w:ind w:left="720"/>
        <w:jc w:val="both"/>
        <w:rPr>
          <w:rFonts w:eastAsia="Times New Roman"/>
          <w:sz w:val="28"/>
          <w:szCs w:val="28"/>
        </w:rPr>
      </w:pPr>
      <w:r w:rsidRPr="005F6B87">
        <w:rPr>
          <w:spacing w:val="-7"/>
          <w:sz w:val="28"/>
          <w:szCs w:val="28"/>
        </w:rPr>
        <w:t>4.2.</w:t>
      </w:r>
      <w:r w:rsidRPr="005F6B87">
        <w:rPr>
          <w:sz w:val="28"/>
          <w:szCs w:val="28"/>
        </w:rPr>
        <w:tab/>
      </w:r>
      <w:r w:rsidR="006861AA" w:rsidRPr="005F6B87">
        <w:rPr>
          <w:sz w:val="28"/>
          <w:szCs w:val="28"/>
        </w:rPr>
        <w:t xml:space="preserve"> </w:t>
      </w:r>
      <w:r w:rsidR="00B45156" w:rsidRPr="005F6B87">
        <w:rPr>
          <w:rFonts w:eastAsia="Times New Roman"/>
          <w:sz w:val="28"/>
          <w:szCs w:val="28"/>
        </w:rPr>
        <w:t>Арендодатель</w:t>
      </w:r>
      <w:r w:rsidRPr="005F6B87">
        <w:rPr>
          <w:rFonts w:eastAsia="Times New Roman"/>
          <w:sz w:val="28"/>
          <w:szCs w:val="28"/>
        </w:rPr>
        <w:t xml:space="preserve"> обязан:</w:t>
      </w:r>
    </w:p>
    <w:p w:rsidR="00F52769" w:rsidRPr="00834B44" w:rsidRDefault="005B3211" w:rsidP="00811ADB">
      <w:pPr>
        <w:shd w:val="clear" w:color="auto" w:fill="FFFFFF"/>
        <w:tabs>
          <w:tab w:val="left" w:pos="1325"/>
        </w:tabs>
        <w:ind w:firstLine="720"/>
        <w:jc w:val="both"/>
        <w:rPr>
          <w:sz w:val="28"/>
          <w:szCs w:val="28"/>
        </w:rPr>
      </w:pPr>
      <w:r w:rsidRPr="005F6B87">
        <w:rPr>
          <w:spacing w:val="-4"/>
          <w:sz w:val="28"/>
          <w:szCs w:val="28"/>
        </w:rPr>
        <w:t>4</w:t>
      </w:r>
      <w:r w:rsidRPr="005F6B87">
        <w:rPr>
          <w:sz w:val="28"/>
          <w:szCs w:val="28"/>
        </w:rPr>
        <w:t>.</w:t>
      </w:r>
      <w:r w:rsidRPr="00834B44">
        <w:rPr>
          <w:sz w:val="28"/>
          <w:szCs w:val="28"/>
        </w:rPr>
        <w:t>2.1.</w:t>
      </w:r>
      <w:r w:rsidRPr="00834B44">
        <w:rPr>
          <w:sz w:val="28"/>
          <w:szCs w:val="28"/>
        </w:rPr>
        <w:tab/>
        <w:t xml:space="preserve">Выполнять в полном объеме все условия </w:t>
      </w:r>
      <w:r w:rsidR="006C6226" w:rsidRPr="00834B44">
        <w:rPr>
          <w:sz w:val="28"/>
          <w:szCs w:val="28"/>
        </w:rPr>
        <w:t>Д</w:t>
      </w:r>
      <w:r w:rsidR="001059E5">
        <w:rPr>
          <w:sz w:val="28"/>
          <w:szCs w:val="28"/>
        </w:rPr>
        <w:t>оговора.</w:t>
      </w:r>
    </w:p>
    <w:p w:rsidR="00811ADB" w:rsidRPr="00834B44" w:rsidRDefault="00811ADB" w:rsidP="00811ADB">
      <w:pPr>
        <w:ind w:firstLine="720"/>
        <w:jc w:val="both"/>
        <w:rPr>
          <w:sz w:val="28"/>
          <w:szCs w:val="28"/>
        </w:rPr>
      </w:pPr>
      <w:r w:rsidRPr="00834B44">
        <w:rPr>
          <w:sz w:val="28"/>
          <w:szCs w:val="28"/>
        </w:rPr>
        <w:t>4.2.2. Обеспечивать осуществление мероприятий по освоению территории в соответствии с графиком, содержащемся в договоре о комплексном освоении территории, заключенн</w:t>
      </w:r>
      <w:r w:rsidR="005F6903">
        <w:rPr>
          <w:sz w:val="28"/>
          <w:szCs w:val="28"/>
        </w:rPr>
        <w:t>о</w:t>
      </w:r>
      <w:r w:rsidRPr="00834B44">
        <w:rPr>
          <w:sz w:val="28"/>
          <w:szCs w:val="28"/>
        </w:rPr>
        <w:t>м в отношении Участка</w:t>
      </w:r>
      <w:r w:rsidR="001059E5">
        <w:rPr>
          <w:sz w:val="28"/>
          <w:szCs w:val="28"/>
        </w:rPr>
        <w:t>.</w:t>
      </w:r>
    </w:p>
    <w:p w:rsidR="001059E5" w:rsidRDefault="001059E5" w:rsidP="00CB6685">
      <w:pPr>
        <w:shd w:val="clear" w:color="auto" w:fill="FFFFFF"/>
        <w:tabs>
          <w:tab w:val="left" w:pos="1142"/>
        </w:tabs>
        <w:ind w:firstLine="720"/>
        <w:jc w:val="both"/>
        <w:rPr>
          <w:spacing w:val="-4"/>
          <w:sz w:val="28"/>
          <w:szCs w:val="28"/>
        </w:rPr>
      </w:pPr>
      <w:r w:rsidRPr="001059E5">
        <w:rPr>
          <w:spacing w:val="-4"/>
          <w:sz w:val="28"/>
          <w:szCs w:val="28"/>
        </w:rPr>
        <w:t>4.2.</w:t>
      </w:r>
      <w:r>
        <w:rPr>
          <w:spacing w:val="-4"/>
          <w:sz w:val="28"/>
          <w:szCs w:val="28"/>
        </w:rPr>
        <w:t>3</w:t>
      </w:r>
      <w:r w:rsidRPr="001059E5">
        <w:rPr>
          <w:spacing w:val="-4"/>
          <w:sz w:val="28"/>
          <w:szCs w:val="28"/>
        </w:rPr>
        <w:t>.</w:t>
      </w:r>
      <w:r w:rsidRPr="001059E5">
        <w:rPr>
          <w:spacing w:val="-4"/>
          <w:sz w:val="28"/>
          <w:szCs w:val="28"/>
        </w:rPr>
        <w:tab/>
        <w:t xml:space="preserve">Предоставить в соответствии с земельным законодательством </w:t>
      </w:r>
      <w:r>
        <w:rPr>
          <w:spacing w:val="-4"/>
          <w:sz w:val="28"/>
          <w:szCs w:val="28"/>
        </w:rPr>
        <w:t>Арендатору</w:t>
      </w:r>
      <w:r w:rsidRPr="001059E5">
        <w:rPr>
          <w:spacing w:val="-4"/>
          <w:sz w:val="28"/>
          <w:szCs w:val="28"/>
        </w:rPr>
        <w:t xml:space="preserve"> земельные участки, образованные из земельного участка, указанного в  пункте 1.1 Договора, без пров</w:t>
      </w:r>
      <w:r>
        <w:rPr>
          <w:spacing w:val="-4"/>
          <w:sz w:val="28"/>
          <w:szCs w:val="28"/>
        </w:rPr>
        <w:t xml:space="preserve">едения торгов после проведения Арендатором </w:t>
      </w:r>
      <w:r w:rsidRPr="001059E5">
        <w:rPr>
          <w:spacing w:val="-4"/>
          <w:sz w:val="28"/>
          <w:szCs w:val="28"/>
        </w:rPr>
        <w:t>мероприятий, предусмотренных пунктами 3.2.3 - 3.2.5 Договора</w:t>
      </w:r>
      <w:r>
        <w:rPr>
          <w:spacing w:val="-4"/>
          <w:sz w:val="28"/>
          <w:szCs w:val="28"/>
        </w:rPr>
        <w:t xml:space="preserve"> о комплексном освоении территории</w:t>
      </w:r>
      <w:r w:rsidRPr="001059E5">
        <w:rPr>
          <w:spacing w:val="-4"/>
          <w:sz w:val="28"/>
          <w:szCs w:val="28"/>
        </w:rPr>
        <w:t>.</w:t>
      </w:r>
    </w:p>
    <w:p w:rsidR="00F52769" w:rsidRPr="005F6B87" w:rsidRDefault="005B3211" w:rsidP="00CB6685">
      <w:pPr>
        <w:shd w:val="clear" w:color="auto" w:fill="FFFFFF"/>
        <w:tabs>
          <w:tab w:val="left" w:pos="1142"/>
        </w:tabs>
        <w:ind w:firstLine="720"/>
        <w:jc w:val="both"/>
        <w:rPr>
          <w:rFonts w:eastAsia="Times New Roman"/>
          <w:sz w:val="28"/>
          <w:szCs w:val="28"/>
        </w:rPr>
      </w:pPr>
      <w:r w:rsidRPr="005F6B87">
        <w:rPr>
          <w:spacing w:val="-4"/>
          <w:sz w:val="28"/>
          <w:szCs w:val="28"/>
        </w:rPr>
        <w:t>4.3.</w:t>
      </w:r>
      <w:r w:rsidRPr="005F6B87">
        <w:rPr>
          <w:sz w:val="28"/>
          <w:szCs w:val="28"/>
        </w:rPr>
        <w:tab/>
      </w:r>
      <w:r w:rsidR="008B07C8">
        <w:rPr>
          <w:sz w:val="28"/>
          <w:szCs w:val="28"/>
        </w:rPr>
        <w:t xml:space="preserve"> </w:t>
      </w:r>
      <w:r w:rsidR="00E3315F" w:rsidRPr="005F6B87">
        <w:rPr>
          <w:rFonts w:eastAsia="Times New Roman"/>
          <w:sz w:val="28"/>
          <w:szCs w:val="28"/>
        </w:rPr>
        <w:t>Арендатор</w:t>
      </w:r>
      <w:r w:rsidRPr="005F6B87">
        <w:rPr>
          <w:rFonts w:eastAsia="Times New Roman"/>
          <w:sz w:val="28"/>
          <w:szCs w:val="28"/>
        </w:rPr>
        <w:t xml:space="preserve"> имеет право:</w:t>
      </w:r>
    </w:p>
    <w:p w:rsidR="00337668" w:rsidRPr="005F6B87" w:rsidRDefault="00337668" w:rsidP="00337668">
      <w:pPr>
        <w:ind w:firstLine="720"/>
        <w:jc w:val="both"/>
        <w:rPr>
          <w:sz w:val="28"/>
          <w:szCs w:val="28"/>
        </w:rPr>
      </w:pPr>
      <w:r w:rsidRPr="005F6B87">
        <w:rPr>
          <w:sz w:val="28"/>
          <w:szCs w:val="28"/>
        </w:rPr>
        <w:t>4.3.</w:t>
      </w:r>
      <w:r w:rsidR="001059E5">
        <w:rPr>
          <w:sz w:val="28"/>
          <w:szCs w:val="28"/>
        </w:rPr>
        <w:t>1</w:t>
      </w:r>
      <w:r w:rsidRPr="005F6B87">
        <w:rPr>
          <w:sz w:val="28"/>
          <w:szCs w:val="28"/>
        </w:rPr>
        <w:t>. Передать земельные участки, образованны</w:t>
      </w:r>
      <w:r w:rsidR="003E362A">
        <w:rPr>
          <w:sz w:val="28"/>
          <w:szCs w:val="28"/>
        </w:rPr>
        <w:t xml:space="preserve">е в результате раздела Участка (за исключением земельных участков для строительства объектов коммунальной и транспортной инфраструктуры) </w:t>
      </w:r>
      <w:r w:rsidR="00D8421C" w:rsidRPr="005F6B87">
        <w:rPr>
          <w:sz w:val="28"/>
          <w:szCs w:val="28"/>
        </w:rPr>
        <w:t>в субаренду</w:t>
      </w:r>
      <w:r w:rsidR="00B84FF6" w:rsidRPr="005F6B87">
        <w:rPr>
          <w:sz w:val="28"/>
          <w:szCs w:val="28"/>
        </w:rPr>
        <w:t xml:space="preserve"> </w:t>
      </w:r>
      <w:r w:rsidR="00D145CD" w:rsidRPr="005F6B87">
        <w:rPr>
          <w:sz w:val="28"/>
          <w:szCs w:val="28"/>
        </w:rPr>
        <w:t>при условии письменного согласия</w:t>
      </w:r>
      <w:r w:rsidR="00B84FF6" w:rsidRPr="005F6B87">
        <w:rPr>
          <w:sz w:val="28"/>
          <w:szCs w:val="28"/>
        </w:rPr>
        <w:t xml:space="preserve"> Арендодателя</w:t>
      </w:r>
      <w:r w:rsidR="00D8421C" w:rsidRPr="005F6B87">
        <w:rPr>
          <w:sz w:val="28"/>
          <w:szCs w:val="28"/>
        </w:rPr>
        <w:t>.</w:t>
      </w:r>
    </w:p>
    <w:p w:rsidR="00F52769" w:rsidRDefault="005B3211" w:rsidP="007A24EC">
      <w:pPr>
        <w:shd w:val="clear" w:color="auto" w:fill="FFFFFF"/>
        <w:ind w:firstLine="720"/>
        <w:jc w:val="both"/>
        <w:rPr>
          <w:spacing w:val="7"/>
          <w:sz w:val="28"/>
          <w:szCs w:val="28"/>
        </w:rPr>
      </w:pPr>
      <w:r w:rsidRPr="005F6B87">
        <w:rPr>
          <w:spacing w:val="7"/>
          <w:sz w:val="28"/>
          <w:szCs w:val="28"/>
        </w:rPr>
        <w:t>4.4.</w:t>
      </w:r>
      <w:r w:rsidR="008C26D6">
        <w:rPr>
          <w:spacing w:val="7"/>
          <w:sz w:val="28"/>
          <w:szCs w:val="28"/>
        </w:rPr>
        <w:t xml:space="preserve"> </w:t>
      </w:r>
      <w:r w:rsidR="00687899" w:rsidRPr="005F6B87">
        <w:rPr>
          <w:spacing w:val="7"/>
          <w:sz w:val="28"/>
          <w:szCs w:val="28"/>
        </w:rPr>
        <w:t>Арендатор</w:t>
      </w:r>
      <w:r w:rsidRPr="005F6B87">
        <w:rPr>
          <w:spacing w:val="7"/>
          <w:sz w:val="28"/>
          <w:szCs w:val="28"/>
        </w:rPr>
        <w:t xml:space="preserve"> обязан:</w:t>
      </w:r>
    </w:p>
    <w:p w:rsidR="00F52769" w:rsidRPr="005F6B87" w:rsidRDefault="005B3211" w:rsidP="007A24EC">
      <w:pPr>
        <w:numPr>
          <w:ilvl w:val="0"/>
          <w:numId w:val="7"/>
        </w:numPr>
        <w:shd w:val="clear" w:color="auto" w:fill="FFFFFF"/>
        <w:tabs>
          <w:tab w:val="left" w:pos="1378"/>
        </w:tabs>
        <w:ind w:firstLine="720"/>
        <w:jc w:val="both"/>
        <w:rPr>
          <w:spacing w:val="-3"/>
          <w:sz w:val="28"/>
          <w:szCs w:val="28"/>
        </w:rPr>
      </w:pPr>
      <w:r w:rsidRPr="005F6B87">
        <w:rPr>
          <w:spacing w:val="7"/>
          <w:sz w:val="28"/>
          <w:szCs w:val="28"/>
        </w:rPr>
        <w:t>Выполнять в полном объеме</w:t>
      </w:r>
      <w:r w:rsidRPr="005F6B87">
        <w:rPr>
          <w:rFonts w:eastAsia="Times New Roman"/>
          <w:spacing w:val="5"/>
          <w:sz w:val="28"/>
          <w:szCs w:val="28"/>
        </w:rPr>
        <w:t xml:space="preserve"> все </w:t>
      </w:r>
      <w:r w:rsidR="00687899" w:rsidRPr="005F6B87">
        <w:rPr>
          <w:rFonts w:eastAsia="Times New Roman"/>
          <w:spacing w:val="5"/>
          <w:sz w:val="28"/>
          <w:szCs w:val="28"/>
        </w:rPr>
        <w:t>условия</w:t>
      </w:r>
      <w:r w:rsidRPr="005F6B87">
        <w:rPr>
          <w:rFonts w:eastAsia="Times New Roman"/>
          <w:spacing w:val="5"/>
          <w:sz w:val="28"/>
          <w:szCs w:val="28"/>
        </w:rPr>
        <w:t xml:space="preserve"> Договор</w:t>
      </w:r>
      <w:r w:rsidR="00687899" w:rsidRPr="005F6B87">
        <w:rPr>
          <w:rFonts w:eastAsia="Times New Roman"/>
          <w:spacing w:val="5"/>
          <w:sz w:val="28"/>
          <w:szCs w:val="28"/>
        </w:rPr>
        <w:t>а.</w:t>
      </w:r>
    </w:p>
    <w:p w:rsidR="00687899" w:rsidRPr="005F6B87" w:rsidRDefault="00687899" w:rsidP="007A24EC">
      <w:pPr>
        <w:ind w:firstLine="720"/>
        <w:jc w:val="both"/>
        <w:rPr>
          <w:sz w:val="28"/>
          <w:szCs w:val="28"/>
        </w:rPr>
      </w:pPr>
      <w:r w:rsidRPr="005F6B87">
        <w:rPr>
          <w:sz w:val="28"/>
          <w:szCs w:val="28"/>
        </w:rPr>
        <w:t>4.4.2. Использовать Участок в соответствии с цел</w:t>
      </w:r>
      <w:r w:rsidR="006A0865">
        <w:rPr>
          <w:sz w:val="28"/>
          <w:szCs w:val="28"/>
        </w:rPr>
        <w:t>ью использования</w:t>
      </w:r>
      <w:r w:rsidR="001059E5">
        <w:rPr>
          <w:sz w:val="28"/>
          <w:szCs w:val="28"/>
        </w:rPr>
        <w:t xml:space="preserve"> и разрешенным использованием.</w:t>
      </w:r>
    </w:p>
    <w:p w:rsidR="00687899" w:rsidRPr="005F6B87" w:rsidRDefault="00687899" w:rsidP="007A24EC">
      <w:pPr>
        <w:ind w:firstLine="720"/>
        <w:jc w:val="both"/>
        <w:rPr>
          <w:sz w:val="28"/>
          <w:szCs w:val="28"/>
        </w:rPr>
      </w:pPr>
      <w:r w:rsidRPr="005F6B87">
        <w:rPr>
          <w:sz w:val="28"/>
          <w:szCs w:val="28"/>
        </w:rPr>
        <w:t>4.4.3. Своевременно производить платежи, пред</w:t>
      </w:r>
      <w:r w:rsidR="001059E5">
        <w:rPr>
          <w:sz w:val="28"/>
          <w:szCs w:val="28"/>
        </w:rPr>
        <w:t>усмотренные настоящим Договором.</w:t>
      </w:r>
    </w:p>
    <w:p w:rsidR="00687899" w:rsidRPr="005F6B87" w:rsidRDefault="00687899" w:rsidP="007A24EC">
      <w:pPr>
        <w:ind w:firstLine="720"/>
        <w:jc w:val="both"/>
        <w:rPr>
          <w:sz w:val="28"/>
          <w:szCs w:val="28"/>
        </w:rPr>
      </w:pPr>
      <w:r w:rsidRPr="005F6B87">
        <w:rPr>
          <w:sz w:val="28"/>
          <w:szCs w:val="28"/>
        </w:rPr>
        <w:t xml:space="preserve">4.4.4. Не реже одного раза в год, не позднее 15-го марта, производить сверку расчета арендной платы в </w:t>
      </w:r>
      <w:r w:rsidR="000273C4" w:rsidRPr="005F6B87">
        <w:rPr>
          <w:sz w:val="28"/>
          <w:szCs w:val="28"/>
        </w:rPr>
        <w:t xml:space="preserve">комитете по земельным ресурсам и </w:t>
      </w:r>
      <w:r w:rsidR="001059E5">
        <w:rPr>
          <w:sz w:val="28"/>
          <w:szCs w:val="28"/>
        </w:rPr>
        <w:t>землеустройству города Барнаула.</w:t>
      </w:r>
    </w:p>
    <w:p w:rsidR="00687899" w:rsidRPr="005F6B87" w:rsidRDefault="00687899" w:rsidP="007A24EC">
      <w:pPr>
        <w:ind w:firstLine="720"/>
        <w:jc w:val="both"/>
        <w:rPr>
          <w:sz w:val="28"/>
          <w:szCs w:val="28"/>
        </w:rPr>
      </w:pPr>
      <w:r w:rsidRPr="005F6B87">
        <w:rPr>
          <w:sz w:val="28"/>
          <w:szCs w:val="28"/>
        </w:rPr>
        <w:lastRenderedPageBreak/>
        <w:t>4.4.5. Обеспечить Арендодателю и органам государственного надзора и муниципального земельного контроля (их представителям) доступ на Участок, в расположенные на Участке здани</w:t>
      </w:r>
      <w:r w:rsidR="001059E5">
        <w:rPr>
          <w:sz w:val="28"/>
          <w:szCs w:val="28"/>
        </w:rPr>
        <w:t>я и сооружения по их требованию.</w:t>
      </w:r>
    </w:p>
    <w:p w:rsidR="00687899" w:rsidRPr="005F6B87" w:rsidRDefault="00687899" w:rsidP="007A24EC">
      <w:pPr>
        <w:ind w:firstLine="720"/>
        <w:jc w:val="both"/>
        <w:rPr>
          <w:sz w:val="28"/>
          <w:szCs w:val="28"/>
        </w:rPr>
      </w:pPr>
      <w:r w:rsidRPr="005F6B87">
        <w:rPr>
          <w:sz w:val="28"/>
          <w:szCs w:val="28"/>
        </w:rPr>
        <w:t>4.4.6. Не допускать действий, приводящих к захламлению, ухудшению качественных характеристик Участка, экологической обстановки на арендуемой территории (в том числе к загрязнению территории химическими веществами, производственными отходами, сточными водами и т.п.), действий, которые могут наносить вред окружающей среде, в том чис</w:t>
      </w:r>
      <w:r w:rsidR="001059E5">
        <w:rPr>
          <w:sz w:val="28"/>
          <w:szCs w:val="28"/>
        </w:rPr>
        <w:t>ле земле как природному объекту.</w:t>
      </w:r>
    </w:p>
    <w:p w:rsidR="000273C4" w:rsidRPr="005F6B87" w:rsidRDefault="000273C4" w:rsidP="007A24EC">
      <w:pPr>
        <w:ind w:firstLine="720"/>
        <w:jc w:val="both"/>
        <w:rPr>
          <w:sz w:val="28"/>
          <w:szCs w:val="28"/>
        </w:rPr>
      </w:pPr>
      <w:r w:rsidRPr="005F6B87">
        <w:rPr>
          <w:sz w:val="28"/>
          <w:szCs w:val="28"/>
        </w:rPr>
        <w:t xml:space="preserve">4.4.7. </w:t>
      </w:r>
      <w:r w:rsidRPr="005F6B87">
        <w:rPr>
          <w:sz w:val="28"/>
        </w:rPr>
        <w:t xml:space="preserve">Содержать в надлежащем санитарном состоянии, организовывать работы по </w:t>
      </w:r>
      <w:r w:rsidRPr="005F6B87">
        <w:rPr>
          <w:sz w:val="28"/>
          <w:szCs w:val="28"/>
        </w:rPr>
        <w:t xml:space="preserve">благоустройству, очистке, уборке Участка </w:t>
      </w:r>
      <w:r w:rsidR="001059E5">
        <w:rPr>
          <w:sz w:val="28"/>
          <w:szCs w:val="28"/>
        </w:rPr>
        <w:t>и прилегающей к нему территории.</w:t>
      </w:r>
    </w:p>
    <w:p w:rsidR="000273C4" w:rsidRPr="005F6B87" w:rsidRDefault="000273C4" w:rsidP="007A24EC">
      <w:pPr>
        <w:ind w:firstLine="720"/>
        <w:jc w:val="both"/>
        <w:rPr>
          <w:sz w:val="28"/>
          <w:szCs w:val="28"/>
        </w:rPr>
      </w:pPr>
      <w:r w:rsidRPr="005F6B87">
        <w:rPr>
          <w:sz w:val="28"/>
          <w:szCs w:val="28"/>
        </w:rPr>
        <w:t xml:space="preserve">4.4.8. Не препятствовать ремонту, обслуживанию коммуникаций, проходящих по Участку. В </w:t>
      </w:r>
      <w:proofErr w:type="gramStart"/>
      <w:r w:rsidRPr="005F6B87">
        <w:rPr>
          <w:sz w:val="28"/>
          <w:szCs w:val="28"/>
        </w:rPr>
        <w:t>случае</w:t>
      </w:r>
      <w:proofErr w:type="gramEnd"/>
      <w:r w:rsidRPr="005F6B87">
        <w:rPr>
          <w:sz w:val="28"/>
          <w:szCs w:val="28"/>
        </w:rPr>
        <w:t xml:space="preserve"> установления факта наличия инженерных коммуникаций на Участке после заключения Договора</w:t>
      </w:r>
      <w:r w:rsidR="00854F67" w:rsidRPr="005F6B87">
        <w:rPr>
          <w:sz w:val="28"/>
          <w:szCs w:val="28"/>
        </w:rPr>
        <w:t>,</w:t>
      </w:r>
      <w:r w:rsidRPr="005F6B87">
        <w:rPr>
          <w:sz w:val="28"/>
          <w:szCs w:val="28"/>
        </w:rPr>
        <w:t xml:space="preserve"> действие пункта распространяется на данный факт установления, в том числе и на бе</w:t>
      </w:r>
      <w:r w:rsidR="001059E5">
        <w:rPr>
          <w:sz w:val="28"/>
          <w:szCs w:val="28"/>
        </w:rPr>
        <w:t>схозяйные сети.</w:t>
      </w:r>
    </w:p>
    <w:p w:rsidR="000273C4" w:rsidRPr="005F6B87" w:rsidRDefault="000273C4" w:rsidP="007A24EC">
      <w:pPr>
        <w:ind w:firstLine="720"/>
        <w:jc w:val="both"/>
        <w:rPr>
          <w:sz w:val="28"/>
        </w:rPr>
      </w:pPr>
      <w:r w:rsidRPr="005F6B87">
        <w:rPr>
          <w:sz w:val="28"/>
          <w:szCs w:val="28"/>
        </w:rPr>
        <w:t xml:space="preserve">4.4.9. </w:t>
      </w:r>
      <w:r w:rsidRPr="005F6B87">
        <w:rPr>
          <w:sz w:val="28"/>
        </w:rPr>
        <w:t xml:space="preserve">Не препятствовать размещению на Участке межевых и геодезических знаков в соответствии </w:t>
      </w:r>
      <w:r w:rsidR="001059E5">
        <w:rPr>
          <w:sz w:val="28"/>
        </w:rPr>
        <w:t>с действующим законодательством.</w:t>
      </w:r>
    </w:p>
    <w:p w:rsidR="000273C4" w:rsidRPr="005F6B87" w:rsidRDefault="000273C4" w:rsidP="007A24EC">
      <w:pPr>
        <w:ind w:firstLine="720"/>
        <w:jc w:val="both"/>
        <w:rPr>
          <w:sz w:val="28"/>
          <w:szCs w:val="28"/>
        </w:rPr>
      </w:pPr>
      <w:r w:rsidRPr="005F6B87">
        <w:rPr>
          <w:sz w:val="28"/>
        </w:rPr>
        <w:t xml:space="preserve">4.4.10. Выполнять в соответствии с требованиями эксплуатационных служб условия эксплуатации городских подземных и наземных коммуникаций, </w:t>
      </w:r>
      <w:r w:rsidRPr="005F6B87">
        <w:rPr>
          <w:sz w:val="28"/>
          <w:szCs w:val="28"/>
        </w:rPr>
        <w:t xml:space="preserve">сооружений, дорог, проездов и т.д. и не препятствовать их ремонту и обслуживанию, </w:t>
      </w:r>
      <w:proofErr w:type="spellStart"/>
      <w:r w:rsidRPr="005F6B87">
        <w:rPr>
          <w:sz w:val="28"/>
          <w:szCs w:val="28"/>
        </w:rPr>
        <w:t>ре</w:t>
      </w:r>
      <w:r w:rsidR="001059E5">
        <w:rPr>
          <w:sz w:val="28"/>
          <w:szCs w:val="28"/>
        </w:rPr>
        <w:t>культивировать</w:t>
      </w:r>
      <w:proofErr w:type="spellEnd"/>
      <w:r w:rsidR="001059E5">
        <w:rPr>
          <w:sz w:val="28"/>
          <w:szCs w:val="28"/>
        </w:rPr>
        <w:t xml:space="preserve"> нарушенные земли.</w:t>
      </w:r>
    </w:p>
    <w:p w:rsidR="000273C4" w:rsidRPr="005F6B87" w:rsidRDefault="000273C4" w:rsidP="007A24EC">
      <w:pPr>
        <w:ind w:firstLine="720"/>
        <w:jc w:val="both"/>
        <w:rPr>
          <w:sz w:val="28"/>
        </w:rPr>
      </w:pPr>
      <w:r w:rsidRPr="005F6B87">
        <w:rPr>
          <w:sz w:val="28"/>
          <w:szCs w:val="28"/>
        </w:rPr>
        <w:t xml:space="preserve">4.4.11. Ограждение установить согласно границам предоставленного </w:t>
      </w:r>
      <w:r w:rsidRPr="005F6B87">
        <w:rPr>
          <w:sz w:val="28"/>
        </w:rPr>
        <w:t>Участка;</w:t>
      </w:r>
    </w:p>
    <w:p w:rsidR="00DE3ACC" w:rsidRPr="005F6B87" w:rsidRDefault="009A7CBD" w:rsidP="007A24EC">
      <w:pPr>
        <w:ind w:firstLine="720"/>
        <w:jc w:val="both"/>
        <w:rPr>
          <w:sz w:val="28"/>
        </w:rPr>
      </w:pPr>
      <w:r w:rsidRPr="005F6B87">
        <w:rPr>
          <w:sz w:val="28"/>
        </w:rPr>
        <w:t>4.4.12</w:t>
      </w:r>
      <w:r w:rsidR="00DE3ACC" w:rsidRPr="005F6B87">
        <w:rPr>
          <w:sz w:val="28"/>
        </w:rPr>
        <w:t>. Обеспечивать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графиком, содержащ</w:t>
      </w:r>
      <w:r w:rsidR="005F6903">
        <w:rPr>
          <w:sz w:val="28"/>
        </w:rPr>
        <w:t>е</w:t>
      </w:r>
      <w:r w:rsidR="00DE3ACC" w:rsidRPr="005F6B87">
        <w:rPr>
          <w:sz w:val="28"/>
        </w:rPr>
        <w:t xml:space="preserve">мся в договоре о </w:t>
      </w:r>
      <w:r w:rsidRPr="005F6B87">
        <w:rPr>
          <w:sz w:val="28"/>
        </w:rPr>
        <w:t xml:space="preserve">комплексном освоении территории, </w:t>
      </w:r>
      <w:r w:rsidR="001059E5">
        <w:rPr>
          <w:sz w:val="28"/>
        </w:rPr>
        <w:t>заключенном в отношении Участка.</w:t>
      </w:r>
    </w:p>
    <w:p w:rsidR="000273C4" w:rsidRPr="005F6B87" w:rsidRDefault="000273C4" w:rsidP="007A24EC">
      <w:pPr>
        <w:ind w:firstLine="720"/>
        <w:jc w:val="both"/>
        <w:rPr>
          <w:sz w:val="28"/>
          <w:szCs w:val="28"/>
        </w:rPr>
      </w:pPr>
      <w:r w:rsidRPr="005F6B87">
        <w:rPr>
          <w:sz w:val="28"/>
        </w:rPr>
        <w:t>4.4.1</w:t>
      </w:r>
      <w:r w:rsidR="009A7CBD" w:rsidRPr="005F6B87">
        <w:rPr>
          <w:sz w:val="28"/>
        </w:rPr>
        <w:t>3</w:t>
      </w:r>
      <w:r w:rsidRPr="005F6B87">
        <w:rPr>
          <w:sz w:val="28"/>
        </w:rPr>
        <w:t>. Не осуществлять на Участке деятельность</w:t>
      </w:r>
      <w:r w:rsidRPr="005F6B87">
        <w:rPr>
          <w:sz w:val="28"/>
          <w:szCs w:val="28"/>
        </w:rPr>
        <w:t>, в результате которой создавались бы какие-либо препятствия третьим лицам в осуществлении их прав и законных интересо</w:t>
      </w:r>
      <w:r w:rsidR="001059E5">
        <w:rPr>
          <w:sz w:val="28"/>
          <w:szCs w:val="28"/>
        </w:rPr>
        <w:t>в в земельных правоотношениях.</w:t>
      </w:r>
    </w:p>
    <w:p w:rsidR="000273C4" w:rsidRPr="005F6B87" w:rsidRDefault="000273C4" w:rsidP="007A24EC">
      <w:pPr>
        <w:ind w:firstLine="720"/>
        <w:jc w:val="both"/>
        <w:rPr>
          <w:sz w:val="28"/>
          <w:szCs w:val="28"/>
        </w:rPr>
      </w:pPr>
      <w:r w:rsidRPr="005F6B87">
        <w:rPr>
          <w:sz w:val="28"/>
          <w:szCs w:val="28"/>
        </w:rPr>
        <w:t>4.4.1</w:t>
      </w:r>
      <w:r w:rsidR="009A7CBD" w:rsidRPr="005F6B87">
        <w:rPr>
          <w:sz w:val="28"/>
          <w:szCs w:val="28"/>
        </w:rPr>
        <w:t>4</w:t>
      </w:r>
      <w:r w:rsidRPr="005F6B87">
        <w:rPr>
          <w:sz w:val="28"/>
          <w:szCs w:val="28"/>
        </w:rPr>
        <w:t xml:space="preserve">. </w:t>
      </w:r>
      <w:proofErr w:type="gramStart"/>
      <w:r w:rsidRPr="005F6B87">
        <w:rPr>
          <w:sz w:val="28"/>
          <w:szCs w:val="28"/>
        </w:rPr>
        <w:t xml:space="preserve">В случае если Участок (часть участка) расположен в охранной зоне, установленной в отношении линейного объекта, обеспечить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w:t>
      </w:r>
      <w:proofErr w:type="gramEnd"/>
    </w:p>
    <w:p w:rsidR="000273C4" w:rsidRPr="005F6B87" w:rsidRDefault="000273C4" w:rsidP="000273C4">
      <w:pPr>
        <w:ind w:firstLine="851"/>
        <w:jc w:val="both"/>
        <w:rPr>
          <w:sz w:val="28"/>
          <w:szCs w:val="28"/>
        </w:rPr>
      </w:pPr>
      <w:r w:rsidRPr="005F6B87">
        <w:rPr>
          <w:sz w:val="28"/>
          <w:szCs w:val="28"/>
        </w:rPr>
        <w:t xml:space="preserve">Требование настоящего пункта распространяется на случаи установления границ охранных зон линейных объектов после заключения Договора; </w:t>
      </w:r>
    </w:p>
    <w:p w:rsidR="000273C4" w:rsidRPr="005F6B87" w:rsidRDefault="000273C4" w:rsidP="000273C4">
      <w:pPr>
        <w:ind w:firstLine="851"/>
        <w:jc w:val="both"/>
        <w:rPr>
          <w:sz w:val="28"/>
          <w:szCs w:val="28"/>
        </w:rPr>
      </w:pPr>
      <w:r w:rsidRPr="005F6B87">
        <w:rPr>
          <w:sz w:val="28"/>
          <w:szCs w:val="28"/>
        </w:rPr>
        <w:t>4.4.1</w:t>
      </w:r>
      <w:r w:rsidR="009A7CBD" w:rsidRPr="005F6B87">
        <w:rPr>
          <w:sz w:val="28"/>
          <w:szCs w:val="28"/>
        </w:rPr>
        <w:t>5</w:t>
      </w:r>
      <w:r w:rsidRPr="005F6B87">
        <w:rPr>
          <w:sz w:val="28"/>
          <w:szCs w:val="28"/>
        </w:rPr>
        <w:t>. Соглашение об установлении се</w:t>
      </w:r>
      <w:r w:rsidR="00801FC2" w:rsidRPr="005F6B87">
        <w:rPr>
          <w:sz w:val="28"/>
          <w:szCs w:val="28"/>
        </w:rPr>
        <w:t xml:space="preserve">рвитута на </w:t>
      </w:r>
      <w:r w:rsidRPr="005F6B87">
        <w:rPr>
          <w:sz w:val="28"/>
          <w:szCs w:val="28"/>
        </w:rPr>
        <w:t>Участок (часть Участка) з</w:t>
      </w:r>
      <w:r w:rsidR="000A7F94">
        <w:rPr>
          <w:sz w:val="28"/>
          <w:szCs w:val="28"/>
        </w:rPr>
        <w:t>аключается при условии</w:t>
      </w:r>
      <w:r w:rsidRPr="005F6B87">
        <w:rPr>
          <w:sz w:val="28"/>
          <w:szCs w:val="28"/>
        </w:rPr>
        <w:t xml:space="preserve"> наличия согласия Арендодателя в письменной форме, на срок</w:t>
      </w:r>
      <w:r w:rsidR="000A7F94">
        <w:rPr>
          <w:sz w:val="28"/>
          <w:szCs w:val="28"/>
        </w:rPr>
        <w:t>,</w:t>
      </w:r>
      <w:r w:rsidRPr="005F6B87">
        <w:rPr>
          <w:sz w:val="28"/>
          <w:szCs w:val="28"/>
        </w:rPr>
        <w:t xml:space="preserve"> не превышающий срока действия Договора. </w:t>
      </w:r>
    </w:p>
    <w:p w:rsidR="000273C4" w:rsidRPr="005F6B87" w:rsidRDefault="000273C4" w:rsidP="000273C4">
      <w:pPr>
        <w:ind w:firstLine="851"/>
        <w:jc w:val="both"/>
        <w:rPr>
          <w:sz w:val="28"/>
          <w:szCs w:val="28"/>
        </w:rPr>
      </w:pPr>
      <w:r w:rsidRPr="005F6B87">
        <w:rPr>
          <w:sz w:val="28"/>
          <w:szCs w:val="28"/>
        </w:rPr>
        <w:t>Арендатор, заключивший соглашение об установлении сервитута в отношении Участка, в течение десяти дней со дня заключения указанного соглашения обязан направить Арендодателю уведомление о заключении указанного соглашения</w:t>
      </w:r>
      <w:r w:rsidR="00863FE4" w:rsidRPr="005F6B87">
        <w:rPr>
          <w:sz w:val="28"/>
          <w:szCs w:val="28"/>
        </w:rPr>
        <w:t>.</w:t>
      </w:r>
    </w:p>
    <w:p w:rsidR="000273C4" w:rsidRPr="005F6B87" w:rsidRDefault="000273C4" w:rsidP="000273C4">
      <w:pPr>
        <w:ind w:firstLine="851"/>
        <w:jc w:val="both"/>
        <w:rPr>
          <w:sz w:val="28"/>
          <w:szCs w:val="28"/>
        </w:rPr>
      </w:pPr>
      <w:r w:rsidRPr="005F6B87">
        <w:rPr>
          <w:sz w:val="28"/>
          <w:szCs w:val="28"/>
        </w:rPr>
        <w:t>4.4.1</w:t>
      </w:r>
      <w:r w:rsidR="009A7CBD" w:rsidRPr="005F6B87">
        <w:rPr>
          <w:sz w:val="28"/>
          <w:szCs w:val="28"/>
        </w:rPr>
        <w:t>6</w:t>
      </w:r>
      <w:r w:rsidR="00863FE4" w:rsidRPr="005F6B87">
        <w:rPr>
          <w:sz w:val="28"/>
          <w:szCs w:val="28"/>
        </w:rPr>
        <w:t>.</w:t>
      </w:r>
      <w:r w:rsidRPr="005F6B87">
        <w:rPr>
          <w:sz w:val="28"/>
          <w:szCs w:val="28"/>
        </w:rPr>
        <w:t xml:space="preserve"> В </w:t>
      </w:r>
      <w:proofErr w:type="gramStart"/>
      <w:r w:rsidRPr="005F6B87">
        <w:rPr>
          <w:sz w:val="28"/>
          <w:szCs w:val="28"/>
        </w:rPr>
        <w:t>случае</w:t>
      </w:r>
      <w:proofErr w:type="gramEnd"/>
      <w:r w:rsidRPr="005F6B87">
        <w:rPr>
          <w:sz w:val="28"/>
          <w:szCs w:val="28"/>
        </w:rPr>
        <w:t xml:space="preserve"> изменения </w:t>
      </w:r>
      <w:r w:rsidR="00863FE4" w:rsidRPr="005F6B87">
        <w:rPr>
          <w:sz w:val="28"/>
          <w:szCs w:val="28"/>
        </w:rPr>
        <w:t xml:space="preserve">юридического </w:t>
      </w:r>
      <w:r w:rsidRPr="005F6B87">
        <w:rPr>
          <w:sz w:val="28"/>
          <w:szCs w:val="28"/>
        </w:rPr>
        <w:t xml:space="preserve">адреса или иных реквизитов в недельный срок направить письменное уведомление Арендодателю. При </w:t>
      </w:r>
      <w:r w:rsidRPr="005F6B87">
        <w:rPr>
          <w:sz w:val="28"/>
          <w:szCs w:val="28"/>
        </w:rPr>
        <w:lastRenderedPageBreak/>
        <w:t>неисполнении этой обязанности адрес Арендатора считается прежним, вся корреспонденция, направленная по это</w:t>
      </w:r>
      <w:r w:rsidR="001059E5">
        <w:rPr>
          <w:sz w:val="28"/>
          <w:szCs w:val="28"/>
        </w:rPr>
        <w:t>му адресу, считается полученной.</w:t>
      </w:r>
    </w:p>
    <w:p w:rsidR="00687899" w:rsidRPr="005F6B87" w:rsidRDefault="00687899" w:rsidP="000273C4">
      <w:pPr>
        <w:ind w:firstLine="851"/>
        <w:jc w:val="both"/>
        <w:rPr>
          <w:sz w:val="28"/>
          <w:szCs w:val="28"/>
        </w:rPr>
      </w:pPr>
      <w:r w:rsidRPr="005F6B87">
        <w:rPr>
          <w:sz w:val="28"/>
          <w:szCs w:val="28"/>
        </w:rPr>
        <w:t>4.4.1</w:t>
      </w:r>
      <w:r w:rsidR="009A7CBD" w:rsidRPr="005F6B87">
        <w:rPr>
          <w:sz w:val="28"/>
          <w:szCs w:val="28"/>
        </w:rPr>
        <w:t>7</w:t>
      </w:r>
      <w:r w:rsidRPr="005F6B87">
        <w:rPr>
          <w:sz w:val="28"/>
          <w:szCs w:val="28"/>
        </w:rPr>
        <w:t>. Самостоятельно, за счет собственных средств освободить Участок от деревьев, самовольн</w:t>
      </w:r>
      <w:r w:rsidR="0045392E" w:rsidRPr="005F6B87">
        <w:rPr>
          <w:sz w:val="28"/>
          <w:szCs w:val="28"/>
        </w:rPr>
        <w:t>ых</w:t>
      </w:r>
      <w:r w:rsidRPr="005F6B87">
        <w:rPr>
          <w:sz w:val="28"/>
          <w:szCs w:val="28"/>
        </w:rPr>
        <w:t xml:space="preserve"> построек, в</w:t>
      </w:r>
      <w:r w:rsidR="001059E5">
        <w:rPr>
          <w:sz w:val="28"/>
          <w:szCs w:val="28"/>
        </w:rPr>
        <w:t>ременных некапитальных объектов.</w:t>
      </w:r>
    </w:p>
    <w:p w:rsidR="001059E5" w:rsidRDefault="001059E5" w:rsidP="00801FC2">
      <w:pPr>
        <w:ind w:firstLine="851"/>
        <w:jc w:val="both"/>
        <w:rPr>
          <w:sz w:val="28"/>
          <w:szCs w:val="28"/>
        </w:rPr>
      </w:pPr>
      <w:r w:rsidRPr="001059E5">
        <w:rPr>
          <w:sz w:val="28"/>
          <w:szCs w:val="28"/>
        </w:rPr>
        <w:t>4.4.</w:t>
      </w:r>
      <w:r>
        <w:rPr>
          <w:sz w:val="28"/>
          <w:szCs w:val="28"/>
        </w:rPr>
        <w:t>1</w:t>
      </w:r>
      <w:r w:rsidRPr="001059E5">
        <w:rPr>
          <w:sz w:val="28"/>
          <w:szCs w:val="28"/>
        </w:rPr>
        <w:t xml:space="preserve">8. </w:t>
      </w:r>
      <w:r>
        <w:rPr>
          <w:sz w:val="28"/>
          <w:szCs w:val="28"/>
        </w:rPr>
        <w:t>З</w:t>
      </w:r>
      <w:r w:rsidRPr="001059E5">
        <w:rPr>
          <w:sz w:val="28"/>
          <w:szCs w:val="28"/>
        </w:rPr>
        <w:t>аключить без проведения торгов договоры аренды либо договоры купли-продажи всех земельных участков, образованных из Участка, после проведения Арендатором мероприятий, предусмотренных пунктами 3.2.3 - 3.2.5 договора о комплексном освоении территории, не позднее 3 (трех) месяцев с момента заключения дополнительного соглашения к договору о комплексном освоении</w:t>
      </w:r>
      <w:r>
        <w:rPr>
          <w:sz w:val="28"/>
          <w:szCs w:val="28"/>
        </w:rPr>
        <w:t xml:space="preserve"> территории.</w:t>
      </w:r>
    </w:p>
    <w:p w:rsidR="003C264F" w:rsidRPr="005F6B87" w:rsidRDefault="00801FC2" w:rsidP="00801FC2">
      <w:pPr>
        <w:ind w:firstLine="851"/>
        <w:jc w:val="both"/>
        <w:rPr>
          <w:sz w:val="28"/>
          <w:szCs w:val="28"/>
        </w:rPr>
      </w:pPr>
      <w:r w:rsidRPr="005F6B87">
        <w:rPr>
          <w:sz w:val="28"/>
          <w:szCs w:val="28"/>
        </w:rPr>
        <w:t>4.4.</w:t>
      </w:r>
      <w:r w:rsidR="002A1442">
        <w:rPr>
          <w:sz w:val="28"/>
          <w:szCs w:val="28"/>
        </w:rPr>
        <w:t>19</w:t>
      </w:r>
      <w:r w:rsidRPr="005F6B87">
        <w:rPr>
          <w:sz w:val="28"/>
          <w:szCs w:val="28"/>
        </w:rPr>
        <w:t>. При досрочном расторжении Договора передать Участок Арендодателю в состоянии и качестве не хуже первоначального по</w:t>
      </w:r>
      <w:r w:rsidR="003C264F" w:rsidRPr="005F6B87">
        <w:rPr>
          <w:sz w:val="28"/>
          <w:szCs w:val="28"/>
        </w:rPr>
        <w:t xml:space="preserve"> акту приема-передачи.</w:t>
      </w:r>
    </w:p>
    <w:p w:rsidR="000129BF" w:rsidRPr="005F6B87" w:rsidRDefault="000129BF" w:rsidP="000129BF">
      <w:pPr>
        <w:ind w:firstLine="709"/>
        <w:jc w:val="both"/>
        <w:rPr>
          <w:sz w:val="28"/>
          <w:szCs w:val="28"/>
        </w:rPr>
      </w:pPr>
    </w:p>
    <w:p w:rsidR="000129BF" w:rsidRPr="00973421" w:rsidRDefault="000129BF" w:rsidP="000129BF">
      <w:pPr>
        <w:jc w:val="center"/>
        <w:rPr>
          <w:bCs/>
          <w:sz w:val="28"/>
          <w:szCs w:val="28"/>
        </w:rPr>
      </w:pPr>
      <w:r w:rsidRPr="00973421">
        <w:rPr>
          <w:bCs/>
          <w:sz w:val="28"/>
          <w:szCs w:val="28"/>
        </w:rPr>
        <w:t>5. РАЗМЕР, ПОРЯДОК РАСЧЕТА И УСЛОВИЯ ВНЕСЕНИЯ</w:t>
      </w:r>
    </w:p>
    <w:p w:rsidR="000129BF" w:rsidRPr="00973421" w:rsidRDefault="000129BF" w:rsidP="000129BF">
      <w:pPr>
        <w:jc w:val="center"/>
        <w:rPr>
          <w:sz w:val="28"/>
          <w:szCs w:val="28"/>
        </w:rPr>
      </w:pPr>
      <w:r w:rsidRPr="00973421">
        <w:rPr>
          <w:bCs/>
          <w:sz w:val="28"/>
          <w:szCs w:val="28"/>
        </w:rPr>
        <w:t>ПЕРВОГО АРЕНДНОГО ПЛАТЕЖА И АРЕНДНОЙ ПЛАТЫ</w:t>
      </w:r>
    </w:p>
    <w:p w:rsidR="000129BF" w:rsidRPr="005F6B87" w:rsidRDefault="000129BF" w:rsidP="000129BF">
      <w:pPr>
        <w:ind w:firstLine="709"/>
        <w:jc w:val="both"/>
        <w:rPr>
          <w:sz w:val="28"/>
          <w:szCs w:val="28"/>
        </w:rPr>
      </w:pPr>
      <w:r w:rsidRPr="005F6B87">
        <w:rPr>
          <w:sz w:val="28"/>
          <w:szCs w:val="28"/>
        </w:rPr>
        <w:t>5.1. Арендатор уплачивает в соответствии с условиями Договора следующие виды платежей: первый арендный платеж и арендную плату за использование Участка.</w:t>
      </w:r>
    </w:p>
    <w:p w:rsidR="000129BF" w:rsidRPr="005F6B87" w:rsidRDefault="000129BF" w:rsidP="000129BF">
      <w:pPr>
        <w:ind w:firstLine="709"/>
        <w:jc w:val="both"/>
        <w:rPr>
          <w:sz w:val="28"/>
          <w:szCs w:val="28"/>
        </w:rPr>
      </w:pPr>
      <w:r w:rsidRPr="005F6B87">
        <w:rPr>
          <w:sz w:val="28"/>
          <w:szCs w:val="28"/>
        </w:rPr>
        <w:t>5.2. Первый арендный платеж в соответствии с протоколом о результатах аукциона составляет</w:t>
      </w:r>
      <w:proofErr w:type="gramStart"/>
      <w:r w:rsidRPr="005F6B87">
        <w:rPr>
          <w:sz w:val="28"/>
          <w:szCs w:val="28"/>
        </w:rPr>
        <w:t xml:space="preserve"> _____________ (________________) </w:t>
      </w:r>
      <w:proofErr w:type="gramEnd"/>
      <w:r w:rsidRPr="005F6B87">
        <w:rPr>
          <w:sz w:val="28"/>
          <w:szCs w:val="28"/>
        </w:rPr>
        <w:t>рублей _____ копеек, сумма внесенного задатка в размере ___________ (______________________) рублей _____ копеек засчитана в счет платы за право заключения Договора до его подписания.</w:t>
      </w:r>
    </w:p>
    <w:p w:rsidR="000129BF" w:rsidRPr="00293DFE" w:rsidRDefault="000129BF" w:rsidP="000129BF">
      <w:pPr>
        <w:ind w:firstLine="709"/>
        <w:jc w:val="both"/>
        <w:rPr>
          <w:sz w:val="28"/>
          <w:szCs w:val="28"/>
        </w:rPr>
      </w:pPr>
      <w:r w:rsidRPr="005F6B87">
        <w:rPr>
          <w:sz w:val="28"/>
          <w:szCs w:val="28"/>
        </w:rPr>
        <w:t>5.3. Первый арендный платеж (за исключением суммы задатка) в размере</w:t>
      </w:r>
      <w:proofErr w:type="gramStart"/>
      <w:r w:rsidRPr="005F6B87">
        <w:rPr>
          <w:sz w:val="28"/>
          <w:szCs w:val="28"/>
        </w:rPr>
        <w:t xml:space="preserve"> </w:t>
      </w:r>
      <w:r w:rsidR="00AC4615">
        <w:rPr>
          <w:sz w:val="28"/>
          <w:szCs w:val="28"/>
        </w:rPr>
        <w:t xml:space="preserve">               </w:t>
      </w:r>
      <w:r w:rsidR="001E4102" w:rsidRPr="001E4102">
        <w:rPr>
          <w:sz w:val="28"/>
          <w:szCs w:val="28"/>
        </w:rPr>
        <w:t xml:space="preserve">_____________ (________________) </w:t>
      </w:r>
      <w:proofErr w:type="gramEnd"/>
      <w:r w:rsidR="001E4102" w:rsidRPr="001E4102">
        <w:rPr>
          <w:sz w:val="28"/>
          <w:szCs w:val="28"/>
        </w:rPr>
        <w:t xml:space="preserve">рублей _____ копеек, </w:t>
      </w:r>
      <w:r w:rsidRPr="005F6B87">
        <w:rPr>
          <w:sz w:val="28"/>
          <w:szCs w:val="28"/>
        </w:rPr>
        <w:t xml:space="preserve">производится </w:t>
      </w:r>
      <w:r w:rsidRPr="001E4102">
        <w:rPr>
          <w:sz w:val="28"/>
          <w:szCs w:val="28"/>
        </w:rPr>
        <w:t xml:space="preserve">Арендатором единовременно до подписания </w:t>
      </w:r>
      <w:r w:rsidRPr="00293DFE">
        <w:rPr>
          <w:sz w:val="28"/>
          <w:szCs w:val="28"/>
        </w:rPr>
        <w:t>Договора.</w:t>
      </w:r>
    </w:p>
    <w:p w:rsidR="009848F0" w:rsidRPr="00D37175" w:rsidRDefault="009848F0" w:rsidP="000129BF">
      <w:pPr>
        <w:ind w:firstLine="709"/>
        <w:jc w:val="both"/>
        <w:rPr>
          <w:sz w:val="28"/>
          <w:szCs w:val="28"/>
        </w:rPr>
      </w:pPr>
      <w:r w:rsidRPr="00293DFE">
        <w:rPr>
          <w:sz w:val="28"/>
          <w:szCs w:val="28"/>
        </w:rPr>
        <w:t xml:space="preserve">5.4. Первый </w:t>
      </w:r>
      <w:r w:rsidRPr="00D37175">
        <w:rPr>
          <w:sz w:val="28"/>
          <w:szCs w:val="28"/>
        </w:rPr>
        <w:t xml:space="preserve">арендный платеж является платежом за </w:t>
      </w:r>
      <w:r w:rsidR="00293DFE" w:rsidRPr="00D37175">
        <w:rPr>
          <w:sz w:val="28"/>
          <w:szCs w:val="28"/>
        </w:rPr>
        <w:t>первый</w:t>
      </w:r>
      <w:r w:rsidRPr="00D37175">
        <w:rPr>
          <w:sz w:val="28"/>
          <w:szCs w:val="28"/>
        </w:rPr>
        <w:t xml:space="preserve"> квартал</w:t>
      </w:r>
      <w:r w:rsidR="00293DFE" w:rsidRPr="00D37175">
        <w:rPr>
          <w:sz w:val="28"/>
          <w:szCs w:val="28"/>
        </w:rPr>
        <w:t xml:space="preserve"> года</w:t>
      </w:r>
      <w:r w:rsidRPr="00D37175">
        <w:rPr>
          <w:sz w:val="28"/>
          <w:szCs w:val="28"/>
        </w:rPr>
        <w:t>.</w:t>
      </w:r>
    </w:p>
    <w:p w:rsidR="000129BF" w:rsidRPr="00B566EA" w:rsidRDefault="000129BF" w:rsidP="000129BF">
      <w:pPr>
        <w:ind w:firstLine="705"/>
        <w:jc w:val="both"/>
        <w:rPr>
          <w:sz w:val="28"/>
          <w:szCs w:val="28"/>
        </w:rPr>
      </w:pPr>
      <w:r w:rsidRPr="00D37175">
        <w:rPr>
          <w:sz w:val="28"/>
          <w:szCs w:val="28"/>
        </w:rPr>
        <w:t>5.</w:t>
      </w:r>
      <w:r w:rsidR="00A73CD5" w:rsidRPr="00D37175">
        <w:rPr>
          <w:sz w:val="28"/>
          <w:szCs w:val="28"/>
        </w:rPr>
        <w:t>5</w:t>
      </w:r>
      <w:r w:rsidRPr="00D37175">
        <w:rPr>
          <w:sz w:val="28"/>
          <w:szCs w:val="28"/>
        </w:rPr>
        <w:t>. </w:t>
      </w:r>
      <w:proofErr w:type="gramStart"/>
      <w:r w:rsidRPr="00D37175">
        <w:rPr>
          <w:sz w:val="28"/>
          <w:szCs w:val="28"/>
        </w:rPr>
        <w:t xml:space="preserve">Размер годовой арендной платы за </w:t>
      </w:r>
      <w:r w:rsidR="008A4BDB" w:rsidRPr="00D37175">
        <w:rPr>
          <w:sz w:val="28"/>
          <w:szCs w:val="28"/>
        </w:rPr>
        <w:t xml:space="preserve">Участок устанавливается в сумме           </w:t>
      </w:r>
      <w:r w:rsidR="00B058A4" w:rsidRPr="00D37175">
        <w:rPr>
          <w:sz w:val="28"/>
          <w:szCs w:val="28"/>
        </w:rPr>
        <w:t xml:space="preserve"> </w:t>
      </w:r>
      <w:r w:rsidR="00D37175" w:rsidRPr="00D37175">
        <w:rPr>
          <w:sz w:val="28"/>
          <w:szCs w:val="28"/>
        </w:rPr>
        <w:t>318 515 (триста восемнадцать тысяч пятьсот пятнадцать) рублей 63 копейки</w:t>
      </w:r>
      <w:r w:rsidRPr="00D37175">
        <w:rPr>
          <w:sz w:val="28"/>
          <w:szCs w:val="28"/>
        </w:rPr>
        <w:t>, в соответствии с решением Барнаульской городской Думы</w:t>
      </w:r>
      <w:r w:rsidR="008A4BDB" w:rsidRPr="00D37175">
        <w:rPr>
          <w:sz w:val="28"/>
          <w:szCs w:val="28"/>
        </w:rPr>
        <w:t xml:space="preserve"> </w:t>
      </w:r>
      <w:r w:rsidRPr="00D37175">
        <w:rPr>
          <w:sz w:val="28"/>
          <w:szCs w:val="28"/>
        </w:rPr>
        <w:t>от 14.12.2012 №24 «Об утверждении Порядка</w:t>
      </w:r>
      <w:r w:rsidRPr="001E4102">
        <w:rPr>
          <w:sz w:val="28"/>
          <w:szCs w:val="28"/>
        </w:rPr>
        <w:t xml:space="preserve"> определения размера арендной платы за земельные участки, находящиеся в муниципальной собственности, в границах городского округа - </w:t>
      </w:r>
      <w:r w:rsidRPr="00B566EA">
        <w:rPr>
          <w:sz w:val="28"/>
          <w:szCs w:val="28"/>
        </w:rPr>
        <w:t>города Барнаула Алтайского края, условий и сроков ее внесения».</w:t>
      </w:r>
      <w:proofErr w:type="gramEnd"/>
    </w:p>
    <w:p w:rsidR="000129BF" w:rsidRPr="001E4102" w:rsidRDefault="000129BF" w:rsidP="000129BF">
      <w:pPr>
        <w:ind w:firstLine="709"/>
        <w:jc w:val="both"/>
        <w:rPr>
          <w:sz w:val="28"/>
          <w:szCs w:val="28"/>
        </w:rPr>
      </w:pPr>
      <w:r w:rsidRPr="00B566EA">
        <w:rPr>
          <w:sz w:val="28"/>
          <w:szCs w:val="28"/>
        </w:rPr>
        <w:t>5.</w:t>
      </w:r>
      <w:r w:rsidR="00A73CD5" w:rsidRPr="00B566EA">
        <w:rPr>
          <w:sz w:val="28"/>
          <w:szCs w:val="28"/>
        </w:rPr>
        <w:t>6</w:t>
      </w:r>
      <w:r w:rsidRPr="00B566EA">
        <w:rPr>
          <w:sz w:val="28"/>
          <w:szCs w:val="28"/>
        </w:rPr>
        <w:t>. </w:t>
      </w:r>
      <w:r w:rsidR="009848F0" w:rsidRPr="00B566EA">
        <w:rPr>
          <w:sz w:val="28"/>
          <w:szCs w:val="28"/>
        </w:rPr>
        <w:t>Годовая а</w:t>
      </w:r>
      <w:r w:rsidRPr="00B566EA">
        <w:rPr>
          <w:sz w:val="28"/>
          <w:szCs w:val="28"/>
        </w:rPr>
        <w:t xml:space="preserve">рендная плата исчисляется </w:t>
      </w:r>
      <w:r w:rsidR="009848F0" w:rsidRPr="00B566EA">
        <w:rPr>
          <w:sz w:val="28"/>
          <w:szCs w:val="28"/>
        </w:rPr>
        <w:t xml:space="preserve">по истечению </w:t>
      </w:r>
      <w:r w:rsidR="00B566EA" w:rsidRPr="00B566EA">
        <w:rPr>
          <w:sz w:val="28"/>
          <w:szCs w:val="28"/>
        </w:rPr>
        <w:t>первого</w:t>
      </w:r>
      <w:r w:rsidR="009848F0" w:rsidRPr="00B566EA">
        <w:rPr>
          <w:sz w:val="28"/>
          <w:szCs w:val="28"/>
        </w:rPr>
        <w:t xml:space="preserve"> квартала </w:t>
      </w:r>
      <w:proofErr w:type="gramStart"/>
      <w:r w:rsidRPr="00B566EA">
        <w:rPr>
          <w:sz w:val="28"/>
          <w:szCs w:val="28"/>
        </w:rPr>
        <w:t>с даты подписания</w:t>
      </w:r>
      <w:proofErr w:type="gramEnd"/>
      <w:r w:rsidRPr="00B566EA">
        <w:rPr>
          <w:sz w:val="28"/>
          <w:szCs w:val="28"/>
        </w:rPr>
        <w:t xml:space="preserve"> Договора и вносится</w:t>
      </w:r>
      <w:r w:rsidRPr="001E4102">
        <w:rPr>
          <w:sz w:val="28"/>
          <w:szCs w:val="28"/>
        </w:rPr>
        <w:t xml:space="preserve"> ежеквартально, частями, рассчитанными пропорционально относительно годовой арендной платы, до первого числа месяца, следующего за истекшим кварталом.</w:t>
      </w:r>
    </w:p>
    <w:p w:rsidR="000129BF" w:rsidRPr="005F6B87" w:rsidRDefault="000129BF" w:rsidP="000129BF">
      <w:pPr>
        <w:ind w:firstLine="709"/>
        <w:jc w:val="both"/>
        <w:rPr>
          <w:sz w:val="28"/>
          <w:szCs w:val="28"/>
        </w:rPr>
      </w:pPr>
      <w:r w:rsidRPr="001E4102">
        <w:rPr>
          <w:sz w:val="28"/>
          <w:szCs w:val="28"/>
        </w:rPr>
        <w:t>5.</w:t>
      </w:r>
      <w:r w:rsidR="00B566EA">
        <w:rPr>
          <w:sz w:val="28"/>
          <w:szCs w:val="28"/>
        </w:rPr>
        <w:t>7</w:t>
      </w:r>
      <w:r w:rsidRPr="001E4102">
        <w:rPr>
          <w:sz w:val="28"/>
          <w:szCs w:val="28"/>
        </w:rPr>
        <w:t xml:space="preserve">. Перечисление сумм, указанных в </w:t>
      </w:r>
      <w:r w:rsidRPr="00A73CD5">
        <w:rPr>
          <w:sz w:val="28"/>
          <w:szCs w:val="28"/>
        </w:rPr>
        <w:t>пунктах 5.3. и 5.</w:t>
      </w:r>
      <w:r w:rsidR="00A73CD5" w:rsidRPr="00A73CD5">
        <w:rPr>
          <w:sz w:val="28"/>
          <w:szCs w:val="28"/>
        </w:rPr>
        <w:t>5</w:t>
      </w:r>
      <w:r w:rsidRPr="00A73CD5">
        <w:rPr>
          <w:sz w:val="28"/>
          <w:szCs w:val="28"/>
        </w:rPr>
        <w:t>. Договора</w:t>
      </w:r>
      <w:r w:rsidRPr="005F6B87">
        <w:rPr>
          <w:sz w:val="28"/>
          <w:szCs w:val="28"/>
        </w:rPr>
        <w:t xml:space="preserve"> осуществляется Арендатором на расчетный счет: </w:t>
      </w:r>
      <w:fldSimple w:instr=" DOCVARIABLE field_name_20 \* MERGEFORMAT ">
        <w:r w:rsidRPr="005F6B87">
          <w:rPr>
            <w:sz w:val="28"/>
            <w:szCs w:val="28"/>
          </w:rPr>
          <w:t>40101810100000010001</w:t>
        </w:r>
      </w:fldSimple>
      <w:r w:rsidRPr="005F6B87">
        <w:rPr>
          <w:sz w:val="28"/>
          <w:szCs w:val="28"/>
        </w:rPr>
        <w:t xml:space="preserve"> ОТДЕЛЕНИЕ БАРНАУЛ </w:t>
      </w:r>
      <w:proofErr w:type="spellStart"/>
      <w:r w:rsidRPr="005F6B87">
        <w:rPr>
          <w:sz w:val="28"/>
          <w:szCs w:val="28"/>
        </w:rPr>
        <w:t>г</w:t>
      </w:r>
      <w:proofErr w:type="gramStart"/>
      <w:r w:rsidRPr="005F6B87">
        <w:rPr>
          <w:sz w:val="28"/>
          <w:szCs w:val="28"/>
        </w:rPr>
        <w:t>.Б</w:t>
      </w:r>
      <w:proofErr w:type="gramEnd"/>
      <w:r w:rsidRPr="005F6B87">
        <w:rPr>
          <w:sz w:val="28"/>
          <w:szCs w:val="28"/>
        </w:rPr>
        <w:t>арнаул</w:t>
      </w:r>
      <w:proofErr w:type="spellEnd"/>
      <w:r w:rsidRPr="005F6B87">
        <w:rPr>
          <w:sz w:val="28"/>
          <w:szCs w:val="28"/>
        </w:rPr>
        <w:t xml:space="preserve">; БИК </w:t>
      </w:r>
      <w:fldSimple w:instr=" DOCVARIABLE field_name_22 \* MERGEFORMAT ">
        <w:r w:rsidRPr="005F6B87">
          <w:rPr>
            <w:sz w:val="28"/>
            <w:szCs w:val="28"/>
          </w:rPr>
          <w:t>040173001</w:t>
        </w:r>
      </w:fldSimple>
      <w:r w:rsidRPr="005F6B87">
        <w:rPr>
          <w:sz w:val="28"/>
          <w:szCs w:val="28"/>
        </w:rPr>
        <w:t xml:space="preserve">; код бюджетной классификации 91511105024040000120, получатель: ИНН </w:t>
      </w:r>
      <w:fldSimple w:instr=" DOCVARIABLE field_name_24 \* MERGEFORMAT ">
        <w:r w:rsidRPr="005F6B87">
          <w:rPr>
            <w:sz w:val="28"/>
            <w:szCs w:val="28"/>
          </w:rPr>
          <w:t>2221114698</w:t>
        </w:r>
      </w:fldSimple>
      <w:r w:rsidRPr="005F6B87">
        <w:rPr>
          <w:sz w:val="28"/>
          <w:szCs w:val="28"/>
        </w:rPr>
        <w:t xml:space="preserve">, КПП </w:t>
      </w:r>
      <w:fldSimple w:instr=" DOCVARIABLE field_name_25 \* MERGEFORMAT ">
        <w:r w:rsidRPr="005F6B87">
          <w:rPr>
            <w:sz w:val="28"/>
            <w:szCs w:val="28"/>
          </w:rPr>
          <w:t>222101001</w:t>
        </w:r>
      </w:fldSimple>
      <w:r w:rsidRPr="005F6B87">
        <w:rPr>
          <w:sz w:val="28"/>
          <w:szCs w:val="28"/>
        </w:rPr>
        <w:t>, УФК по Алтайскому краю (комитет по земельным ресурсам и землеустройству города Барнаула) Код ОКТМО 01701000.</w:t>
      </w:r>
    </w:p>
    <w:p w:rsidR="000129BF" w:rsidRPr="005F6B87" w:rsidRDefault="000129BF" w:rsidP="000129BF">
      <w:pPr>
        <w:ind w:firstLine="709"/>
        <w:jc w:val="both"/>
        <w:rPr>
          <w:sz w:val="28"/>
          <w:szCs w:val="28"/>
        </w:rPr>
      </w:pPr>
      <w:r w:rsidRPr="005F6B87">
        <w:rPr>
          <w:sz w:val="28"/>
          <w:szCs w:val="28"/>
        </w:rPr>
        <w:t>5.</w:t>
      </w:r>
      <w:r w:rsidR="00B566EA">
        <w:rPr>
          <w:sz w:val="28"/>
          <w:szCs w:val="28"/>
        </w:rPr>
        <w:t>8</w:t>
      </w:r>
      <w:r w:rsidRPr="005F6B87">
        <w:rPr>
          <w:sz w:val="28"/>
          <w:szCs w:val="28"/>
        </w:rPr>
        <w:t xml:space="preserve">. Копии документов об оплате суммы задатка и платежа за право на </w:t>
      </w:r>
      <w:r w:rsidRPr="005F6B87">
        <w:rPr>
          <w:sz w:val="28"/>
          <w:szCs w:val="28"/>
        </w:rPr>
        <w:lastRenderedPageBreak/>
        <w:t>заключение договора аренды предъявляются Арендатором до подписания Договора.</w:t>
      </w:r>
    </w:p>
    <w:p w:rsidR="000129BF" w:rsidRPr="005F6B87" w:rsidRDefault="000129BF" w:rsidP="000129BF">
      <w:pPr>
        <w:ind w:firstLine="709"/>
        <w:jc w:val="both"/>
        <w:rPr>
          <w:sz w:val="28"/>
          <w:szCs w:val="28"/>
        </w:rPr>
      </w:pPr>
      <w:r w:rsidRPr="005F6B87">
        <w:rPr>
          <w:sz w:val="28"/>
          <w:szCs w:val="28"/>
        </w:rPr>
        <w:t>5.</w:t>
      </w:r>
      <w:r w:rsidR="00B566EA">
        <w:rPr>
          <w:sz w:val="28"/>
          <w:szCs w:val="28"/>
        </w:rPr>
        <w:t>9</w:t>
      </w:r>
      <w:r w:rsidRPr="005F6B87">
        <w:rPr>
          <w:sz w:val="28"/>
          <w:szCs w:val="28"/>
        </w:rPr>
        <w:t>. Размер арендной платы по настоящему Договору может изменяться Арендодателем на основании нормативных правовых актов, принятых уполномоченными органами. Размер арендной платы меняется со дня вступления в силу соответствующего нормативного правового акта либо иного обозначенного в нем момента. Настоящее условие не требует составления дополнительного соглашения. Расчет арендной платы с измененным размером арендной платы Арендатор производит самостоятельно либо уточняет у Арендодателя правильность расчета арендной платы и реквизитов для перечисления арендной платы, установленных на текущий год.</w:t>
      </w:r>
    </w:p>
    <w:p w:rsidR="000129BF" w:rsidRPr="005F6B87" w:rsidRDefault="000129BF" w:rsidP="000129BF">
      <w:pPr>
        <w:ind w:firstLine="709"/>
        <w:jc w:val="both"/>
        <w:rPr>
          <w:sz w:val="28"/>
          <w:szCs w:val="28"/>
        </w:rPr>
      </w:pPr>
      <w:r w:rsidRPr="005F6B87">
        <w:rPr>
          <w:sz w:val="28"/>
          <w:szCs w:val="28"/>
        </w:rPr>
        <w:t>5.</w:t>
      </w:r>
      <w:r w:rsidR="00B566EA">
        <w:rPr>
          <w:sz w:val="28"/>
          <w:szCs w:val="28"/>
        </w:rPr>
        <w:t>10</w:t>
      </w:r>
      <w:r w:rsidRPr="005F6B87">
        <w:rPr>
          <w:sz w:val="28"/>
          <w:szCs w:val="28"/>
        </w:rPr>
        <w:t xml:space="preserve">. В </w:t>
      </w:r>
      <w:proofErr w:type="gramStart"/>
      <w:r w:rsidRPr="005F6B87">
        <w:rPr>
          <w:sz w:val="28"/>
          <w:szCs w:val="28"/>
        </w:rPr>
        <w:t>случае</w:t>
      </w:r>
      <w:proofErr w:type="gramEnd"/>
      <w:r w:rsidRPr="005F6B87">
        <w:rPr>
          <w:sz w:val="28"/>
          <w:szCs w:val="28"/>
        </w:rPr>
        <w:t xml:space="preserve"> невнесения арендных платежей в установленный срок Арендатор уплачивает пеню в размере 1/</w:t>
      </w:r>
      <w:r w:rsidR="003702E8" w:rsidRPr="005F6B87">
        <w:rPr>
          <w:sz w:val="28"/>
          <w:szCs w:val="28"/>
        </w:rPr>
        <w:t>300</w:t>
      </w:r>
      <w:r w:rsidRPr="005F6B87">
        <w:rPr>
          <w:sz w:val="28"/>
          <w:szCs w:val="28"/>
        </w:rPr>
        <w:t xml:space="preserve"> </w:t>
      </w:r>
      <w:r w:rsidR="008D6CDA" w:rsidRPr="005F6B87">
        <w:rPr>
          <w:sz w:val="28"/>
          <w:szCs w:val="28"/>
        </w:rPr>
        <w:t xml:space="preserve">ключевой </w:t>
      </w:r>
      <w:r w:rsidRPr="005F6B87">
        <w:rPr>
          <w:sz w:val="28"/>
          <w:szCs w:val="28"/>
        </w:rPr>
        <w:t>ставки Центрального банка России от суммы задолженности за каждый календарный день просрочки. При этом сумма начисленной пени перечисляется отдельным платежным поручением (либо квитанцией) на тот же расчетный счет, на который перечисляется арендная плата.</w:t>
      </w:r>
    </w:p>
    <w:p w:rsidR="000129BF" w:rsidRPr="005F6B87" w:rsidRDefault="000129BF" w:rsidP="000129BF">
      <w:pPr>
        <w:ind w:firstLine="709"/>
        <w:jc w:val="both"/>
        <w:rPr>
          <w:sz w:val="28"/>
          <w:szCs w:val="28"/>
        </w:rPr>
      </w:pPr>
      <w:r w:rsidRPr="005F6B87">
        <w:rPr>
          <w:sz w:val="28"/>
          <w:szCs w:val="28"/>
        </w:rPr>
        <w:t>5.1</w:t>
      </w:r>
      <w:r w:rsidR="00B566EA">
        <w:rPr>
          <w:sz w:val="28"/>
          <w:szCs w:val="28"/>
        </w:rPr>
        <w:t>1</w:t>
      </w:r>
      <w:r w:rsidRPr="005F6B87">
        <w:rPr>
          <w:sz w:val="28"/>
          <w:szCs w:val="28"/>
        </w:rPr>
        <w:t xml:space="preserve">. </w:t>
      </w:r>
      <w:proofErr w:type="gramStart"/>
      <w:r w:rsidRPr="005F6B87">
        <w:rPr>
          <w:sz w:val="28"/>
          <w:szCs w:val="28"/>
        </w:rPr>
        <w:t>Поступающие платежи по настоящему Договору, в случае наличия у Арендатора задолженности по арендной плате по данному Договору, учитываются Арендодателем в следующем порядке: в первую очередь погашается задолженность прошлых периодов, затем погашаются начисления очередного наступившего срока уплаты арендной платы, после этого погашается пеня по задолженности вне зависимости от назначения платежа, указанного в платежном документе.</w:t>
      </w:r>
      <w:proofErr w:type="gramEnd"/>
    </w:p>
    <w:p w:rsidR="000129BF" w:rsidRPr="005F6B87" w:rsidRDefault="000129BF" w:rsidP="000129BF">
      <w:pPr>
        <w:ind w:firstLine="709"/>
        <w:jc w:val="both"/>
        <w:rPr>
          <w:sz w:val="28"/>
          <w:szCs w:val="28"/>
        </w:rPr>
      </w:pPr>
      <w:r w:rsidRPr="005F6B87">
        <w:rPr>
          <w:sz w:val="28"/>
          <w:szCs w:val="28"/>
        </w:rPr>
        <w:t>5.1</w:t>
      </w:r>
      <w:r w:rsidR="00B566EA">
        <w:rPr>
          <w:sz w:val="28"/>
          <w:szCs w:val="28"/>
        </w:rPr>
        <w:t>2</w:t>
      </w:r>
      <w:r w:rsidRPr="005F6B87">
        <w:rPr>
          <w:sz w:val="28"/>
          <w:szCs w:val="28"/>
        </w:rPr>
        <w:t>. Неиспользование Участка Арендатором не может служить основанием невнесения арендной платы.</w:t>
      </w:r>
    </w:p>
    <w:p w:rsidR="000129BF" w:rsidRPr="005F6B87" w:rsidRDefault="000129BF" w:rsidP="0053159A">
      <w:pPr>
        <w:shd w:val="clear" w:color="auto" w:fill="FFFFFF"/>
        <w:tabs>
          <w:tab w:val="left" w:pos="1603"/>
        </w:tabs>
        <w:ind w:left="72" w:firstLine="691"/>
        <w:jc w:val="both"/>
        <w:rPr>
          <w:sz w:val="28"/>
          <w:szCs w:val="28"/>
        </w:rPr>
      </w:pPr>
    </w:p>
    <w:p w:rsidR="00F52769" w:rsidRPr="005F6B87" w:rsidRDefault="007C0EF7" w:rsidP="0053159A">
      <w:pPr>
        <w:shd w:val="clear" w:color="auto" w:fill="FFFFFF"/>
        <w:ind w:left="3902"/>
        <w:jc w:val="both"/>
        <w:rPr>
          <w:sz w:val="28"/>
          <w:szCs w:val="28"/>
        </w:rPr>
      </w:pPr>
      <w:r w:rsidRPr="005F6B87">
        <w:rPr>
          <w:spacing w:val="-1"/>
          <w:sz w:val="28"/>
          <w:szCs w:val="28"/>
        </w:rPr>
        <w:t>6</w:t>
      </w:r>
      <w:r w:rsidR="005B3211" w:rsidRPr="005F6B87">
        <w:rPr>
          <w:spacing w:val="-1"/>
          <w:sz w:val="28"/>
          <w:szCs w:val="28"/>
        </w:rPr>
        <w:t xml:space="preserve">. </w:t>
      </w:r>
      <w:r w:rsidR="005B3211" w:rsidRPr="005F6B87">
        <w:rPr>
          <w:rFonts w:eastAsia="Times New Roman"/>
          <w:spacing w:val="-1"/>
          <w:sz w:val="28"/>
          <w:szCs w:val="28"/>
        </w:rPr>
        <w:t>ОСОБЫЕ УСЛОВИЯ</w:t>
      </w:r>
    </w:p>
    <w:p w:rsidR="00F52769" w:rsidRPr="005F6B87" w:rsidRDefault="007C0EF7" w:rsidP="0053159A">
      <w:pPr>
        <w:shd w:val="clear" w:color="auto" w:fill="FFFFFF"/>
        <w:tabs>
          <w:tab w:val="left" w:pos="1258"/>
        </w:tabs>
        <w:ind w:left="86" w:firstLine="706"/>
        <w:jc w:val="both"/>
        <w:rPr>
          <w:sz w:val="28"/>
          <w:szCs w:val="28"/>
        </w:rPr>
      </w:pPr>
      <w:r w:rsidRPr="005F6B87">
        <w:rPr>
          <w:spacing w:val="-9"/>
          <w:sz w:val="28"/>
          <w:szCs w:val="28"/>
        </w:rPr>
        <w:t>6</w:t>
      </w:r>
      <w:r w:rsidR="005B3211" w:rsidRPr="005F6B87">
        <w:rPr>
          <w:spacing w:val="-9"/>
          <w:sz w:val="28"/>
          <w:szCs w:val="28"/>
        </w:rPr>
        <w:t>.1.</w:t>
      </w:r>
      <w:r w:rsidR="005B3211" w:rsidRPr="005F6B87">
        <w:rPr>
          <w:sz w:val="28"/>
          <w:szCs w:val="28"/>
        </w:rPr>
        <w:tab/>
      </w:r>
      <w:proofErr w:type="gramStart"/>
      <w:r w:rsidR="005B3211" w:rsidRPr="005F6B87">
        <w:rPr>
          <w:rFonts w:eastAsia="Times New Roman"/>
          <w:spacing w:val="6"/>
          <w:sz w:val="28"/>
          <w:szCs w:val="28"/>
        </w:rPr>
        <w:t xml:space="preserve">В случае, когда Договор заключается и исполняется </w:t>
      </w:r>
      <w:r w:rsidR="00D52D35" w:rsidRPr="005F6B87">
        <w:rPr>
          <w:rFonts w:eastAsia="Times New Roman"/>
          <w:spacing w:val="6"/>
          <w:sz w:val="28"/>
          <w:szCs w:val="28"/>
        </w:rPr>
        <w:t>Арендатором</w:t>
      </w:r>
      <w:r w:rsidR="005B3211" w:rsidRPr="005F6B87">
        <w:rPr>
          <w:rFonts w:eastAsia="Times New Roman"/>
          <w:spacing w:val="6"/>
          <w:sz w:val="28"/>
          <w:szCs w:val="28"/>
        </w:rPr>
        <w:t xml:space="preserve"> в части</w:t>
      </w:r>
      <w:r w:rsidR="00C857EC" w:rsidRPr="005F6B87">
        <w:rPr>
          <w:rFonts w:eastAsia="Times New Roman"/>
          <w:spacing w:val="6"/>
          <w:sz w:val="28"/>
          <w:szCs w:val="28"/>
        </w:rPr>
        <w:t xml:space="preserve"> </w:t>
      </w:r>
      <w:r w:rsidR="005B3211" w:rsidRPr="005F6B87">
        <w:rPr>
          <w:rFonts w:eastAsia="Times New Roman"/>
          <w:spacing w:val="6"/>
          <w:sz w:val="28"/>
          <w:szCs w:val="28"/>
        </w:rPr>
        <w:t>обеспечения жилищного и иного строительства с использованием кредитных средств</w:t>
      </w:r>
      <w:r w:rsidR="00C857EC" w:rsidRPr="005F6B87">
        <w:rPr>
          <w:rFonts w:eastAsia="Times New Roman"/>
          <w:spacing w:val="6"/>
          <w:sz w:val="28"/>
          <w:szCs w:val="28"/>
        </w:rPr>
        <w:t xml:space="preserve"> </w:t>
      </w:r>
      <w:r w:rsidR="005B3211" w:rsidRPr="005F6B87">
        <w:rPr>
          <w:rFonts w:eastAsia="Times New Roman"/>
          <w:spacing w:val="2"/>
          <w:sz w:val="28"/>
          <w:szCs w:val="28"/>
        </w:rPr>
        <w:t>банка или иной кредитной организации, либо средств целевого займа, предоставленного</w:t>
      </w:r>
      <w:r w:rsidR="00C857EC" w:rsidRPr="005F6B87">
        <w:rPr>
          <w:rFonts w:eastAsia="Times New Roman"/>
          <w:spacing w:val="2"/>
          <w:sz w:val="28"/>
          <w:szCs w:val="28"/>
        </w:rPr>
        <w:t xml:space="preserve"> </w:t>
      </w:r>
      <w:r w:rsidR="005B3211" w:rsidRPr="005F6B87">
        <w:rPr>
          <w:rFonts w:eastAsia="Times New Roman"/>
          <w:spacing w:val="3"/>
          <w:sz w:val="28"/>
          <w:szCs w:val="28"/>
        </w:rPr>
        <w:t xml:space="preserve">другим юридическим лицом, на права </w:t>
      </w:r>
      <w:r w:rsidR="00D52D35" w:rsidRPr="005F6B87">
        <w:rPr>
          <w:rFonts w:eastAsia="Times New Roman"/>
          <w:spacing w:val="3"/>
          <w:sz w:val="28"/>
          <w:szCs w:val="28"/>
        </w:rPr>
        <w:t>Арендатора</w:t>
      </w:r>
      <w:r w:rsidR="005B3211" w:rsidRPr="005F6B87">
        <w:rPr>
          <w:rFonts w:eastAsia="Times New Roman"/>
          <w:spacing w:val="3"/>
          <w:sz w:val="28"/>
          <w:szCs w:val="28"/>
        </w:rPr>
        <w:t>, вытекающие из Договора, ипотека,</w:t>
      </w:r>
      <w:r w:rsidR="00C857EC" w:rsidRPr="005F6B87">
        <w:rPr>
          <w:rFonts w:eastAsia="Times New Roman"/>
          <w:spacing w:val="3"/>
          <w:sz w:val="28"/>
          <w:szCs w:val="28"/>
        </w:rPr>
        <w:t xml:space="preserve"> </w:t>
      </w:r>
      <w:r w:rsidR="005B3211" w:rsidRPr="005F6B87">
        <w:rPr>
          <w:rFonts w:eastAsia="Times New Roman"/>
          <w:spacing w:val="2"/>
          <w:sz w:val="28"/>
          <w:szCs w:val="28"/>
        </w:rPr>
        <w:t>предусмотренная статьями 64.1 и 64.2 Федерального закона от 16 июля 1998</w:t>
      </w:r>
      <w:r w:rsidR="009C3B7C" w:rsidRPr="005F6B87">
        <w:rPr>
          <w:rFonts w:eastAsia="Times New Roman"/>
          <w:spacing w:val="2"/>
          <w:sz w:val="28"/>
          <w:szCs w:val="28"/>
        </w:rPr>
        <w:t xml:space="preserve"> года</w:t>
      </w:r>
      <w:r w:rsidR="005B3211" w:rsidRPr="005F6B87">
        <w:rPr>
          <w:rFonts w:eastAsia="Times New Roman"/>
          <w:spacing w:val="2"/>
          <w:sz w:val="28"/>
          <w:szCs w:val="28"/>
        </w:rPr>
        <w:t xml:space="preserve"> № 102-ФЗ</w:t>
      </w:r>
      <w:r w:rsidR="00C857EC" w:rsidRPr="005F6B87">
        <w:rPr>
          <w:rFonts w:eastAsia="Times New Roman"/>
          <w:spacing w:val="2"/>
          <w:sz w:val="28"/>
          <w:szCs w:val="28"/>
        </w:rPr>
        <w:t xml:space="preserve"> </w:t>
      </w:r>
      <w:r w:rsidR="005B3211" w:rsidRPr="005F6B87">
        <w:rPr>
          <w:rFonts w:eastAsia="Times New Roman"/>
          <w:sz w:val="28"/>
          <w:szCs w:val="28"/>
        </w:rPr>
        <w:t>«Об ипотеке (залоге недвижимости)», не возникает.</w:t>
      </w:r>
      <w:proofErr w:type="gramEnd"/>
    </w:p>
    <w:p w:rsidR="00F52769" w:rsidRPr="005F6B87" w:rsidRDefault="007C0EF7" w:rsidP="0053159A">
      <w:pPr>
        <w:shd w:val="clear" w:color="auto" w:fill="FFFFFF"/>
        <w:tabs>
          <w:tab w:val="left" w:pos="1339"/>
        </w:tabs>
        <w:ind w:left="96" w:firstLine="706"/>
        <w:jc w:val="both"/>
        <w:rPr>
          <w:rFonts w:eastAsia="Times New Roman"/>
          <w:sz w:val="28"/>
          <w:szCs w:val="28"/>
        </w:rPr>
      </w:pPr>
      <w:r w:rsidRPr="005F6B87">
        <w:rPr>
          <w:spacing w:val="-8"/>
          <w:sz w:val="28"/>
          <w:szCs w:val="28"/>
        </w:rPr>
        <w:t>6</w:t>
      </w:r>
      <w:r w:rsidR="005B3211" w:rsidRPr="005F6B87">
        <w:rPr>
          <w:spacing w:val="-8"/>
          <w:sz w:val="28"/>
          <w:szCs w:val="28"/>
        </w:rPr>
        <w:t>.2.</w:t>
      </w:r>
      <w:r w:rsidR="005B3211" w:rsidRPr="005F6B87">
        <w:rPr>
          <w:sz w:val="28"/>
          <w:szCs w:val="28"/>
        </w:rPr>
        <w:tab/>
      </w:r>
      <w:proofErr w:type="gramStart"/>
      <w:r w:rsidR="005B3211" w:rsidRPr="005F6B87">
        <w:rPr>
          <w:rFonts w:eastAsia="Times New Roman"/>
          <w:spacing w:val="2"/>
          <w:sz w:val="28"/>
          <w:szCs w:val="28"/>
        </w:rPr>
        <w:t>Неотделимые улучшения Участка, образованных участков, созданные в</w:t>
      </w:r>
      <w:r w:rsidR="00C857EC" w:rsidRPr="005F6B87">
        <w:rPr>
          <w:rFonts w:eastAsia="Times New Roman"/>
          <w:spacing w:val="2"/>
          <w:sz w:val="28"/>
          <w:szCs w:val="28"/>
        </w:rPr>
        <w:t xml:space="preserve"> </w:t>
      </w:r>
      <w:r w:rsidR="005B3211" w:rsidRPr="005F6B87">
        <w:rPr>
          <w:rFonts w:eastAsia="Times New Roman"/>
          <w:spacing w:val="-1"/>
          <w:sz w:val="28"/>
          <w:szCs w:val="28"/>
        </w:rPr>
        <w:t>результате выполнения</w:t>
      </w:r>
      <w:r w:rsidR="00A024FB" w:rsidRPr="005F6B87">
        <w:rPr>
          <w:rFonts w:eastAsia="Times New Roman"/>
          <w:spacing w:val="-1"/>
          <w:sz w:val="28"/>
          <w:szCs w:val="28"/>
        </w:rPr>
        <w:t xml:space="preserve"> работ</w:t>
      </w:r>
      <w:r w:rsidR="005B3211" w:rsidRPr="005F6B87">
        <w:rPr>
          <w:rFonts w:eastAsia="Times New Roman"/>
          <w:spacing w:val="-1"/>
          <w:sz w:val="28"/>
          <w:szCs w:val="28"/>
        </w:rPr>
        <w:t xml:space="preserve"> по подготовке Участка, образованных участков для</w:t>
      </w:r>
      <w:r w:rsidR="00C857EC" w:rsidRPr="005F6B87">
        <w:rPr>
          <w:rFonts w:eastAsia="Times New Roman"/>
          <w:spacing w:val="-1"/>
          <w:sz w:val="28"/>
          <w:szCs w:val="28"/>
        </w:rPr>
        <w:t xml:space="preserve"> </w:t>
      </w:r>
      <w:r w:rsidR="005B3211" w:rsidRPr="005F6B87">
        <w:rPr>
          <w:rFonts w:eastAsia="Times New Roman"/>
          <w:spacing w:val="-1"/>
          <w:sz w:val="28"/>
          <w:szCs w:val="28"/>
        </w:rPr>
        <w:t>комплексного освоения, произведенных до начала строительства объектов жилого и иного</w:t>
      </w:r>
      <w:r w:rsidR="00C857EC" w:rsidRPr="005F6B87">
        <w:rPr>
          <w:rFonts w:eastAsia="Times New Roman"/>
          <w:spacing w:val="-1"/>
          <w:sz w:val="28"/>
          <w:szCs w:val="28"/>
        </w:rPr>
        <w:t xml:space="preserve"> </w:t>
      </w:r>
      <w:r w:rsidR="005B3211" w:rsidRPr="005F6B87">
        <w:rPr>
          <w:rFonts w:eastAsia="Times New Roman"/>
          <w:sz w:val="28"/>
          <w:szCs w:val="28"/>
        </w:rPr>
        <w:t xml:space="preserve">назначения, в случае досрочного расторжения Договора по требованию </w:t>
      </w:r>
      <w:r w:rsidR="00D52D35" w:rsidRPr="005F6B87">
        <w:rPr>
          <w:rFonts w:eastAsia="Times New Roman"/>
          <w:sz w:val="28"/>
          <w:szCs w:val="28"/>
        </w:rPr>
        <w:t>Арендодателя</w:t>
      </w:r>
      <w:r w:rsidR="005B3211" w:rsidRPr="005F6B87">
        <w:rPr>
          <w:rFonts w:eastAsia="Times New Roman"/>
          <w:sz w:val="28"/>
          <w:szCs w:val="28"/>
        </w:rPr>
        <w:t xml:space="preserve"> в</w:t>
      </w:r>
      <w:r w:rsidR="00C857EC" w:rsidRPr="005F6B87">
        <w:rPr>
          <w:rFonts w:eastAsia="Times New Roman"/>
          <w:sz w:val="28"/>
          <w:szCs w:val="28"/>
        </w:rPr>
        <w:t xml:space="preserve"> </w:t>
      </w:r>
      <w:r w:rsidR="005B3211" w:rsidRPr="005F6B87">
        <w:rPr>
          <w:rFonts w:eastAsia="Times New Roman"/>
          <w:spacing w:val="-1"/>
          <w:sz w:val="28"/>
          <w:szCs w:val="28"/>
        </w:rPr>
        <w:t xml:space="preserve">связи с неисполнением или </w:t>
      </w:r>
      <w:r w:rsidR="00A024FB" w:rsidRPr="005F6B87">
        <w:rPr>
          <w:rFonts w:eastAsia="Times New Roman"/>
          <w:spacing w:val="-1"/>
          <w:sz w:val="28"/>
          <w:szCs w:val="28"/>
        </w:rPr>
        <w:t>ненадлежащим</w:t>
      </w:r>
      <w:r w:rsidR="005B3211" w:rsidRPr="005F6B87">
        <w:rPr>
          <w:rFonts w:eastAsia="Times New Roman"/>
          <w:spacing w:val="-1"/>
          <w:sz w:val="28"/>
          <w:szCs w:val="28"/>
        </w:rPr>
        <w:t xml:space="preserve"> исполнением </w:t>
      </w:r>
      <w:r w:rsidR="00A024FB" w:rsidRPr="005F6B87">
        <w:rPr>
          <w:rFonts w:eastAsia="Times New Roman"/>
          <w:spacing w:val="-1"/>
          <w:sz w:val="28"/>
          <w:szCs w:val="28"/>
        </w:rPr>
        <w:t>Договора</w:t>
      </w:r>
      <w:r w:rsidR="005B3211" w:rsidRPr="005F6B87">
        <w:rPr>
          <w:rFonts w:eastAsia="Times New Roman"/>
          <w:spacing w:val="-1"/>
          <w:sz w:val="28"/>
          <w:szCs w:val="28"/>
        </w:rPr>
        <w:t xml:space="preserve"> </w:t>
      </w:r>
      <w:r w:rsidR="00D52D35" w:rsidRPr="005F6B87">
        <w:rPr>
          <w:rFonts w:eastAsia="Times New Roman"/>
          <w:spacing w:val="-1"/>
          <w:sz w:val="28"/>
          <w:szCs w:val="28"/>
        </w:rPr>
        <w:t>Арендатором</w:t>
      </w:r>
      <w:r w:rsidR="005B3211" w:rsidRPr="005F6B87">
        <w:rPr>
          <w:rFonts w:eastAsia="Times New Roman"/>
          <w:spacing w:val="-1"/>
          <w:sz w:val="28"/>
          <w:szCs w:val="28"/>
        </w:rPr>
        <w:t>,</w:t>
      </w:r>
      <w:r w:rsidR="00C857EC" w:rsidRPr="005F6B87">
        <w:rPr>
          <w:rFonts w:eastAsia="Times New Roman"/>
          <w:spacing w:val="-1"/>
          <w:sz w:val="28"/>
          <w:szCs w:val="28"/>
        </w:rPr>
        <w:t xml:space="preserve"> </w:t>
      </w:r>
      <w:r w:rsidR="005B3211" w:rsidRPr="005F6B87">
        <w:rPr>
          <w:rFonts w:eastAsia="Times New Roman"/>
          <w:sz w:val="28"/>
          <w:szCs w:val="28"/>
        </w:rPr>
        <w:t xml:space="preserve">поступают в собственность </w:t>
      </w:r>
      <w:r w:rsidR="00D52D35" w:rsidRPr="005F6B87">
        <w:rPr>
          <w:rFonts w:eastAsia="Times New Roman"/>
          <w:sz w:val="28"/>
          <w:szCs w:val="28"/>
        </w:rPr>
        <w:t>Арендодателя</w:t>
      </w:r>
      <w:r w:rsidR="00C857EC" w:rsidRPr="005F6B87">
        <w:rPr>
          <w:rFonts w:eastAsia="Times New Roman"/>
          <w:sz w:val="28"/>
          <w:szCs w:val="28"/>
        </w:rPr>
        <w:t xml:space="preserve"> без дальнейшего возмещения их стоимости и (или) иных затрат </w:t>
      </w:r>
      <w:r w:rsidR="00D52D35" w:rsidRPr="005F6B87">
        <w:rPr>
          <w:rFonts w:eastAsia="Times New Roman"/>
          <w:sz w:val="28"/>
          <w:szCs w:val="28"/>
        </w:rPr>
        <w:t>Арендодателем</w:t>
      </w:r>
      <w:r w:rsidR="005B3211" w:rsidRPr="005F6B87">
        <w:rPr>
          <w:rFonts w:eastAsia="Times New Roman"/>
          <w:sz w:val="28"/>
          <w:szCs w:val="28"/>
        </w:rPr>
        <w:t>.</w:t>
      </w:r>
      <w:proofErr w:type="gramEnd"/>
    </w:p>
    <w:p w:rsidR="003C264F" w:rsidRDefault="003C264F" w:rsidP="003C264F">
      <w:pPr>
        <w:ind w:firstLine="720"/>
        <w:jc w:val="both"/>
        <w:rPr>
          <w:sz w:val="28"/>
          <w:szCs w:val="28"/>
        </w:rPr>
      </w:pPr>
      <w:r w:rsidRPr="005F6B87">
        <w:rPr>
          <w:sz w:val="28"/>
          <w:szCs w:val="28"/>
        </w:rPr>
        <w:t>6.</w:t>
      </w:r>
      <w:r w:rsidR="00311BCF">
        <w:rPr>
          <w:sz w:val="28"/>
          <w:szCs w:val="28"/>
        </w:rPr>
        <w:t>3</w:t>
      </w:r>
      <w:r w:rsidRPr="005F6B87">
        <w:rPr>
          <w:sz w:val="28"/>
          <w:szCs w:val="28"/>
        </w:rPr>
        <w:t xml:space="preserve">. </w:t>
      </w:r>
      <w:proofErr w:type="gramStart"/>
      <w:r w:rsidRPr="005F6B87">
        <w:rPr>
          <w:sz w:val="28"/>
          <w:szCs w:val="28"/>
        </w:rPr>
        <w:t xml:space="preserve">Передача </w:t>
      </w:r>
      <w:r w:rsidR="00FC4188">
        <w:rPr>
          <w:sz w:val="28"/>
          <w:szCs w:val="28"/>
        </w:rPr>
        <w:t xml:space="preserve">прав и обязанностей по Договору, по договорам аренды земельных участков, образованных в результате раздела Участка, </w:t>
      </w:r>
      <w:r w:rsidRPr="005F6B87">
        <w:rPr>
          <w:sz w:val="28"/>
          <w:szCs w:val="28"/>
        </w:rPr>
        <w:t>третьему лицу, в том числе передача арендных прав в залог и внесение их в качеств вклада в уставный капитал хозяйственного товарищества или общества либо паевого взноса в производственный кооператив</w:t>
      </w:r>
      <w:r w:rsidR="00553505" w:rsidRPr="005F6B87">
        <w:rPr>
          <w:sz w:val="28"/>
          <w:szCs w:val="28"/>
        </w:rPr>
        <w:t xml:space="preserve"> </w:t>
      </w:r>
      <w:r w:rsidRPr="005F6B87">
        <w:rPr>
          <w:sz w:val="28"/>
          <w:szCs w:val="28"/>
        </w:rPr>
        <w:t>не допускается.</w:t>
      </w:r>
      <w:proofErr w:type="gramEnd"/>
    </w:p>
    <w:p w:rsidR="00FC4188" w:rsidRDefault="00FC4188" w:rsidP="003C264F">
      <w:pPr>
        <w:ind w:firstLine="720"/>
        <w:jc w:val="both"/>
        <w:rPr>
          <w:sz w:val="28"/>
          <w:szCs w:val="28"/>
        </w:rPr>
      </w:pPr>
      <w:r>
        <w:rPr>
          <w:sz w:val="28"/>
          <w:szCs w:val="28"/>
        </w:rPr>
        <w:lastRenderedPageBreak/>
        <w:t>6.</w:t>
      </w:r>
      <w:r w:rsidR="00311BCF">
        <w:rPr>
          <w:sz w:val="28"/>
          <w:szCs w:val="28"/>
        </w:rPr>
        <w:t>4</w:t>
      </w:r>
      <w:r>
        <w:rPr>
          <w:sz w:val="28"/>
          <w:szCs w:val="28"/>
        </w:rPr>
        <w:t>. Передача Участка в субаренду не допускается.</w:t>
      </w:r>
    </w:p>
    <w:p w:rsidR="00E9652C" w:rsidRPr="005F6B87" w:rsidRDefault="00E9652C" w:rsidP="00E9652C">
      <w:pPr>
        <w:ind w:firstLine="720"/>
        <w:jc w:val="both"/>
        <w:rPr>
          <w:sz w:val="28"/>
          <w:szCs w:val="28"/>
        </w:rPr>
      </w:pPr>
      <w:r>
        <w:rPr>
          <w:sz w:val="28"/>
          <w:szCs w:val="28"/>
        </w:rPr>
        <w:t>6.5</w:t>
      </w:r>
      <w:r w:rsidRPr="00E9652C">
        <w:rPr>
          <w:sz w:val="28"/>
          <w:szCs w:val="28"/>
        </w:rPr>
        <w:t>. Установ</w:t>
      </w:r>
      <w:r w:rsidR="000D73D6">
        <w:rPr>
          <w:sz w:val="28"/>
          <w:szCs w:val="28"/>
        </w:rPr>
        <w:t>лены</w:t>
      </w:r>
      <w:r w:rsidRPr="00E9652C">
        <w:rPr>
          <w:sz w:val="28"/>
          <w:szCs w:val="28"/>
        </w:rPr>
        <w:t xml:space="preserve"> ограничени</w:t>
      </w:r>
      <w:r w:rsidR="000D73D6">
        <w:rPr>
          <w:sz w:val="28"/>
          <w:szCs w:val="28"/>
        </w:rPr>
        <w:t>я</w:t>
      </w:r>
      <w:r w:rsidRPr="00E9652C">
        <w:rPr>
          <w:sz w:val="28"/>
          <w:szCs w:val="28"/>
        </w:rPr>
        <w:t xml:space="preserve"> прав на земельный участок</w:t>
      </w:r>
      <w:r w:rsidR="000E5A45" w:rsidRPr="000E5A45">
        <w:rPr>
          <w:sz w:val="28"/>
          <w:szCs w:val="28"/>
        </w:rPr>
        <w:t xml:space="preserve">, предусмотренные статьями 56, 56.1 Земельного кодекса Российской Федерации </w:t>
      </w:r>
      <w:r w:rsidRPr="00E9652C">
        <w:rPr>
          <w:sz w:val="28"/>
          <w:szCs w:val="28"/>
        </w:rPr>
        <w:t>в границах охранной зоны ЛЭП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bookmarkStart w:id="0" w:name="_GoBack"/>
      <w:bookmarkEnd w:id="0"/>
    </w:p>
    <w:p w:rsidR="00E9652C" w:rsidRPr="00E9652C" w:rsidRDefault="00E9652C" w:rsidP="00E9652C">
      <w:pPr>
        <w:tabs>
          <w:tab w:val="left" w:pos="90"/>
        </w:tabs>
        <w:ind w:firstLine="720"/>
        <w:jc w:val="both"/>
        <w:rPr>
          <w:rFonts w:eastAsia="Times New Roman"/>
          <w:sz w:val="28"/>
        </w:rPr>
      </w:pPr>
      <w:r>
        <w:rPr>
          <w:rFonts w:eastAsia="Times New Roman"/>
          <w:sz w:val="28"/>
          <w:szCs w:val="28"/>
        </w:rPr>
        <w:t>6.6</w:t>
      </w:r>
      <w:r w:rsidRPr="00E9652C">
        <w:rPr>
          <w:rFonts w:eastAsia="Times New Roman"/>
          <w:sz w:val="28"/>
          <w:szCs w:val="28"/>
        </w:rPr>
        <w:t xml:space="preserve">. Ограничения и обременения прав на Участок, установленные до заключения Договора, сохраняются вплоть до их прекращения в </w:t>
      </w:r>
      <w:proofErr w:type="gramStart"/>
      <w:r w:rsidRPr="00E9652C">
        <w:rPr>
          <w:rFonts w:eastAsia="Times New Roman"/>
          <w:sz w:val="28"/>
          <w:szCs w:val="28"/>
        </w:rPr>
        <w:t>порядке</w:t>
      </w:r>
      <w:proofErr w:type="gramEnd"/>
      <w:r w:rsidRPr="00E9652C">
        <w:rPr>
          <w:rFonts w:eastAsia="Times New Roman"/>
          <w:sz w:val="28"/>
          <w:szCs w:val="28"/>
        </w:rPr>
        <w:t xml:space="preserve"> установленном законодательством Российской Федерации.</w:t>
      </w:r>
    </w:p>
    <w:p w:rsidR="007A24EC" w:rsidRPr="005F6B87" w:rsidRDefault="007A24EC" w:rsidP="00854F67">
      <w:pPr>
        <w:shd w:val="clear" w:color="auto" w:fill="FFFFFF"/>
        <w:tabs>
          <w:tab w:val="left" w:pos="1339"/>
        </w:tabs>
        <w:jc w:val="both"/>
        <w:rPr>
          <w:sz w:val="28"/>
          <w:szCs w:val="28"/>
        </w:rPr>
      </w:pPr>
    </w:p>
    <w:p w:rsidR="00F52769" w:rsidRPr="00DC356C" w:rsidRDefault="007C0EF7" w:rsidP="0053159A">
      <w:pPr>
        <w:shd w:val="clear" w:color="auto" w:fill="FFFFFF"/>
        <w:ind w:left="3346"/>
        <w:jc w:val="both"/>
        <w:rPr>
          <w:rFonts w:eastAsia="Times New Roman"/>
          <w:sz w:val="28"/>
          <w:szCs w:val="28"/>
        </w:rPr>
      </w:pPr>
      <w:r w:rsidRPr="005F6B87">
        <w:rPr>
          <w:sz w:val="28"/>
          <w:szCs w:val="28"/>
        </w:rPr>
        <w:t>7</w:t>
      </w:r>
      <w:r w:rsidR="005B3211" w:rsidRPr="005F6B87">
        <w:rPr>
          <w:sz w:val="28"/>
          <w:szCs w:val="28"/>
        </w:rPr>
        <w:t xml:space="preserve">. </w:t>
      </w:r>
      <w:r w:rsidR="005B3211" w:rsidRPr="00DC356C">
        <w:rPr>
          <w:rFonts w:eastAsia="Times New Roman"/>
          <w:sz w:val="28"/>
          <w:szCs w:val="28"/>
        </w:rPr>
        <w:t>ОТВЕТСТВЕННОСТЬ СТОРОН</w:t>
      </w:r>
    </w:p>
    <w:p w:rsidR="00F52769" w:rsidRPr="00DC356C" w:rsidRDefault="007C0EF7" w:rsidP="00FE59CC">
      <w:pPr>
        <w:shd w:val="clear" w:color="auto" w:fill="FFFFFF"/>
        <w:ind w:left="106" w:firstLine="614"/>
        <w:jc w:val="both"/>
        <w:rPr>
          <w:rFonts w:eastAsia="Times New Roman"/>
          <w:spacing w:val="-3"/>
          <w:sz w:val="28"/>
          <w:szCs w:val="28"/>
        </w:rPr>
      </w:pPr>
      <w:r w:rsidRPr="00DC356C">
        <w:rPr>
          <w:spacing w:val="5"/>
          <w:sz w:val="28"/>
          <w:szCs w:val="28"/>
        </w:rPr>
        <w:t>7</w:t>
      </w:r>
      <w:r w:rsidR="005B3211" w:rsidRPr="00DC356C">
        <w:rPr>
          <w:spacing w:val="5"/>
          <w:sz w:val="28"/>
          <w:szCs w:val="28"/>
        </w:rPr>
        <w:t xml:space="preserve">.1. </w:t>
      </w:r>
      <w:r w:rsidR="005B3211" w:rsidRPr="00DC356C">
        <w:rPr>
          <w:rFonts w:eastAsia="Times New Roman"/>
          <w:spacing w:val="5"/>
          <w:sz w:val="28"/>
          <w:szCs w:val="28"/>
        </w:rPr>
        <w:t xml:space="preserve">В </w:t>
      </w:r>
      <w:proofErr w:type="gramStart"/>
      <w:r w:rsidR="005B3211" w:rsidRPr="00DC356C">
        <w:rPr>
          <w:rFonts w:eastAsia="Times New Roman"/>
          <w:spacing w:val="5"/>
          <w:sz w:val="28"/>
          <w:szCs w:val="28"/>
        </w:rPr>
        <w:t>случае</w:t>
      </w:r>
      <w:proofErr w:type="gramEnd"/>
      <w:r w:rsidR="005B3211" w:rsidRPr="00DC356C">
        <w:rPr>
          <w:rFonts w:eastAsia="Times New Roman"/>
          <w:spacing w:val="5"/>
          <w:sz w:val="28"/>
          <w:szCs w:val="28"/>
        </w:rPr>
        <w:t xml:space="preserve"> неисполнения или ненадлежащего исполнения условий </w:t>
      </w:r>
      <w:r w:rsidR="005B3211" w:rsidRPr="00DC356C">
        <w:rPr>
          <w:rFonts w:eastAsia="Times New Roman"/>
          <w:spacing w:val="7"/>
          <w:sz w:val="28"/>
          <w:szCs w:val="28"/>
        </w:rPr>
        <w:t>Договора Сторона, нарушившая условия Договора, обязана возместить причиненные</w:t>
      </w:r>
      <w:r w:rsidR="00FE59CC" w:rsidRPr="00DC356C">
        <w:rPr>
          <w:rFonts w:eastAsia="Times New Roman"/>
          <w:spacing w:val="7"/>
          <w:sz w:val="28"/>
          <w:szCs w:val="28"/>
        </w:rPr>
        <w:t xml:space="preserve"> </w:t>
      </w:r>
      <w:r w:rsidR="005B3211" w:rsidRPr="00DC356C">
        <w:rPr>
          <w:rFonts w:eastAsia="Times New Roman"/>
          <w:spacing w:val="5"/>
          <w:sz w:val="28"/>
          <w:szCs w:val="28"/>
        </w:rPr>
        <w:t xml:space="preserve">убытки, включая упущенную выгоду, в соответствии с законодательством Российской </w:t>
      </w:r>
      <w:r w:rsidR="005B3211" w:rsidRPr="00DC356C">
        <w:rPr>
          <w:rFonts w:eastAsia="Times New Roman"/>
          <w:spacing w:val="-3"/>
          <w:sz w:val="28"/>
          <w:szCs w:val="28"/>
        </w:rPr>
        <w:t>Федерации.</w:t>
      </w:r>
    </w:p>
    <w:p w:rsidR="005A13C3" w:rsidRPr="00DC356C" w:rsidRDefault="00DC356C" w:rsidP="00E00B40">
      <w:pPr>
        <w:shd w:val="clear" w:color="auto" w:fill="FFFFFF" w:themeFill="background1"/>
        <w:ind w:firstLine="709"/>
        <w:contextualSpacing/>
        <w:jc w:val="both"/>
        <w:rPr>
          <w:sz w:val="28"/>
          <w:szCs w:val="28"/>
        </w:rPr>
      </w:pPr>
      <w:r w:rsidRPr="00DC356C">
        <w:rPr>
          <w:sz w:val="28"/>
          <w:szCs w:val="28"/>
        </w:rPr>
        <w:t>7</w:t>
      </w:r>
      <w:r w:rsidR="005A13C3" w:rsidRPr="00DC356C">
        <w:rPr>
          <w:sz w:val="28"/>
          <w:szCs w:val="28"/>
        </w:rPr>
        <w:t xml:space="preserve">.2. За  невыполнение  обязательств  по  Договору  </w:t>
      </w:r>
      <w:r w:rsidR="005A13C3" w:rsidRPr="00DD1C07">
        <w:rPr>
          <w:sz w:val="28"/>
          <w:szCs w:val="28"/>
        </w:rPr>
        <w:t>(кроме обязательств, ответственность за нарушение которых  установлена  пунктами 7.3 - 7.6 Договора) Администрация вправе потребовать от Застройщика уплаты неустойки в размере 1/300 ставки рефинансирования, установленной Банком России от размера</w:t>
      </w:r>
      <w:r w:rsidR="005A13C3" w:rsidRPr="00DC356C">
        <w:rPr>
          <w:sz w:val="28"/>
          <w:szCs w:val="28"/>
        </w:rPr>
        <w:t xml:space="preserve"> годовой арендной платы за Участок, рассчитанной в соответствии с Договором, за каждый день просрочки.</w:t>
      </w:r>
    </w:p>
    <w:p w:rsidR="00E00B40" w:rsidRPr="00DC356C" w:rsidRDefault="007C0EF7" w:rsidP="00E00B40">
      <w:pPr>
        <w:shd w:val="clear" w:color="auto" w:fill="FFFFFF" w:themeFill="background1"/>
        <w:ind w:firstLine="709"/>
        <w:contextualSpacing/>
        <w:jc w:val="both"/>
        <w:rPr>
          <w:sz w:val="28"/>
          <w:szCs w:val="28"/>
        </w:rPr>
      </w:pPr>
      <w:r w:rsidRPr="00DC356C">
        <w:rPr>
          <w:sz w:val="28"/>
          <w:szCs w:val="28"/>
        </w:rPr>
        <w:t>7</w:t>
      </w:r>
      <w:r w:rsidR="00E00B40" w:rsidRPr="00DC356C">
        <w:rPr>
          <w:sz w:val="28"/>
          <w:szCs w:val="28"/>
        </w:rPr>
        <w:t>.</w:t>
      </w:r>
      <w:r w:rsidR="00DD1C07">
        <w:rPr>
          <w:sz w:val="28"/>
          <w:szCs w:val="28"/>
        </w:rPr>
        <w:t>3</w:t>
      </w:r>
      <w:r w:rsidR="00E00B40" w:rsidRPr="00DC356C">
        <w:rPr>
          <w:sz w:val="28"/>
          <w:szCs w:val="28"/>
        </w:rPr>
        <w:t>. </w:t>
      </w:r>
      <w:proofErr w:type="gramStart"/>
      <w:r w:rsidR="00E00B40" w:rsidRPr="00DC356C">
        <w:rPr>
          <w:sz w:val="28"/>
          <w:szCs w:val="28"/>
        </w:rPr>
        <w:t>В случае неисполнения обязательства по подготовке проекта планировки территории</w:t>
      </w:r>
      <w:r w:rsidR="00FC147D">
        <w:rPr>
          <w:sz w:val="28"/>
          <w:szCs w:val="28"/>
        </w:rPr>
        <w:t xml:space="preserve"> и проекта межевания территории </w:t>
      </w:r>
      <w:r w:rsidR="00E00B40" w:rsidRPr="00DC356C">
        <w:rPr>
          <w:sz w:val="28"/>
          <w:szCs w:val="28"/>
        </w:rPr>
        <w:t xml:space="preserve">в </w:t>
      </w:r>
      <w:r w:rsidR="00B63A8B" w:rsidRPr="00DC356C">
        <w:rPr>
          <w:sz w:val="28"/>
          <w:szCs w:val="28"/>
        </w:rPr>
        <w:t>срок, предусмотренный подпунктом</w:t>
      </w:r>
      <w:r w:rsidR="00E00B40" w:rsidRPr="00DC356C">
        <w:rPr>
          <w:sz w:val="28"/>
          <w:szCs w:val="28"/>
        </w:rPr>
        <w:t xml:space="preserve"> 3.</w:t>
      </w:r>
      <w:r w:rsidR="00AF2C35" w:rsidRPr="00DC356C">
        <w:rPr>
          <w:sz w:val="28"/>
          <w:szCs w:val="28"/>
        </w:rPr>
        <w:t>2</w:t>
      </w:r>
      <w:r w:rsidR="00B63A8B" w:rsidRPr="00DC356C">
        <w:rPr>
          <w:sz w:val="28"/>
          <w:szCs w:val="28"/>
        </w:rPr>
        <w:t>.1</w:t>
      </w:r>
      <w:r w:rsidR="00AF2C35" w:rsidRPr="00DC356C">
        <w:rPr>
          <w:sz w:val="28"/>
          <w:szCs w:val="28"/>
        </w:rPr>
        <w:t xml:space="preserve"> </w:t>
      </w:r>
      <w:r w:rsidR="00BE5979" w:rsidRPr="00DC356C">
        <w:rPr>
          <w:sz w:val="28"/>
          <w:szCs w:val="28"/>
        </w:rPr>
        <w:t>д</w:t>
      </w:r>
      <w:r w:rsidR="00E00B40" w:rsidRPr="00DC356C">
        <w:rPr>
          <w:sz w:val="28"/>
          <w:szCs w:val="28"/>
        </w:rPr>
        <w:t>оговора</w:t>
      </w:r>
      <w:r w:rsidR="00BE5979" w:rsidRPr="00DC356C">
        <w:rPr>
          <w:sz w:val="28"/>
          <w:szCs w:val="28"/>
        </w:rPr>
        <w:t xml:space="preserve"> о комплексном освоении территории, заключенно</w:t>
      </w:r>
      <w:r w:rsidR="00902AA4" w:rsidRPr="00DC356C">
        <w:rPr>
          <w:sz w:val="28"/>
          <w:szCs w:val="28"/>
        </w:rPr>
        <w:t>го</w:t>
      </w:r>
      <w:r w:rsidR="00BE5979" w:rsidRPr="00DC356C">
        <w:rPr>
          <w:sz w:val="28"/>
          <w:szCs w:val="28"/>
        </w:rPr>
        <w:t xml:space="preserve"> в отношении Участка</w:t>
      </w:r>
      <w:r w:rsidR="00E00B40" w:rsidRPr="00DC356C">
        <w:rPr>
          <w:sz w:val="28"/>
          <w:szCs w:val="28"/>
        </w:rPr>
        <w:t xml:space="preserve">, </w:t>
      </w:r>
      <w:r w:rsidR="00A024FB" w:rsidRPr="00DC356C">
        <w:rPr>
          <w:sz w:val="28"/>
          <w:szCs w:val="28"/>
        </w:rPr>
        <w:t>Арендодатель</w:t>
      </w:r>
      <w:r w:rsidR="00E00B40" w:rsidRPr="00DC356C">
        <w:rPr>
          <w:sz w:val="28"/>
          <w:szCs w:val="28"/>
        </w:rPr>
        <w:t xml:space="preserve"> вправе потребовать от </w:t>
      </w:r>
      <w:r w:rsidR="00A024FB" w:rsidRPr="00DC356C">
        <w:rPr>
          <w:sz w:val="28"/>
          <w:szCs w:val="28"/>
        </w:rPr>
        <w:t>Арендатора</w:t>
      </w:r>
      <w:r w:rsidR="00E00B40" w:rsidRPr="00DC356C">
        <w:rPr>
          <w:sz w:val="28"/>
          <w:szCs w:val="28"/>
        </w:rPr>
        <w:t xml:space="preserve"> уплаты неустойки в размере 0,15% от размера годовой арендной платы за Участок, рассчитанной в соответствии с </w:t>
      </w:r>
      <w:r w:rsidR="00381837" w:rsidRPr="00DC356C">
        <w:rPr>
          <w:sz w:val="28"/>
          <w:szCs w:val="28"/>
        </w:rPr>
        <w:t>Д</w:t>
      </w:r>
      <w:r w:rsidR="00E00B40" w:rsidRPr="00DC356C">
        <w:rPr>
          <w:sz w:val="28"/>
          <w:szCs w:val="28"/>
        </w:rPr>
        <w:t>оговором аренды, за каждый месяц просрочки.</w:t>
      </w:r>
      <w:proofErr w:type="gramEnd"/>
    </w:p>
    <w:p w:rsidR="00E00B40" w:rsidRPr="00DC356C" w:rsidRDefault="007C0EF7" w:rsidP="00E00B40">
      <w:pPr>
        <w:shd w:val="clear" w:color="auto" w:fill="FFFFFF" w:themeFill="background1"/>
        <w:ind w:firstLine="709"/>
        <w:contextualSpacing/>
        <w:jc w:val="both"/>
        <w:rPr>
          <w:sz w:val="28"/>
          <w:szCs w:val="28"/>
        </w:rPr>
      </w:pPr>
      <w:r w:rsidRPr="00DC356C">
        <w:rPr>
          <w:sz w:val="28"/>
          <w:szCs w:val="28"/>
        </w:rPr>
        <w:t>7</w:t>
      </w:r>
      <w:r w:rsidR="00E00B40" w:rsidRPr="00DC356C">
        <w:rPr>
          <w:sz w:val="28"/>
          <w:szCs w:val="28"/>
        </w:rPr>
        <w:t>.</w:t>
      </w:r>
      <w:r w:rsidR="00DD1C07">
        <w:rPr>
          <w:sz w:val="28"/>
          <w:szCs w:val="28"/>
        </w:rPr>
        <w:t>4</w:t>
      </w:r>
      <w:r w:rsidR="00E00B40" w:rsidRPr="00DC356C">
        <w:rPr>
          <w:sz w:val="28"/>
          <w:szCs w:val="28"/>
        </w:rPr>
        <w:t>. </w:t>
      </w:r>
      <w:proofErr w:type="gramStart"/>
      <w:r w:rsidR="00E00B40" w:rsidRPr="00DC356C">
        <w:rPr>
          <w:sz w:val="28"/>
          <w:szCs w:val="28"/>
        </w:rPr>
        <w:t xml:space="preserve">В случае неисполнения мероприятий по освоению территории в сроки, установленные пунктами </w:t>
      </w:r>
      <w:r w:rsidR="0077711A" w:rsidRPr="00DC356C">
        <w:rPr>
          <w:sz w:val="28"/>
          <w:szCs w:val="28"/>
        </w:rPr>
        <w:t xml:space="preserve">3.2.6 – </w:t>
      </w:r>
      <w:r w:rsidR="003C26BE" w:rsidRPr="00DC356C">
        <w:rPr>
          <w:sz w:val="28"/>
          <w:szCs w:val="28"/>
        </w:rPr>
        <w:t>3.2.</w:t>
      </w:r>
      <w:r w:rsidR="00B55844" w:rsidRPr="00DC356C">
        <w:rPr>
          <w:sz w:val="28"/>
          <w:szCs w:val="28"/>
        </w:rPr>
        <w:t>10</w:t>
      </w:r>
      <w:r w:rsidR="0077711A" w:rsidRPr="00DC356C">
        <w:rPr>
          <w:sz w:val="28"/>
          <w:szCs w:val="28"/>
        </w:rPr>
        <w:t xml:space="preserve"> </w:t>
      </w:r>
      <w:r w:rsidR="00BE5979" w:rsidRPr="00DC356C">
        <w:rPr>
          <w:sz w:val="28"/>
          <w:szCs w:val="28"/>
        </w:rPr>
        <w:t>д</w:t>
      </w:r>
      <w:r w:rsidR="00E00B40" w:rsidRPr="00DC356C">
        <w:rPr>
          <w:sz w:val="28"/>
          <w:szCs w:val="28"/>
        </w:rPr>
        <w:t>оговора</w:t>
      </w:r>
      <w:r w:rsidR="00BE5979" w:rsidRPr="00DC356C">
        <w:rPr>
          <w:sz w:val="28"/>
          <w:szCs w:val="28"/>
        </w:rPr>
        <w:t xml:space="preserve"> о комплексном освоении территории, заключенно</w:t>
      </w:r>
      <w:r w:rsidR="00C7229F" w:rsidRPr="00DC356C">
        <w:rPr>
          <w:sz w:val="28"/>
          <w:szCs w:val="28"/>
        </w:rPr>
        <w:t>го</w:t>
      </w:r>
      <w:r w:rsidR="00BE5979" w:rsidRPr="00DC356C">
        <w:rPr>
          <w:sz w:val="28"/>
          <w:szCs w:val="28"/>
        </w:rPr>
        <w:t xml:space="preserve"> в отношении Участка,</w:t>
      </w:r>
      <w:r w:rsidR="00E00B40" w:rsidRPr="00DC356C">
        <w:rPr>
          <w:sz w:val="28"/>
          <w:szCs w:val="28"/>
        </w:rPr>
        <w:t xml:space="preserve"> и графиком осуществления мероприятий по комплексному освоению территории, </w:t>
      </w:r>
      <w:r w:rsidR="00381837" w:rsidRPr="00DC356C">
        <w:rPr>
          <w:sz w:val="28"/>
          <w:szCs w:val="28"/>
        </w:rPr>
        <w:t>Арендодатель</w:t>
      </w:r>
      <w:r w:rsidR="009C3B7C" w:rsidRPr="00DC356C">
        <w:rPr>
          <w:sz w:val="28"/>
          <w:szCs w:val="28"/>
        </w:rPr>
        <w:t xml:space="preserve"> </w:t>
      </w:r>
      <w:r w:rsidR="00E00B40" w:rsidRPr="00DC356C">
        <w:rPr>
          <w:sz w:val="28"/>
          <w:szCs w:val="28"/>
        </w:rPr>
        <w:t xml:space="preserve">вправе за каждое нарушение потребовать от </w:t>
      </w:r>
      <w:r w:rsidR="00381837" w:rsidRPr="00DC356C">
        <w:rPr>
          <w:sz w:val="28"/>
          <w:szCs w:val="28"/>
        </w:rPr>
        <w:t>Арендатора</w:t>
      </w:r>
      <w:r w:rsidR="00E00B40" w:rsidRPr="00DC356C">
        <w:rPr>
          <w:sz w:val="28"/>
          <w:szCs w:val="28"/>
        </w:rPr>
        <w:t xml:space="preserve"> уплаты неустойки в размере 0,15% от размера годовой арендной платы за соответствующий </w:t>
      </w:r>
      <w:r w:rsidR="00D57FE0" w:rsidRPr="00DC356C">
        <w:rPr>
          <w:sz w:val="28"/>
          <w:szCs w:val="28"/>
        </w:rPr>
        <w:t>о</w:t>
      </w:r>
      <w:r w:rsidR="00E00B40" w:rsidRPr="00DC356C">
        <w:rPr>
          <w:sz w:val="28"/>
          <w:szCs w:val="28"/>
        </w:rPr>
        <w:t>бразованный участок (</w:t>
      </w:r>
      <w:r w:rsidR="00D57FE0" w:rsidRPr="00DC356C">
        <w:rPr>
          <w:sz w:val="28"/>
          <w:szCs w:val="28"/>
        </w:rPr>
        <w:t>о</w:t>
      </w:r>
      <w:r w:rsidR="00E00B40" w:rsidRPr="00DC356C">
        <w:rPr>
          <w:sz w:val="28"/>
          <w:szCs w:val="28"/>
        </w:rPr>
        <w:t>бразованные участки), на котором (которых) мероприятия по освоению</w:t>
      </w:r>
      <w:proofErr w:type="gramEnd"/>
      <w:r w:rsidR="00E00B40" w:rsidRPr="00DC356C">
        <w:rPr>
          <w:sz w:val="28"/>
          <w:szCs w:val="28"/>
        </w:rPr>
        <w:t xml:space="preserve"> осуществляются </w:t>
      </w:r>
      <w:r w:rsidR="00D57FE0" w:rsidRPr="00DC356C">
        <w:rPr>
          <w:sz w:val="28"/>
          <w:szCs w:val="28"/>
        </w:rPr>
        <w:t xml:space="preserve">с нарушениями условий Договора </w:t>
      </w:r>
      <w:r w:rsidR="00E00B40" w:rsidRPr="00DC356C">
        <w:rPr>
          <w:sz w:val="28"/>
          <w:szCs w:val="28"/>
        </w:rPr>
        <w:t xml:space="preserve">за каждый месяц просрочки. </w:t>
      </w:r>
    </w:p>
    <w:p w:rsidR="00E00B40" w:rsidRPr="00DC356C" w:rsidRDefault="007C0EF7" w:rsidP="00E00B40">
      <w:pPr>
        <w:shd w:val="clear" w:color="auto" w:fill="FFFFFF"/>
        <w:tabs>
          <w:tab w:val="left" w:pos="709"/>
        </w:tabs>
        <w:ind w:firstLine="709"/>
        <w:contextualSpacing/>
        <w:jc w:val="both"/>
        <w:rPr>
          <w:sz w:val="28"/>
          <w:szCs w:val="28"/>
        </w:rPr>
      </w:pPr>
      <w:r w:rsidRPr="00DC356C">
        <w:rPr>
          <w:sz w:val="28"/>
          <w:szCs w:val="28"/>
        </w:rPr>
        <w:t>7</w:t>
      </w:r>
      <w:r w:rsidR="00E00B40" w:rsidRPr="00DC356C">
        <w:rPr>
          <w:sz w:val="28"/>
          <w:szCs w:val="28"/>
        </w:rPr>
        <w:t>.</w:t>
      </w:r>
      <w:r w:rsidR="00DD1C07">
        <w:rPr>
          <w:sz w:val="28"/>
          <w:szCs w:val="28"/>
        </w:rPr>
        <w:t>5</w:t>
      </w:r>
      <w:r w:rsidR="00E00B40" w:rsidRPr="00DC356C">
        <w:rPr>
          <w:sz w:val="28"/>
          <w:szCs w:val="28"/>
        </w:rPr>
        <w:t xml:space="preserve">. За нарушение иных сроков, предусмотренных </w:t>
      </w:r>
      <w:r w:rsidR="004E19C2">
        <w:rPr>
          <w:sz w:val="28"/>
          <w:szCs w:val="28"/>
        </w:rPr>
        <w:t>д</w:t>
      </w:r>
      <w:r w:rsidR="00E00B40" w:rsidRPr="00DC356C">
        <w:rPr>
          <w:sz w:val="28"/>
          <w:szCs w:val="28"/>
        </w:rPr>
        <w:t>оговором</w:t>
      </w:r>
      <w:r w:rsidR="004E19C2">
        <w:rPr>
          <w:sz w:val="28"/>
          <w:szCs w:val="28"/>
        </w:rPr>
        <w:t xml:space="preserve"> о комплексном освоении</w:t>
      </w:r>
      <w:r w:rsidR="00E00B40" w:rsidRPr="00DC356C">
        <w:rPr>
          <w:sz w:val="28"/>
          <w:szCs w:val="28"/>
        </w:rPr>
        <w:t xml:space="preserve">, </w:t>
      </w:r>
      <w:r w:rsidR="00381837" w:rsidRPr="00DC356C">
        <w:rPr>
          <w:sz w:val="28"/>
          <w:szCs w:val="28"/>
        </w:rPr>
        <w:t xml:space="preserve">Арендодатель </w:t>
      </w:r>
      <w:r w:rsidR="00E00B40" w:rsidRPr="00DC356C">
        <w:rPr>
          <w:sz w:val="28"/>
          <w:szCs w:val="28"/>
        </w:rPr>
        <w:t xml:space="preserve">вправе потребовать от </w:t>
      </w:r>
      <w:r w:rsidR="00381837" w:rsidRPr="00DC356C">
        <w:rPr>
          <w:sz w:val="28"/>
          <w:szCs w:val="28"/>
        </w:rPr>
        <w:t>Арендатора</w:t>
      </w:r>
      <w:r w:rsidR="00E00B40" w:rsidRPr="00DC356C">
        <w:rPr>
          <w:sz w:val="28"/>
          <w:szCs w:val="28"/>
        </w:rPr>
        <w:t xml:space="preserve"> уплат</w:t>
      </w:r>
      <w:r w:rsidR="00381837" w:rsidRPr="00DC356C">
        <w:rPr>
          <w:sz w:val="28"/>
          <w:szCs w:val="28"/>
        </w:rPr>
        <w:t xml:space="preserve">ы неустойки в размере 0,01% от </w:t>
      </w:r>
      <w:r w:rsidR="00E00B40" w:rsidRPr="00DC356C">
        <w:rPr>
          <w:sz w:val="28"/>
          <w:szCs w:val="28"/>
        </w:rPr>
        <w:t>размера годо</w:t>
      </w:r>
      <w:r w:rsidR="00381837" w:rsidRPr="00DC356C">
        <w:rPr>
          <w:sz w:val="28"/>
          <w:szCs w:val="28"/>
        </w:rPr>
        <w:t xml:space="preserve">вой арендной платы за Участок, </w:t>
      </w:r>
      <w:r w:rsidR="00E00B40" w:rsidRPr="00DC356C">
        <w:rPr>
          <w:sz w:val="28"/>
          <w:szCs w:val="28"/>
        </w:rPr>
        <w:t>за каждый день просрочки.</w:t>
      </w:r>
    </w:p>
    <w:p w:rsidR="00E00B40" w:rsidRPr="00DC356C" w:rsidRDefault="007C0EF7" w:rsidP="00E00B40">
      <w:pPr>
        <w:shd w:val="clear" w:color="auto" w:fill="FFFFFF"/>
        <w:tabs>
          <w:tab w:val="left" w:pos="1276"/>
        </w:tabs>
        <w:ind w:firstLine="709"/>
        <w:contextualSpacing/>
        <w:jc w:val="both"/>
        <w:rPr>
          <w:sz w:val="28"/>
          <w:szCs w:val="28"/>
        </w:rPr>
      </w:pPr>
      <w:r w:rsidRPr="00DC356C">
        <w:rPr>
          <w:sz w:val="28"/>
          <w:szCs w:val="28"/>
        </w:rPr>
        <w:t>7</w:t>
      </w:r>
      <w:r w:rsidR="00E00B40" w:rsidRPr="00DC356C">
        <w:rPr>
          <w:sz w:val="28"/>
          <w:szCs w:val="28"/>
        </w:rPr>
        <w:t>.</w:t>
      </w:r>
      <w:r w:rsidR="00DD1C07">
        <w:rPr>
          <w:sz w:val="28"/>
          <w:szCs w:val="28"/>
        </w:rPr>
        <w:t>6</w:t>
      </w:r>
      <w:r w:rsidR="00E00B40" w:rsidRPr="00DC356C">
        <w:rPr>
          <w:sz w:val="28"/>
          <w:szCs w:val="28"/>
        </w:rPr>
        <w:t xml:space="preserve">. Уплата денежных средств, составляющих неустойку за неисполнение или ненадлежащее исполнение условий Договора, осуществляется виновной Стороной другой Стороне на счет, указанный в </w:t>
      </w:r>
      <w:r w:rsidR="00B95382" w:rsidRPr="00DC356C">
        <w:rPr>
          <w:sz w:val="28"/>
          <w:szCs w:val="28"/>
        </w:rPr>
        <w:t>пункте 5.6</w:t>
      </w:r>
      <w:r w:rsidR="00E00B40" w:rsidRPr="00DC356C">
        <w:rPr>
          <w:sz w:val="28"/>
          <w:szCs w:val="28"/>
        </w:rPr>
        <w:t xml:space="preserve"> Договора.</w:t>
      </w:r>
    </w:p>
    <w:p w:rsidR="00E00B40" w:rsidRPr="005F6B87" w:rsidRDefault="007C0EF7" w:rsidP="00E00B40">
      <w:pPr>
        <w:tabs>
          <w:tab w:val="left" w:pos="1276"/>
        </w:tabs>
        <w:ind w:firstLine="709"/>
        <w:contextualSpacing/>
        <w:jc w:val="both"/>
        <w:rPr>
          <w:sz w:val="28"/>
          <w:szCs w:val="28"/>
        </w:rPr>
      </w:pPr>
      <w:r w:rsidRPr="00DC356C">
        <w:rPr>
          <w:sz w:val="28"/>
          <w:szCs w:val="28"/>
        </w:rPr>
        <w:t>7</w:t>
      </w:r>
      <w:r w:rsidR="00E00B40" w:rsidRPr="00DC356C">
        <w:rPr>
          <w:sz w:val="28"/>
          <w:szCs w:val="28"/>
        </w:rPr>
        <w:t>.</w:t>
      </w:r>
      <w:r w:rsidR="00DD1C07">
        <w:rPr>
          <w:sz w:val="28"/>
          <w:szCs w:val="28"/>
        </w:rPr>
        <w:t>7</w:t>
      </w:r>
      <w:r w:rsidR="00E00B40" w:rsidRPr="00DC356C">
        <w:rPr>
          <w:sz w:val="28"/>
          <w:szCs w:val="28"/>
        </w:rPr>
        <w:t>. Уплата неустойки не освобождает Стороны от надлежащего исполнения возложенных на них по Договору обязательств.</w:t>
      </w:r>
    </w:p>
    <w:p w:rsidR="00E00B40" w:rsidRPr="005F6B87" w:rsidRDefault="00E00B40" w:rsidP="00E00B40">
      <w:pPr>
        <w:shd w:val="clear" w:color="auto" w:fill="FFFFFF" w:themeFill="background1"/>
        <w:tabs>
          <w:tab w:val="left" w:pos="1276"/>
        </w:tabs>
        <w:ind w:firstLine="709"/>
        <w:contextualSpacing/>
        <w:jc w:val="both"/>
        <w:rPr>
          <w:sz w:val="27"/>
          <w:szCs w:val="27"/>
        </w:rPr>
      </w:pPr>
    </w:p>
    <w:p w:rsidR="00C857EC" w:rsidRPr="005F6B87" w:rsidRDefault="003A4034" w:rsidP="0053159A">
      <w:pPr>
        <w:shd w:val="clear" w:color="auto" w:fill="FFFFFF"/>
        <w:tabs>
          <w:tab w:val="left" w:pos="9360"/>
        </w:tabs>
        <w:ind w:left="3374"/>
        <w:jc w:val="both"/>
        <w:rPr>
          <w:rFonts w:eastAsia="Times New Roman"/>
          <w:spacing w:val="-2"/>
          <w:sz w:val="28"/>
          <w:szCs w:val="28"/>
        </w:rPr>
      </w:pPr>
      <w:r w:rsidRPr="005F6B87">
        <w:rPr>
          <w:spacing w:val="-2"/>
          <w:sz w:val="28"/>
          <w:szCs w:val="28"/>
        </w:rPr>
        <w:t>8</w:t>
      </w:r>
      <w:r w:rsidR="005B3211" w:rsidRPr="005F6B87">
        <w:rPr>
          <w:spacing w:val="-2"/>
          <w:sz w:val="28"/>
          <w:szCs w:val="28"/>
        </w:rPr>
        <w:t xml:space="preserve">. </w:t>
      </w:r>
      <w:r w:rsidR="005B3211" w:rsidRPr="005F6B87">
        <w:rPr>
          <w:rFonts w:eastAsia="Times New Roman"/>
          <w:spacing w:val="-2"/>
          <w:sz w:val="28"/>
          <w:szCs w:val="28"/>
        </w:rPr>
        <w:t>РАСТОРЖЕНИЕ ДОГОВОРА</w:t>
      </w:r>
    </w:p>
    <w:p w:rsidR="004C16BA" w:rsidRPr="005F6B87" w:rsidRDefault="003A4034" w:rsidP="004C16BA">
      <w:pPr>
        <w:shd w:val="clear" w:color="auto" w:fill="FFFFFF" w:themeFill="background1"/>
        <w:ind w:firstLine="709"/>
        <w:contextualSpacing/>
        <w:jc w:val="both"/>
        <w:rPr>
          <w:sz w:val="28"/>
          <w:szCs w:val="28"/>
        </w:rPr>
      </w:pPr>
      <w:r w:rsidRPr="005F6B87">
        <w:rPr>
          <w:sz w:val="28"/>
          <w:szCs w:val="28"/>
        </w:rPr>
        <w:t>8</w:t>
      </w:r>
      <w:r w:rsidR="004C16BA" w:rsidRPr="005F6B87">
        <w:rPr>
          <w:sz w:val="28"/>
          <w:szCs w:val="28"/>
        </w:rPr>
        <w:t>.1. Договор прекращается исполнением обязательств по комплексному освоению территории на основании соглашения Сторон, подтверждающего надлежащее исполнение.</w:t>
      </w:r>
    </w:p>
    <w:p w:rsidR="004C16BA" w:rsidRPr="005F6B87" w:rsidRDefault="003A4034" w:rsidP="004C16BA">
      <w:pPr>
        <w:shd w:val="clear" w:color="auto" w:fill="FFFFFF" w:themeFill="background1"/>
        <w:ind w:firstLine="709"/>
        <w:contextualSpacing/>
        <w:jc w:val="both"/>
        <w:rPr>
          <w:sz w:val="28"/>
          <w:szCs w:val="28"/>
        </w:rPr>
      </w:pPr>
      <w:r w:rsidRPr="005F6B87">
        <w:rPr>
          <w:sz w:val="28"/>
          <w:szCs w:val="28"/>
        </w:rPr>
        <w:t>8</w:t>
      </w:r>
      <w:r w:rsidR="004C16BA" w:rsidRPr="005F6B87">
        <w:rPr>
          <w:sz w:val="28"/>
          <w:szCs w:val="28"/>
        </w:rPr>
        <w:t xml:space="preserve">.2. </w:t>
      </w:r>
      <w:proofErr w:type="gramStart"/>
      <w:r w:rsidR="004C16BA" w:rsidRPr="005F6B87">
        <w:rPr>
          <w:sz w:val="28"/>
          <w:szCs w:val="28"/>
        </w:rPr>
        <w:t>Договор</w:t>
      </w:r>
      <w:proofErr w:type="gramEnd"/>
      <w:r w:rsidR="004C16BA" w:rsidRPr="005F6B87">
        <w:rPr>
          <w:sz w:val="28"/>
          <w:szCs w:val="28"/>
        </w:rPr>
        <w:t xml:space="preserve"> может быть расторгнут</w:t>
      </w:r>
      <w:r w:rsidR="008816DC" w:rsidRPr="005F6B87">
        <w:rPr>
          <w:sz w:val="28"/>
          <w:szCs w:val="28"/>
        </w:rPr>
        <w:t xml:space="preserve"> досрочно по требованию одной из Сторон – в судебном порядке, в случаях установленных законодательством Российской Федерации и Договором, а также в случаях:</w:t>
      </w:r>
    </w:p>
    <w:p w:rsidR="004C16BA" w:rsidRPr="005F6B87" w:rsidRDefault="004C16BA" w:rsidP="004C16BA">
      <w:pPr>
        <w:ind w:firstLine="709"/>
        <w:contextualSpacing/>
        <w:jc w:val="both"/>
        <w:rPr>
          <w:sz w:val="28"/>
          <w:szCs w:val="28"/>
        </w:rPr>
      </w:pPr>
      <w:r w:rsidRPr="005F6B87">
        <w:rPr>
          <w:sz w:val="28"/>
          <w:szCs w:val="28"/>
        </w:rPr>
        <w:t>–</w:t>
      </w:r>
      <w:r w:rsidR="008816DC" w:rsidRPr="005F6B87">
        <w:rPr>
          <w:sz w:val="28"/>
          <w:szCs w:val="28"/>
        </w:rPr>
        <w:t xml:space="preserve"> </w:t>
      </w:r>
      <w:r w:rsidRPr="005F6B87">
        <w:rPr>
          <w:sz w:val="28"/>
          <w:szCs w:val="28"/>
        </w:rPr>
        <w:t xml:space="preserve">нарушения </w:t>
      </w:r>
      <w:r w:rsidR="008816DC" w:rsidRPr="005F6B87">
        <w:rPr>
          <w:sz w:val="28"/>
          <w:szCs w:val="28"/>
        </w:rPr>
        <w:t xml:space="preserve">условий и </w:t>
      </w:r>
      <w:r w:rsidRPr="005F6B87">
        <w:rPr>
          <w:sz w:val="28"/>
          <w:szCs w:val="28"/>
        </w:rPr>
        <w:t xml:space="preserve">сроков, предусмотренных </w:t>
      </w:r>
      <w:r w:rsidR="002223B2" w:rsidRPr="005F6B87">
        <w:rPr>
          <w:sz w:val="28"/>
          <w:szCs w:val="28"/>
        </w:rPr>
        <w:t>д</w:t>
      </w:r>
      <w:r w:rsidRPr="005F6B87">
        <w:rPr>
          <w:sz w:val="28"/>
          <w:szCs w:val="28"/>
        </w:rPr>
        <w:t>оговор</w:t>
      </w:r>
      <w:r w:rsidR="001A2C80" w:rsidRPr="005F6B87">
        <w:rPr>
          <w:sz w:val="28"/>
          <w:szCs w:val="28"/>
        </w:rPr>
        <w:t>ом</w:t>
      </w:r>
      <w:r w:rsidRPr="005F6B87">
        <w:rPr>
          <w:sz w:val="28"/>
          <w:szCs w:val="28"/>
        </w:rPr>
        <w:t xml:space="preserve"> </w:t>
      </w:r>
      <w:r w:rsidR="00381837" w:rsidRPr="005F6B87">
        <w:rPr>
          <w:sz w:val="28"/>
          <w:szCs w:val="28"/>
        </w:rPr>
        <w:t xml:space="preserve">о комплексном освоении территории </w:t>
      </w:r>
      <w:r w:rsidRPr="005F6B87">
        <w:rPr>
          <w:sz w:val="28"/>
          <w:szCs w:val="28"/>
        </w:rPr>
        <w:t>и графиком осуществления мероприятий по освоению территории;</w:t>
      </w:r>
    </w:p>
    <w:p w:rsidR="004C16BA" w:rsidRPr="005F6B87" w:rsidRDefault="004C16BA" w:rsidP="004C16BA">
      <w:pPr>
        <w:ind w:firstLine="709"/>
        <w:contextualSpacing/>
        <w:jc w:val="both"/>
        <w:rPr>
          <w:sz w:val="28"/>
          <w:szCs w:val="28"/>
        </w:rPr>
      </w:pPr>
      <w:r w:rsidRPr="005F6B87">
        <w:rPr>
          <w:sz w:val="28"/>
          <w:szCs w:val="28"/>
        </w:rPr>
        <w:t>–</w:t>
      </w:r>
      <w:r w:rsidR="002223B2" w:rsidRPr="005F6B87">
        <w:rPr>
          <w:sz w:val="28"/>
          <w:szCs w:val="28"/>
        </w:rPr>
        <w:t xml:space="preserve"> </w:t>
      </w:r>
      <w:r w:rsidRPr="005F6B87">
        <w:rPr>
          <w:sz w:val="28"/>
          <w:szCs w:val="28"/>
        </w:rPr>
        <w:t xml:space="preserve">неисполнения </w:t>
      </w:r>
      <w:r w:rsidR="00381837" w:rsidRPr="005F6B87">
        <w:rPr>
          <w:sz w:val="28"/>
          <w:szCs w:val="28"/>
        </w:rPr>
        <w:t>Арендатором</w:t>
      </w:r>
      <w:r w:rsidRPr="005F6B87">
        <w:rPr>
          <w:sz w:val="28"/>
          <w:szCs w:val="28"/>
        </w:rPr>
        <w:t xml:space="preserve"> обязанности по подготовке и обеспечению утверждения документации по планировке территории в границах Участка. </w:t>
      </w:r>
      <w:proofErr w:type="gramStart"/>
      <w:r w:rsidRPr="005F6B87">
        <w:rPr>
          <w:sz w:val="28"/>
          <w:szCs w:val="28"/>
        </w:rPr>
        <w:t xml:space="preserve">Документация по планировке территории признается неразработанной, а </w:t>
      </w:r>
      <w:r w:rsidR="00381837" w:rsidRPr="005F6B87">
        <w:rPr>
          <w:sz w:val="28"/>
          <w:szCs w:val="28"/>
        </w:rPr>
        <w:t>Арендатор</w:t>
      </w:r>
      <w:r w:rsidRPr="005F6B87">
        <w:rPr>
          <w:sz w:val="28"/>
          <w:szCs w:val="28"/>
        </w:rPr>
        <w:t xml:space="preserve"> не исполнившим обязанность по подготовке и обеспечению утверждения документации по планировке территории в случае, если в течение срока, указанного в подпунктах </w:t>
      </w:r>
      <w:r w:rsidR="000F3DA2" w:rsidRPr="005F6B87">
        <w:rPr>
          <w:sz w:val="28"/>
          <w:szCs w:val="28"/>
        </w:rPr>
        <w:t>3.2.1, 3.2.</w:t>
      </w:r>
      <w:r w:rsidR="00FE00DE">
        <w:rPr>
          <w:sz w:val="28"/>
          <w:szCs w:val="28"/>
        </w:rPr>
        <w:t>2</w:t>
      </w:r>
      <w:r w:rsidR="000F3DA2" w:rsidRPr="005F6B87">
        <w:rPr>
          <w:sz w:val="28"/>
          <w:szCs w:val="28"/>
        </w:rPr>
        <w:t xml:space="preserve"> д</w:t>
      </w:r>
      <w:r w:rsidRPr="005F6B87">
        <w:rPr>
          <w:sz w:val="28"/>
          <w:szCs w:val="28"/>
        </w:rPr>
        <w:t>оговора</w:t>
      </w:r>
      <w:r w:rsidR="000F3DA2" w:rsidRPr="005F6B87">
        <w:rPr>
          <w:sz w:val="28"/>
          <w:szCs w:val="28"/>
        </w:rPr>
        <w:t xml:space="preserve"> о комплексном </w:t>
      </w:r>
      <w:r w:rsidR="00B157BA">
        <w:rPr>
          <w:sz w:val="28"/>
          <w:szCs w:val="28"/>
        </w:rPr>
        <w:t>освоении</w:t>
      </w:r>
      <w:r w:rsidR="000F3DA2" w:rsidRPr="005F6B87">
        <w:rPr>
          <w:sz w:val="28"/>
          <w:szCs w:val="28"/>
        </w:rPr>
        <w:t xml:space="preserve"> территории, заключенно</w:t>
      </w:r>
      <w:r w:rsidR="002223B2" w:rsidRPr="005F6B87">
        <w:rPr>
          <w:sz w:val="28"/>
          <w:szCs w:val="28"/>
        </w:rPr>
        <w:t>го</w:t>
      </w:r>
      <w:r w:rsidR="000F3DA2" w:rsidRPr="005F6B87">
        <w:rPr>
          <w:sz w:val="28"/>
          <w:szCs w:val="28"/>
        </w:rPr>
        <w:t xml:space="preserve"> в отношении Участка</w:t>
      </w:r>
      <w:r w:rsidRPr="005F6B87">
        <w:rPr>
          <w:sz w:val="28"/>
          <w:szCs w:val="28"/>
        </w:rPr>
        <w:t>, документация по планировке территории не будет утверждена уполномоченным органом по причине полного или частичного несоответствия указанной документации действующему законодательству Российской</w:t>
      </w:r>
      <w:proofErr w:type="gramEnd"/>
      <w:r w:rsidRPr="005F6B87">
        <w:rPr>
          <w:sz w:val="28"/>
          <w:szCs w:val="28"/>
        </w:rPr>
        <w:t xml:space="preserve"> Федерации;</w:t>
      </w:r>
    </w:p>
    <w:p w:rsidR="008816DC" w:rsidRPr="005F6B87" w:rsidRDefault="002223B2" w:rsidP="004C16BA">
      <w:pPr>
        <w:ind w:firstLine="709"/>
        <w:contextualSpacing/>
        <w:jc w:val="both"/>
        <w:rPr>
          <w:sz w:val="28"/>
          <w:szCs w:val="28"/>
        </w:rPr>
      </w:pPr>
      <w:r w:rsidRPr="005F6B87">
        <w:rPr>
          <w:sz w:val="28"/>
          <w:szCs w:val="28"/>
        </w:rPr>
        <w:t>–</w:t>
      </w:r>
      <w:r w:rsidR="008816DC" w:rsidRPr="005F6B87">
        <w:rPr>
          <w:sz w:val="28"/>
          <w:szCs w:val="28"/>
        </w:rPr>
        <w:t xml:space="preserve"> невыполнения обязательств, предусмотренных главой 1</w:t>
      </w:r>
      <w:r w:rsidR="005D16C7" w:rsidRPr="005F6B87">
        <w:rPr>
          <w:sz w:val="28"/>
          <w:szCs w:val="28"/>
        </w:rPr>
        <w:t>0</w:t>
      </w:r>
      <w:r w:rsidR="008816DC" w:rsidRPr="005F6B87">
        <w:rPr>
          <w:sz w:val="28"/>
          <w:szCs w:val="28"/>
        </w:rPr>
        <w:t xml:space="preserve"> </w:t>
      </w:r>
      <w:r w:rsidR="005D16C7" w:rsidRPr="005F6B87">
        <w:rPr>
          <w:sz w:val="28"/>
          <w:szCs w:val="28"/>
        </w:rPr>
        <w:t>д</w:t>
      </w:r>
      <w:r w:rsidR="008816DC" w:rsidRPr="005F6B87">
        <w:rPr>
          <w:sz w:val="28"/>
          <w:szCs w:val="28"/>
        </w:rPr>
        <w:t>оговора</w:t>
      </w:r>
      <w:r w:rsidR="005D16C7" w:rsidRPr="005F6B87">
        <w:rPr>
          <w:sz w:val="28"/>
          <w:szCs w:val="28"/>
        </w:rPr>
        <w:t xml:space="preserve"> о комплексном </w:t>
      </w:r>
      <w:r w:rsidR="00B157BA">
        <w:rPr>
          <w:sz w:val="28"/>
          <w:szCs w:val="28"/>
        </w:rPr>
        <w:t>освоении</w:t>
      </w:r>
      <w:r w:rsidR="005D16C7" w:rsidRPr="005F6B87">
        <w:rPr>
          <w:sz w:val="28"/>
          <w:szCs w:val="28"/>
        </w:rPr>
        <w:t xml:space="preserve"> территории, заключенном в отношении Участка</w:t>
      </w:r>
      <w:r w:rsidR="001A2C80" w:rsidRPr="005F6B87">
        <w:rPr>
          <w:sz w:val="28"/>
          <w:szCs w:val="28"/>
        </w:rPr>
        <w:t>;</w:t>
      </w:r>
    </w:p>
    <w:p w:rsidR="004C16BA" w:rsidRPr="005F6B87" w:rsidRDefault="004C16BA" w:rsidP="004C16BA">
      <w:pPr>
        <w:shd w:val="clear" w:color="auto" w:fill="FFFFFF" w:themeFill="background1"/>
        <w:ind w:firstLine="709"/>
        <w:contextualSpacing/>
        <w:jc w:val="both"/>
        <w:rPr>
          <w:sz w:val="28"/>
          <w:szCs w:val="28"/>
        </w:rPr>
      </w:pPr>
      <w:r w:rsidRPr="005F6B87">
        <w:rPr>
          <w:sz w:val="28"/>
          <w:szCs w:val="28"/>
        </w:rPr>
        <w:t>– по основаниям, предусмотренным гражданским законодательством.</w:t>
      </w:r>
    </w:p>
    <w:p w:rsidR="004C16BA" w:rsidRPr="005F6B87" w:rsidRDefault="003A4034" w:rsidP="004C16BA">
      <w:pPr>
        <w:shd w:val="clear" w:color="auto" w:fill="FFFFFF" w:themeFill="background1"/>
        <w:ind w:firstLine="709"/>
        <w:jc w:val="both"/>
        <w:rPr>
          <w:sz w:val="28"/>
          <w:szCs w:val="28"/>
        </w:rPr>
      </w:pPr>
      <w:r w:rsidRPr="005F6B87">
        <w:rPr>
          <w:bCs/>
          <w:sz w:val="28"/>
          <w:szCs w:val="28"/>
        </w:rPr>
        <w:t>8</w:t>
      </w:r>
      <w:r w:rsidR="004C16BA" w:rsidRPr="005F6B87">
        <w:rPr>
          <w:bCs/>
          <w:sz w:val="28"/>
          <w:szCs w:val="28"/>
        </w:rPr>
        <w:t>.</w:t>
      </w:r>
      <w:r w:rsidR="008816DC" w:rsidRPr="005F6B87">
        <w:rPr>
          <w:bCs/>
          <w:sz w:val="28"/>
          <w:szCs w:val="28"/>
        </w:rPr>
        <w:t>3</w:t>
      </w:r>
      <w:r w:rsidR="004C16BA" w:rsidRPr="005F6B87">
        <w:rPr>
          <w:bCs/>
          <w:sz w:val="28"/>
          <w:szCs w:val="28"/>
        </w:rPr>
        <w:t xml:space="preserve">. </w:t>
      </w:r>
      <w:r w:rsidR="004C16BA" w:rsidRPr="005F6B87">
        <w:rPr>
          <w:sz w:val="28"/>
          <w:szCs w:val="28"/>
        </w:rPr>
        <w:t xml:space="preserve">Прекращение существования Участка в связи с </w:t>
      </w:r>
      <w:r w:rsidR="00381837" w:rsidRPr="005F6B87">
        <w:rPr>
          <w:sz w:val="28"/>
          <w:szCs w:val="28"/>
        </w:rPr>
        <w:t>его</w:t>
      </w:r>
      <w:r w:rsidR="004C16BA" w:rsidRPr="005F6B87">
        <w:rPr>
          <w:sz w:val="28"/>
          <w:szCs w:val="28"/>
        </w:rPr>
        <w:t xml:space="preserve"> разделом или возникновение у третьих лиц прав на Образованные участки</w:t>
      </w:r>
      <w:r w:rsidR="00154A2B">
        <w:rPr>
          <w:sz w:val="28"/>
          <w:szCs w:val="28"/>
        </w:rPr>
        <w:t>,</w:t>
      </w:r>
      <w:r w:rsidR="004C16BA" w:rsidRPr="005F6B87">
        <w:rPr>
          <w:sz w:val="28"/>
          <w:szCs w:val="28"/>
        </w:rPr>
        <w:t xml:space="preserve"> не является основанием для прекращения прав и обязанностей, определенных </w:t>
      </w:r>
      <w:r w:rsidR="00CC0B6E" w:rsidRPr="005F6B87">
        <w:rPr>
          <w:sz w:val="28"/>
          <w:szCs w:val="28"/>
        </w:rPr>
        <w:t>д</w:t>
      </w:r>
      <w:r w:rsidR="004C16BA" w:rsidRPr="005F6B87">
        <w:rPr>
          <w:sz w:val="28"/>
          <w:szCs w:val="28"/>
        </w:rPr>
        <w:t>оговором</w:t>
      </w:r>
      <w:r w:rsidR="00CC0B6E" w:rsidRPr="005F6B87">
        <w:rPr>
          <w:sz w:val="28"/>
          <w:szCs w:val="28"/>
        </w:rPr>
        <w:t xml:space="preserve"> о комплексном освоении территории, заключенным в отношении Участка</w:t>
      </w:r>
      <w:r w:rsidR="004C16BA" w:rsidRPr="005F6B87">
        <w:rPr>
          <w:sz w:val="28"/>
          <w:szCs w:val="28"/>
        </w:rPr>
        <w:t>.</w:t>
      </w:r>
    </w:p>
    <w:p w:rsidR="004C16BA" w:rsidRPr="005F6B87" w:rsidRDefault="004C16BA" w:rsidP="0053159A">
      <w:pPr>
        <w:shd w:val="clear" w:color="auto" w:fill="FFFFFF"/>
        <w:tabs>
          <w:tab w:val="left" w:pos="8822"/>
          <w:tab w:val="left" w:pos="9514"/>
        </w:tabs>
        <w:ind w:left="2371"/>
        <w:jc w:val="both"/>
        <w:rPr>
          <w:spacing w:val="-2"/>
          <w:sz w:val="28"/>
          <w:szCs w:val="28"/>
        </w:rPr>
      </w:pPr>
    </w:p>
    <w:p w:rsidR="00F52769" w:rsidRPr="005F6B87" w:rsidRDefault="00BA6A8B" w:rsidP="0053159A">
      <w:pPr>
        <w:shd w:val="clear" w:color="auto" w:fill="FFFFFF"/>
        <w:tabs>
          <w:tab w:val="left" w:pos="8822"/>
          <w:tab w:val="left" w:pos="9514"/>
        </w:tabs>
        <w:ind w:left="2371"/>
        <w:jc w:val="both"/>
        <w:rPr>
          <w:rFonts w:eastAsia="Times New Roman"/>
          <w:sz w:val="28"/>
          <w:szCs w:val="28"/>
        </w:rPr>
      </w:pPr>
      <w:r w:rsidRPr="005F6B87">
        <w:rPr>
          <w:spacing w:val="-2"/>
          <w:sz w:val="28"/>
          <w:szCs w:val="28"/>
        </w:rPr>
        <w:t>9</w:t>
      </w:r>
      <w:r w:rsidR="005B3211" w:rsidRPr="005F6B87">
        <w:rPr>
          <w:spacing w:val="-2"/>
          <w:sz w:val="28"/>
          <w:szCs w:val="28"/>
        </w:rPr>
        <w:t xml:space="preserve">. </w:t>
      </w:r>
      <w:r w:rsidR="005B3211" w:rsidRPr="005F6B87">
        <w:rPr>
          <w:rFonts w:eastAsia="Times New Roman"/>
          <w:spacing w:val="-2"/>
          <w:sz w:val="28"/>
          <w:szCs w:val="28"/>
        </w:rPr>
        <w:t>ОБСТОЯТЕЛЬСТВА НЕПРЕОДОЛИМОЙ СИЛЫ</w:t>
      </w:r>
      <w:r w:rsidR="00C857EC" w:rsidRPr="005F6B87">
        <w:rPr>
          <w:rFonts w:eastAsia="Times New Roman"/>
          <w:sz w:val="28"/>
          <w:szCs w:val="28"/>
        </w:rPr>
        <w:tab/>
      </w:r>
    </w:p>
    <w:p w:rsidR="00F52769" w:rsidRPr="005F6B87" w:rsidRDefault="00BA6A8B" w:rsidP="00BA6A8B">
      <w:pPr>
        <w:shd w:val="clear" w:color="auto" w:fill="FFFFFF"/>
        <w:tabs>
          <w:tab w:val="left" w:pos="1373"/>
        </w:tabs>
        <w:ind w:firstLine="754"/>
        <w:jc w:val="both"/>
        <w:rPr>
          <w:sz w:val="28"/>
          <w:szCs w:val="28"/>
        </w:rPr>
      </w:pPr>
      <w:r w:rsidRPr="005F6B87">
        <w:rPr>
          <w:spacing w:val="-8"/>
          <w:sz w:val="28"/>
          <w:szCs w:val="28"/>
        </w:rPr>
        <w:t>9</w:t>
      </w:r>
      <w:r w:rsidR="005B3211" w:rsidRPr="005F6B87">
        <w:rPr>
          <w:spacing w:val="-8"/>
          <w:sz w:val="28"/>
          <w:szCs w:val="28"/>
        </w:rPr>
        <w:t>.1.</w:t>
      </w:r>
      <w:r w:rsidR="005B3211" w:rsidRPr="005F6B87">
        <w:rPr>
          <w:sz w:val="28"/>
          <w:szCs w:val="28"/>
        </w:rPr>
        <w:tab/>
      </w:r>
      <w:r w:rsidR="005B3211" w:rsidRPr="005F6B87">
        <w:rPr>
          <w:rFonts w:eastAsia="Times New Roman"/>
          <w:spacing w:val="1"/>
          <w:sz w:val="28"/>
          <w:szCs w:val="28"/>
        </w:rPr>
        <w:t>Стороны освобождаются от ответственности за неисполнение или</w:t>
      </w:r>
      <w:r w:rsidR="00C857EC" w:rsidRPr="005F6B87">
        <w:rPr>
          <w:rFonts w:eastAsia="Times New Roman"/>
          <w:spacing w:val="1"/>
          <w:sz w:val="28"/>
          <w:szCs w:val="28"/>
        </w:rPr>
        <w:t xml:space="preserve"> </w:t>
      </w:r>
      <w:r w:rsidR="005B3211" w:rsidRPr="005F6B87">
        <w:rPr>
          <w:rFonts w:eastAsia="Times New Roman"/>
          <w:spacing w:val="1"/>
          <w:sz w:val="28"/>
          <w:szCs w:val="28"/>
        </w:rPr>
        <w:t>ненадлежащее исполнение своих обязательств по Договору, если оно явилось следствием</w:t>
      </w:r>
      <w:r w:rsidR="00C857EC" w:rsidRPr="005F6B87">
        <w:rPr>
          <w:rFonts w:eastAsia="Times New Roman"/>
          <w:spacing w:val="1"/>
          <w:sz w:val="28"/>
          <w:szCs w:val="28"/>
        </w:rPr>
        <w:t xml:space="preserve"> </w:t>
      </w:r>
      <w:r w:rsidR="005B3211" w:rsidRPr="005F6B87">
        <w:rPr>
          <w:rFonts w:eastAsia="Times New Roman"/>
          <w:sz w:val="28"/>
          <w:szCs w:val="28"/>
        </w:rPr>
        <w:t>возникновения обстоятельств непреодолимой силы.</w:t>
      </w:r>
    </w:p>
    <w:p w:rsidR="00F52769" w:rsidRPr="005F6B87" w:rsidRDefault="005B3211" w:rsidP="00BA6A8B">
      <w:pPr>
        <w:pStyle w:val="a3"/>
        <w:numPr>
          <w:ilvl w:val="1"/>
          <w:numId w:val="15"/>
        </w:numPr>
        <w:shd w:val="clear" w:color="auto" w:fill="FFFFFF"/>
        <w:tabs>
          <w:tab w:val="left" w:pos="1195"/>
        </w:tabs>
        <w:ind w:left="0" w:firstLine="754"/>
        <w:jc w:val="both"/>
        <w:rPr>
          <w:spacing w:val="-8"/>
          <w:sz w:val="28"/>
          <w:szCs w:val="28"/>
        </w:rPr>
      </w:pPr>
      <w:r w:rsidRPr="005F6B87">
        <w:rPr>
          <w:rFonts w:eastAsia="Times New Roman"/>
          <w:spacing w:val="2"/>
          <w:sz w:val="28"/>
          <w:szCs w:val="28"/>
        </w:rPr>
        <w:t xml:space="preserve">В </w:t>
      </w:r>
      <w:proofErr w:type="gramStart"/>
      <w:r w:rsidRPr="005F6B87">
        <w:rPr>
          <w:rFonts w:eastAsia="Times New Roman"/>
          <w:spacing w:val="2"/>
          <w:sz w:val="28"/>
          <w:szCs w:val="28"/>
        </w:rPr>
        <w:t>случае</w:t>
      </w:r>
      <w:proofErr w:type="gramEnd"/>
      <w:r w:rsidRPr="005F6B87">
        <w:rPr>
          <w:rFonts w:eastAsia="Times New Roman"/>
          <w:spacing w:val="2"/>
          <w:sz w:val="28"/>
          <w:szCs w:val="28"/>
        </w:rPr>
        <w:t xml:space="preserve"> наступления обстоятельств непреодолимой силы Сторона, которая в</w:t>
      </w:r>
      <w:r w:rsidR="00C857EC" w:rsidRPr="005F6B87">
        <w:rPr>
          <w:rFonts w:eastAsia="Times New Roman"/>
          <w:spacing w:val="2"/>
          <w:sz w:val="28"/>
          <w:szCs w:val="28"/>
        </w:rPr>
        <w:t xml:space="preserve"> </w:t>
      </w:r>
      <w:r w:rsidRPr="005F6B87">
        <w:rPr>
          <w:rFonts w:eastAsia="Times New Roman"/>
          <w:spacing w:val="2"/>
          <w:sz w:val="28"/>
          <w:szCs w:val="28"/>
        </w:rPr>
        <w:t>результате наступления указанных обстоятельств не в состоянии исполнить</w:t>
      </w:r>
      <w:r w:rsidR="00C857EC" w:rsidRPr="005F6B87">
        <w:rPr>
          <w:rFonts w:eastAsia="Times New Roman"/>
          <w:spacing w:val="2"/>
          <w:sz w:val="28"/>
          <w:szCs w:val="28"/>
        </w:rPr>
        <w:t xml:space="preserve"> </w:t>
      </w:r>
      <w:r w:rsidRPr="005F6B87">
        <w:rPr>
          <w:rFonts w:eastAsia="Times New Roman"/>
          <w:sz w:val="28"/>
          <w:szCs w:val="28"/>
        </w:rPr>
        <w:t>обязательства, взятые на себя по Договору, должна в трехдневный срок сообщить об этих</w:t>
      </w:r>
      <w:r w:rsidR="00C857EC" w:rsidRPr="005F6B87">
        <w:rPr>
          <w:rFonts w:eastAsia="Times New Roman"/>
          <w:sz w:val="28"/>
          <w:szCs w:val="28"/>
        </w:rPr>
        <w:t xml:space="preserve"> </w:t>
      </w:r>
      <w:r w:rsidRPr="005F6B87">
        <w:rPr>
          <w:rFonts w:eastAsia="Times New Roman"/>
          <w:sz w:val="28"/>
          <w:szCs w:val="28"/>
        </w:rPr>
        <w:t>обстоятельствах другой Стороне в письменной форме.</w:t>
      </w:r>
    </w:p>
    <w:p w:rsidR="00F52769" w:rsidRPr="005F6B87" w:rsidRDefault="00BA6A8B" w:rsidP="00BA6A8B">
      <w:pPr>
        <w:pStyle w:val="a3"/>
        <w:shd w:val="clear" w:color="auto" w:fill="FFFFFF"/>
        <w:tabs>
          <w:tab w:val="left" w:pos="1195"/>
        </w:tabs>
        <w:ind w:left="0" w:firstLine="709"/>
        <w:jc w:val="both"/>
        <w:rPr>
          <w:spacing w:val="-8"/>
          <w:sz w:val="28"/>
          <w:szCs w:val="28"/>
        </w:rPr>
      </w:pPr>
      <w:r w:rsidRPr="005F6B87">
        <w:rPr>
          <w:rFonts w:eastAsia="Times New Roman"/>
          <w:sz w:val="28"/>
          <w:szCs w:val="28"/>
        </w:rPr>
        <w:t xml:space="preserve">9.3. </w:t>
      </w:r>
      <w:r w:rsidR="005B3211" w:rsidRPr="005F6B87">
        <w:rPr>
          <w:rFonts w:eastAsia="Times New Roman"/>
          <w:sz w:val="28"/>
          <w:szCs w:val="28"/>
        </w:rPr>
        <w:t>С момента наступления обстоятельств непреодолимой силы действие Договора</w:t>
      </w:r>
      <w:r w:rsidR="00FE59CC" w:rsidRPr="005F6B87">
        <w:rPr>
          <w:rFonts w:eastAsia="Times New Roman"/>
          <w:sz w:val="28"/>
          <w:szCs w:val="28"/>
        </w:rPr>
        <w:t xml:space="preserve"> </w:t>
      </w:r>
      <w:r w:rsidR="005B3211" w:rsidRPr="005F6B87">
        <w:rPr>
          <w:rFonts w:eastAsia="Times New Roman"/>
          <w:sz w:val="28"/>
          <w:szCs w:val="28"/>
        </w:rPr>
        <w:t>приостанавливается до момента, определяемого Сторонами.</w:t>
      </w:r>
    </w:p>
    <w:p w:rsidR="00FE59CC" w:rsidRPr="005F6B87" w:rsidRDefault="00FE59CC" w:rsidP="00FE59CC">
      <w:pPr>
        <w:shd w:val="clear" w:color="auto" w:fill="FFFFFF"/>
        <w:tabs>
          <w:tab w:val="left" w:pos="1195"/>
        </w:tabs>
        <w:ind w:left="763"/>
        <w:jc w:val="both"/>
        <w:rPr>
          <w:spacing w:val="-8"/>
          <w:sz w:val="28"/>
          <w:szCs w:val="28"/>
        </w:rPr>
      </w:pPr>
    </w:p>
    <w:p w:rsidR="00F52769" w:rsidRPr="005F6B87" w:rsidRDefault="00BA6A8B" w:rsidP="0053159A">
      <w:pPr>
        <w:shd w:val="clear" w:color="auto" w:fill="FFFFFF"/>
        <w:ind w:left="3653"/>
        <w:jc w:val="both"/>
        <w:rPr>
          <w:rFonts w:eastAsia="Times New Roman"/>
          <w:sz w:val="28"/>
          <w:szCs w:val="28"/>
        </w:rPr>
      </w:pPr>
      <w:r w:rsidRPr="005F6B87">
        <w:rPr>
          <w:sz w:val="28"/>
          <w:szCs w:val="28"/>
        </w:rPr>
        <w:t>10</w:t>
      </w:r>
      <w:r w:rsidR="005B3211" w:rsidRPr="005F6B87">
        <w:rPr>
          <w:sz w:val="28"/>
          <w:szCs w:val="28"/>
        </w:rPr>
        <w:t xml:space="preserve">. </w:t>
      </w:r>
      <w:r w:rsidR="005B3211" w:rsidRPr="005F6B87">
        <w:rPr>
          <w:rFonts w:eastAsia="Times New Roman"/>
          <w:sz w:val="28"/>
          <w:szCs w:val="28"/>
        </w:rPr>
        <w:t>ИЗМЕНЕНИЕ УСЛОВИЙ</w:t>
      </w:r>
    </w:p>
    <w:p w:rsidR="00F52769" w:rsidRPr="005F6B87" w:rsidRDefault="00BA6A8B" w:rsidP="0053159A">
      <w:pPr>
        <w:shd w:val="clear" w:color="auto" w:fill="FFFFFF"/>
        <w:tabs>
          <w:tab w:val="left" w:pos="1272"/>
        </w:tabs>
        <w:ind w:left="82" w:firstLine="701"/>
        <w:jc w:val="both"/>
        <w:rPr>
          <w:sz w:val="28"/>
          <w:szCs w:val="28"/>
        </w:rPr>
      </w:pPr>
      <w:r w:rsidRPr="005F6B87">
        <w:rPr>
          <w:spacing w:val="-7"/>
          <w:sz w:val="28"/>
          <w:szCs w:val="28"/>
        </w:rPr>
        <w:t>10</w:t>
      </w:r>
      <w:r w:rsidR="005B3211" w:rsidRPr="005F6B87">
        <w:rPr>
          <w:spacing w:val="-7"/>
          <w:sz w:val="28"/>
          <w:szCs w:val="28"/>
        </w:rPr>
        <w:t>.1.</w:t>
      </w:r>
      <w:r w:rsidR="005B3211" w:rsidRPr="005F6B87">
        <w:rPr>
          <w:sz w:val="28"/>
          <w:szCs w:val="28"/>
        </w:rPr>
        <w:tab/>
      </w:r>
      <w:r w:rsidR="005B3211" w:rsidRPr="005F6B87">
        <w:rPr>
          <w:rFonts w:eastAsia="Times New Roman"/>
          <w:spacing w:val="5"/>
          <w:sz w:val="28"/>
          <w:szCs w:val="28"/>
        </w:rPr>
        <w:t>Изменение условий Договора по соглашению Сторон не допускается, за</w:t>
      </w:r>
      <w:r w:rsidR="00FE59CC" w:rsidRPr="005F6B87">
        <w:rPr>
          <w:rFonts w:eastAsia="Times New Roman"/>
          <w:spacing w:val="5"/>
          <w:sz w:val="28"/>
          <w:szCs w:val="28"/>
        </w:rPr>
        <w:t xml:space="preserve"> </w:t>
      </w:r>
      <w:r w:rsidR="005B3211" w:rsidRPr="005F6B87">
        <w:rPr>
          <w:rFonts w:eastAsia="Times New Roman"/>
          <w:spacing w:val="1"/>
          <w:sz w:val="28"/>
          <w:szCs w:val="28"/>
        </w:rPr>
        <w:t>исключением случаев, когда изменение условий вызвано обстоятельствами</w:t>
      </w:r>
      <w:r w:rsidR="00FE59CC" w:rsidRPr="005F6B87">
        <w:rPr>
          <w:rFonts w:eastAsia="Times New Roman"/>
          <w:spacing w:val="1"/>
          <w:sz w:val="28"/>
          <w:szCs w:val="28"/>
        </w:rPr>
        <w:t xml:space="preserve"> </w:t>
      </w:r>
      <w:r w:rsidR="005B3211" w:rsidRPr="005F6B87">
        <w:rPr>
          <w:rFonts w:eastAsia="Times New Roman"/>
          <w:spacing w:val="1"/>
          <w:sz w:val="28"/>
          <w:szCs w:val="28"/>
        </w:rPr>
        <w:t>непреодолимой силы, в том числе изменениями законодательства Российской Федерации</w:t>
      </w:r>
      <w:r w:rsidR="00FE59CC" w:rsidRPr="005F6B87">
        <w:rPr>
          <w:rFonts w:eastAsia="Times New Roman"/>
          <w:spacing w:val="1"/>
          <w:sz w:val="28"/>
          <w:szCs w:val="28"/>
        </w:rPr>
        <w:t xml:space="preserve"> </w:t>
      </w:r>
      <w:r w:rsidR="005B3211" w:rsidRPr="005F6B87">
        <w:rPr>
          <w:rFonts w:eastAsia="Times New Roman"/>
          <w:spacing w:val="1"/>
          <w:sz w:val="28"/>
          <w:szCs w:val="28"/>
        </w:rPr>
        <w:t xml:space="preserve">и иных нормативных правовых актов, влияющих на исполнение </w:t>
      </w:r>
      <w:r w:rsidR="005B3211" w:rsidRPr="005F6B87">
        <w:rPr>
          <w:rFonts w:eastAsia="Times New Roman"/>
          <w:spacing w:val="1"/>
          <w:sz w:val="28"/>
          <w:szCs w:val="28"/>
        </w:rPr>
        <w:lastRenderedPageBreak/>
        <w:t>Сторонами обязательств</w:t>
      </w:r>
      <w:r w:rsidR="00FE59CC" w:rsidRPr="005F6B87">
        <w:rPr>
          <w:rFonts w:eastAsia="Times New Roman"/>
          <w:spacing w:val="1"/>
          <w:sz w:val="28"/>
          <w:szCs w:val="28"/>
        </w:rPr>
        <w:t xml:space="preserve"> </w:t>
      </w:r>
      <w:r w:rsidR="005B3211" w:rsidRPr="005F6B87">
        <w:rPr>
          <w:rFonts w:eastAsia="Times New Roman"/>
          <w:spacing w:val="-2"/>
          <w:sz w:val="28"/>
          <w:szCs w:val="28"/>
        </w:rPr>
        <w:t>по Договору.</w:t>
      </w:r>
    </w:p>
    <w:p w:rsidR="00F52769" w:rsidRPr="005F6B87" w:rsidRDefault="005B3211" w:rsidP="0053159A">
      <w:pPr>
        <w:shd w:val="clear" w:color="auto" w:fill="FFFFFF"/>
        <w:ind w:left="106" w:right="86" w:firstLine="691"/>
        <w:jc w:val="both"/>
        <w:rPr>
          <w:sz w:val="28"/>
          <w:szCs w:val="28"/>
        </w:rPr>
      </w:pPr>
      <w:r w:rsidRPr="005F6B87">
        <w:rPr>
          <w:rFonts w:eastAsia="Times New Roman"/>
          <w:sz w:val="28"/>
          <w:szCs w:val="28"/>
        </w:rPr>
        <w:t xml:space="preserve">В таких </w:t>
      </w:r>
      <w:proofErr w:type="gramStart"/>
      <w:r w:rsidRPr="005F6B87">
        <w:rPr>
          <w:rFonts w:eastAsia="Times New Roman"/>
          <w:sz w:val="28"/>
          <w:szCs w:val="28"/>
        </w:rPr>
        <w:t>случаях</w:t>
      </w:r>
      <w:proofErr w:type="gramEnd"/>
      <w:r w:rsidRPr="005F6B87">
        <w:rPr>
          <w:rFonts w:eastAsia="Times New Roman"/>
          <w:sz w:val="28"/>
          <w:szCs w:val="28"/>
        </w:rPr>
        <w:t xml:space="preserve"> Стороны заключают соглашение, предусматривающее порядок и сроки исполнения соответствующих обязательств.</w:t>
      </w:r>
    </w:p>
    <w:p w:rsidR="00F52769" w:rsidRPr="005F6B87" w:rsidRDefault="00BA6A8B" w:rsidP="0053159A">
      <w:pPr>
        <w:shd w:val="clear" w:color="auto" w:fill="FFFFFF"/>
        <w:tabs>
          <w:tab w:val="left" w:pos="1272"/>
        </w:tabs>
        <w:ind w:left="82" w:firstLine="701"/>
        <w:jc w:val="both"/>
        <w:rPr>
          <w:sz w:val="28"/>
          <w:szCs w:val="28"/>
        </w:rPr>
      </w:pPr>
      <w:r w:rsidRPr="005F6B87">
        <w:rPr>
          <w:spacing w:val="-6"/>
          <w:sz w:val="28"/>
          <w:szCs w:val="28"/>
        </w:rPr>
        <w:t>10</w:t>
      </w:r>
      <w:r w:rsidR="005B3211" w:rsidRPr="005F6B87">
        <w:rPr>
          <w:spacing w:val="-6"/>
          <w:sz w:val="28"/>
          <w:szCs w:val="28"/>
        </w:rPr>
        <w:t>.2.</w:t>
      </w:r>
      <w:r w:rsidR="005B3211" w:rsidRPr="005F6B87">
        <w:rPr>
          <w:sz w:val="28"/>
          <w:szCs w:val="28"/>
        </w:rPr>
        <w:tab/>
      </w:r>
      <w:r w:rsidR="005B3211" w:rsidRPr="005F6B87">
        <w:rPr>
          <w:rFonts w:eastAsia="Times New Roman"/>
          <w:spacing w:val="4"/>
          <w:sz w:val="28"/>
          <w:szCs w:val="28"/>
        </w:rPr>
        <w:t>Стороны обязаны уведомлять друг друга об обстоятельствах, которые могут</w:t>
      </w:r>
      <w:r w:rsidR="00FE59CC" w:rsidRPr="005F6B87">
        <w:rPr>
          <w:rFonts w:eastAsia="Times New Roman"/>
          <w:spacing w:val="4"/>
          <w:sz w:val="28"/>
          <w:szCs w:val="28"/>
        </w:rPr>
        <w:t xml:space="preserve"> </w:t>
      </w:r>
      <w:r w:rsidR="005B3211" w:rsidRPr="005F6B87">
        <w:rPr>
          <w:rFonts w:eastAsia="Times New Roman"/>
          <w:spacing w:val="5"/>
          <w:sz w:val="28"/>
          <w:szCs w:val="28"/>
        </w:rPr>
        <w:t>повлечь приостановление комп</w:t>
      </w:r>
      <w:r w:rsidR="003F1551" w:rsidRPr="005F6B87">
        <w:rPr>
          <w:rFonts w:eastAsia="Times New Roman"/>
          <w:spacing w:val="5"/>
          <w:sz w:val="28"/>
          <w:szCs w:val="28"/>
        </w:rPr>
        <w:t xml:space="preserve">лексного освоения территории, </w:t>
      </w:r>
      <w:r w:rsidR="005B3211" w:rsidRPr="005F6B87">
        <w:rPr>
          <w:rFonts w:eastAsia="Times New Roman"/>
          <w:spacing w:val="5"/>
          <w:sz w:val="28"/>
          <w:szCs w:val="28"/>
        </w:rPr>
        <w:t>незамедлительно, но в</w:t>
      </w:r>
      <w:r w:rsidR="00FE59CC" w:rsidRPr="005F6B87">
        <w:rPr>
          <w:rFonts w:eastAsia="Times New Roman"/>
          <w:spacing w:val="5"/>
          <w:sz w:val="28"/>
          <w:szCs w:val="28"/>
        </w:rPr>
        <w:t xml:space="preserve"> </w:t>
      </w:r>
      <w:r w:rsidR="005B3211" w:rsidRPr="005F6B87">
        <w:rPr>
          <w:rFonts w:eastAsia="Times New Roman"/>
          <w:spacing w:val="-1"/>
          <w:sz w:val="28"/>
          <w:szCs w:val="28"/>
        </w:rPr>
        <w:t>любом случае не позднее пяти рабочих дней со дня, когда им стало известно об указанных</w:t>
      </w:r>
      <w:r w:rsidR="00FE59CC" w:rsidRPr="005F6B87">
        <w:rPr>
          <w:rFonts w:eastAsia="Times New Roman"/>
          <w:spacing w:val="-1"/>
          <w:sz w:val="28"/>
          <w:szCs w:val="28"/>
        </w:rPr>
        <w:t xml:space="preserve"> </w:t>
      </w:r>
      <w:r w:rsidR="005B3211" w:rsidRPr="005F6B87">
        <w:rPr>
          <w:rFonts w:eastAsia="Times New Roman"/>
          <w:spacing w:val="-2"/>
          <w:sz w:val="28"/>
          <w:szCs w:val="28"/>
        </w:rPr>
        <w:t>обстоятельствах.</w:t>
      </w:r>
    </w:p>
    <w:p w:rsidR="00F52769" w:rsidRPr="005F6B87" w:rsidRDefault="005B3211" w:rsidP="0053159A">
      <w:pPr>
        <w:shd w:val="clear" w:color="auto" w:fill="FFFFFF"/>
        <w:ind w:left="115" w:right="62" w:firstLine="696"/>
        <w:jc w:val="both"/>
        <w:rPr>
          <w:rFonts w:eastAsia="Times New Roman"/>
          <w:sz w:val="28"/>
          <w:szCs w:val="28"/>
        </w:rPr>
      </w:pPr>
      <w:r w:rsidRPr="005F6B87">
        <w:rPr>
          <w:rFonts w:eastAsia="Times New Roman"/>
          <w:sz w:val="28"/>
          <w:szCs w:val="28"/>
        </w:rPr>
        <w:t xml:space="preserve">При наличии обстоятельств, определенно свидетельствующих о необходимости приостановления комплексного освоения территории, Стороны обязуются согласовать </w:t>
      </w:r>
      <w:r w:rsidRPr="005F6B87">
        <w:rPr>
          <w:rFonts w:eastAsia="Times New Roman"/>
          <w:spacing w:val="10"/>
          <w:sz w:val="28"/>
          <w:szCs w:val="28"/>
        </w:rPr>
        <w:t xml:space="preserve">порядок, сроки, общий объем и распределение между Сторонами расходов по </w:t>
      </w:r>
      <w:r w:rsidRPr="005F6B87">
        <w:rPr>
          <w:rFonts w:eastAsia="Times New Roman"/>
          <w:spacing w:val="7"/>
          <w:sz w:val="28"/>
          <w:szCs w:val="28"/>
        </w:rPr>
        <w:t xml:space="preserve">консервации мероприятий для комплексного освоения территории и оформить </w:t>
      </w:r>
      <w:r w:rsidRPr="005F6B87">
        <w:rPr>
          <w:rFonts w:eastAsia="Times New Roman"/>
          <w:spacing w:val="1"/>
          <w:sz w:val="28"/>
          <w:szCs w:val="28"/>
        </w:rPr>
        <w:t xml:space="preserve">согласованные условия консервации дополнительным соглашением к Договору о </w:t>
      </w:r>
      <w:r w:rsidRPr="005F6B87">
        <w:rPr>
          <w:rFonts w:eastAsia="Times New Roman"/>
          <w:sz w:val="28"/>
          <w:szCs w:val="28"/>
        </w:rPr>
        <w:t>приостановлении работ по комплексному освоению территории.</w:t>
      </w:r>
    </w:p>
    <w:p w:rsidR="00E67BC6" w:rsidRPr="005F6B87" w:rsidRDefault="00E67BC6" w:rsidP="0053159A">
      <w:pPr>
        <w:shd w:val="clear" w:color="auto" w:fill="FFFFFF"/>
        <w:ind w:left="115" w:right="62" w:firstLine="696"/>
        <w:jc w:val="both"/>
        <w:rPr>
          <w:rFonts w:eastAsia="Times New Roman"/>
          <w:sz w:val="28"/>
          <w:szCs w:val="28"/>
        </w:rPr>
      </w:pPr>
    </w:p>
    <w:p w:rsidR="00F52769" w:rsidRPr="005F6B87" w:rsidRDefault="005B3211" w:rsidP="0053159A">
      <w:pPr>
        <w:shd w:val="clear" w:color="auto" w:fill="FFFFFF"/>
        <w:ind w:left="3922"/>
        <w:jc w:val="both"/>
        <w:rPr>
          <w:rFonts w:eastAsia="Times New Roman"/>
          <w:spacing w:val="-1"/>
          <w:sz w:val="28"/>
          <w:szCs w:val="28"/>
        </w:rPr>
      </w:pPr>
      <w:r w:rsidRPr="005F6B87">
        <w:rPr>
          <w:spacing w:val="-1"/>
          <w:sz w:val="28"/>
          <w:szCs w:val="28"/>
        </w:rPr>
        <w:t>1</w:t>
      </w:r>
      <w:r w:rsidR="00596E95" w:rsidRPr="005F6B87">
        <w:rPr>
          <w:spacing w:val="-1"/>
          <w:sz w:val="28"/>
          <w:szCs w:val="28"/>
        </w:rPr>
        <w:t>1</w:t>
      </w:r>
      <w:r w:rsidRPr="005F6B87">
        <w:rPr>
          <w:spacing w:val="-1"/>
          <w:sz w:val="28"/>
          <w:szCs w:val="28"/>
        </w:rPr>
        <w:t xml:space="preserve">. </w:t>
      </w:r>
      <w:r w:rsidRPr="005F6B87">
        <w:rPr>
          <w:rFonts w:eastAsia="Times New Roman"/>
          <w:spacing w:val="-1"/>
          <w:sz w:val="28"/>
          <w:szCs w:val="28"/>
        </w:rPr>
        <w:t>ПРОЧИЕ УСЛОВИЯ</w:t>
      </w:r>
    </w:p>
    <w:p w:rsidR="00F52769" w:rsidRPr="005F6B87" w:rsidRDefault="005B3211" w:rsidP="0053159A">
      <w:pPr>
        <w:shd w:val="clear" w:color="auto" w:fill="FFFFFF"/>
        <w:tabs>
          <w:tab w:val="left" w:pos="1378"/>
        </w:tabs>
        <w:ind w:left="125" w:firstLine="725"/>
        <w:jc w:val="both"/>
        <w:rPr>
          <w:sz w:val="28"/>
          <w:szCs w:val="28"/>
        </w:rPr>
      </w:pPr>
      <w:r w:rsidRPr="005F6B87">
        <w:rPr>
          <w:spacing w:val="-10"/>
          <w:sz w:val="28"/>
          <w:szCs w:val="28"/>
        </w:rPr>
        <w:t>1</w:t>
      </w:r>
      <w:r w:rsidR="00596E95" w:rsidRPr="005F6B87">
        <w:rPr>
          <w:spacing w:val="-10"/>
          <w:sz w:val="28"/>
          <w:szCs w:val="28"/>
        </w:rPr>
        <w:t>1</w:t>
      </w:r>
      <w:r w:rsidRPr="005F6B87">
        <w:rPr>
          <w:spacing w:val="-10"/>
          <w:sz w:val="28"/>
          <w:szCs w:val="28"/>
        </w:rPr>
        <w:t>.1.</w:t>
      </w:r>
      <w:r w:rsidRPr="005F6B87">
        <w:rPr>
          <w:sz w:val="28"/>
          <w:szCs w:val="28"/>
        </w:rPr>
        <w:tab/>
      </w:r>
      <w:r w:rsidR="001E7E69" w:rsidRPr="005F6B87">
        <w:rPr>
          <w:sz w:val="28"/>
          <w:szCs w:val="28"/>
        </w:rPr>
        <w:t xml:space="preserve"> </w:t>
      </w:r>
      <w:r w:rsidRPr="005F6B87">
        <w:rPr>
          <w:rFonts w:eastAsia="Times New Roman"/>
          <w:sz w:val="28"/>
          <w:szCs w:val="28"/>
        </w:rPr>
        <w:t xml:space="preserve">В </w:t>
      </w:r>
      <w:proofErr w:type="gramStart"/>
      <w:r w:rsidRPr="005F6B87">
        <w:rPr>
          <w:rFonts w:eastAsia="Times New Roman"/>
          <w:sz w:val="28"/>
          <w:szCs w:val="28"/>
        </w:rPr>
        <w:t>случае</w:t>
      </w:r>
      <w:proofErr w:type="gramEnd"/>
      <w:r w:rsidRPr="005F6B87">
        <w:rPr>
          <w:rFonts w:eastAsia="Times New Roman"/>
          <w:sz w:val="28"/>
          <w:szCs w:val="28"/>
        </w:rPr>
        <w:t xml:space="preserve"> изменения адреса или иных реквизитов Стороны обязаны уведомить</w:t>
      </w:r>
      <w:r w:rsidR="00FE59CC" w:rsidRPr="005F6B87">
        <w:rPr>
          <w:rFonts w:eastAsia="Times New Roman"/>
          <w:sz w:val="28"/>
          <w:szCs w:val="28"/>
        </w:rPr>
        <w:t xml:space="preserve"> </w:t>
      </w:r>
      <w:r w:rsidRPr="005F6B87">
        <w:rPr>
          <w:rFonts w:eastAsia="Times New Roman"/>
          <w:sz w:val="28"/>
          <w:szCs w:val="28"/>
        </w:rPr>
        <w:t>об этом друг друга в недельный срок со дня таких изменений.</w:t>
      </w:r>
    </w:p>
    <w:p w:rsidR="00F52769" w:rsidRPr="005F6B87" w:rsidRDefault="005B3211" w:rsidP="0053159A">
      <w:pPr>
        <w:shd w:val="clear" w:color="auto" w:fill="FFFFFF"/>
        <w:tabs>
          <w:tab w:val="left" w:pos="1445"/>
        </w:tabs>
        <w:ind w:left="130" w:firstLine="720"/>
        <w:jc w:val="both"/>
        <w:rPr>
          <w:rFonts w:eastAsia="Times New Roman"/>
          <w:sz w:val="28"/>
          <w:szCs w:val="28"/>
        </w:rPr>
      </w:pPr>
      <w:r w:rsidRPr="005F6B87">
        <w:rPr>
          <w:spacing w:val="-10"/>
          <w:sz w:val="28"/>
          <w:szCs w:val="28"/>
        </w:rPr>
        <w:t>1</w:t>
      </w:r>
      <w:r w:rsidR="00596E95" w:rsidRPr="005F6B87">
        <w:rPr>
          <w:spacing w:val="-10"/>
          <w:sz w:val="28"/>
          <w:szCs w:val="28"/>
        </w:rPr>
        <w:t>1</w:t>
      </w:r>
      <w:r w:rsidRPr="005F6B87">
        <w:rPr>
          <w:spacing w:val="-10"/>
          <w:sz w:val="28"/>
          <w:szCs w:val="28"/>
        </w:rPr>
        <w:t>.2.</w:t>
      </w:r>
      <w:r w:rsidRPr="005F6B87">
        <w:rPr>
          <w:sz w:val="28"/>
          <w:szCs w:val="28"/>
        </w:rPr>
        <w:tab/>
      </w:r>
      <w:r w:rsidRPr="005F6B87">
        <w:rPr>
          <w:rFonts w:eastAsia="Times New Roman"/>
          <w:spacing w:val="7"/>
          <w:sz w:val="28"/>
          <w:szCs w:val="28"/>
        </w:rPr>
        <w:t>Вопросы, не урегулированные Договором, разрешаются в соответствии с</w:t>
      </w:r>
      <w:r w:rsidR="00FE59CC" w:rsidRPr="005F6B87">
        <w:rPr>
          <w:rFonts w:eastAsia="Times New Roman"/>
          <w:spacing w:val="7"/>
          <w:sz w:val="28"/>
          <w:szCs w:val="28"/>
        </w:rPr>
        <w:t xml:space="preserve"> </w:t>
      </w:r>
      <w:r w:rsidRPr="005F6B87">
        <w:rPr>
          <w:rFonts w:eastAsia="Times New Roman"/>
          <w:sz w:val="28"/>
          <w:szCs w:val="28"/>
        </w:rPr>
        <w:t>законодательством Российской Федерации.</w:t>
      </w:r>
    </w:p>
    <w:p w:rsidR="001E7E69" w:rsidRPr="005F6B87" w:rsidRDefault="001E7E69" w:rsidP="0053159A">
      <w:pPr>
        <w:shd w:val="clear" w:color="auto" w:fill="FFFFFF"/>
        <w:tabs>
          <w:tab w:val="left" w:pos="1445"/>
        </w:tabs>
        <w:ind w:left="130" w:firstLine="720"/>
        <w:jc w:val="both"/>
        <w:rPr>
          <w:rFonts w:eastAsia="Times New Roman"/>
          <w:sz w:val="28"/>
          <w:szCs w:val="28"/>
        </w:rPr>
      </w:pPr>
      <w:r w:rsidRPr="005F6B87">
        <w:rPr>
          <w:rFonts w:eastAsia="Times New Roman"/>
          <w:sz w:val="28"/>
          <w:szCs w:val="28"/>
        </w:rPr>
        <w:t>1</w:t>
      </w:r>
      <w:r w:rsidR="00596E95" w:rsidRPr="005F6B87">
        <w:rPr>
          <w:rFonts w:eastAsia="Times New Roman"/>
          <w:sz w:val="28"/>
          <w:szCs w:val="28"/>
        </w:rPr>
        <w:t>1</w:t>
      </w:r>
      <w:r w:rsidRPr="005F6B87">
        <w:rPr>
          <w:rFonts w:eastAsia="Times New Roman"/>
          <w:sz w:val="28"/>
          <w:szCs w:val="28"/>
        </w:rPr>
        <w:t>.3. Все спор</w:t>
      </w:r>
      <w:r w:rsidR="00B67356" w:rsidRPr="005F6B87">
        <w:rPr>
          <w:rFonts w:eastAsia="Times New Roman"/>
          <w:sz w:val="28"/>
          <w:szCs w:val="28"/>
        </w:rPr>
        <w:t>ы</w:t>
      </w:r>
      <w:r w:rsidRPr="005F6B87">
        <w:rPr>
          <w:rFonts w:eastAsia="Times New Roman"/>
          <w:sz w:val="28"/>
          <w:szCs w:val="28"/>
        </w:rPr>
        <w:t xml:space="preserve"> и разногласия, возникающие при исполнении Договора, разрешаются в соответствии с законодательством РФ.</w:t>
      </w:r>
    </w:p>
    <w:p w:rsidR="001E7E69" w:rsidRPr="005F6B87" w:rsidRDefault="001E7E69" w:rsidP="0053159A">
      <w:pPr>
        <w:shd w:val="clear" w:color="auto" w:fill="FFFFFF"/>
        <w:tabs>
          <w:tab w:val="left" w:pos="1445"/>
        </w:tabs>
        <w:ind w:left="130" w:firstLine="720"/>
        <w:jc w:val="both"/>
        <w:rPr>
          <w:rFonts w:eastAsia="Times New Roman"/>
          <w:sz w:val="28"/>
          <w:szCs w:val="28"/>
        </w:rPr>
      </w:pPr>
      <w:r w:rsidRPr="005F6B87">
        <w:rPr>
          <w:rFonts w:eastAsia="Times New Roman"/>
          <w:sz w:val="28"/>
          <w:szCs w:val="28"/>
        </w:rPr>
        <w:t>1</w:t>
      </w:r>
      <w:r w:rsidR="00596E95" w:rsidRPr="005F6B87">
        <w:rPr>
          <w:rFonts w:eastAsia="Times New Roman"/>
          <w:sz w:val="28"/>
          <w:szCs w:val="28"/>
        </w:rPr>
        <w:t>1</w:t>
      </w:r>
      <w:r w:rsidRPr="005F6B87">
        <w:rPr>
          <w:rFonts w:eastAsia="Times New Roman"/>
          <w:sz w:val="28"/>
          <w:szCs w:val="28"/>
        </w:rPr>
        <w:t xml:space="preserve">.4. В </w:t>
      </w:r>
      <w:proofErr w:type="gramStart"/>
      <w:r w:rsidRPr="005F6B87">
        <w:rPr>
          <w:rFonts w:eastAsia="Times New Roman"/>
          <w:sz w:val="28"/>
          <w:szCs w:val="28"/>
        </w:rPr>
        <w:t>случае</w:t>
      </w:r>
      <w:proofErr w:type="gramEnd"/>
      <w:r w:rsidRPr="005F6B87">
        <w:rPr>
          <w:rFonts w:eastAsia="Times New Roman"/>
          <w:sz w:val="28"/>
          <w:szCs w:val="28"/>
        </w:rPr>
        <w:t xml:space="preserve"> </w:t>
      </w:r>
      <w:proofErr w:type="spellStart"/>
      <w:r w:rsidRPr="005F6B87">
        <w:rPr>
          <w:rFonts w:eastAsia="Times New Roman"/>
          <w:sz w:val="28"/>
          <w:szCs w:val="28"/>
        </w:rPr>
        <w:t>неурегулирования</w:t>
      </w:r>
      <w:proofErr w:type="spellEnd"/>
      <w:r w:rsidRPr="005F6B87">
        <w:rPr>
          <w:rFonts w:eastAsia="Times New Roman"/>
          <w:sz w:val="28"/>
          <w:szCs w:val="28"/>
        </w:rPr>
        <w:t xml:space="preserve"> спорных вопросов в досудебном порядке, а также в случае отказа от проведения переговоров, </w:t>
      </w:r>
      <w:r w:rsidR="00BA326A" w:rsidRPr="005F6B87">
        <w:rPr>
          <w:rFonts w:eastAsia="Times New Roman"/>
          <w:sz w:val="28"/>
          <w:szCs w:val="28"/>
        </w:rPr>
        <w:t>неудовлетворении</w:t>
      </w:r>
      <w:r w:rsidRPr="005F6B87">
        <w:rPr>
          <w:rFonts w:eastAsia="Times New Roman"/>
          <w:sz w:val="28"/>
          <w:szCs w:val="28"/>
        </w:rPr>
        <w:t xml:space="preserve"> требований заинтересованной стороны по существу, спор передается на рассмотрение в Арбитражный суд Алтайского края.</w:t>
      </w:r>
    </w:p>
    <w:p w:rsidR="003519C1" w:rsidRPr="005F6B87" w:rsidRDefault="001E7E69" w:rsidP="003519C1">
      <w:pPr>
        <w:shd w:val="clear" w:color="auto" w:fill="FFFFFF"/>
        <w:tabs>
          <w:tab w:val="left" w:pos="1445"/>
        </w:tabs>
        <w:ind w:left="130" w:firstLine="720"/>
        <w:jc w:val="both"/>
        <w:rPr>
          <w:rFonts w:eastAsia="Times New Roman"/>
          <w:sz w:val="28"/>
          <w:szCs w:val="28"/>
        </w:rPr>
      </w:pPr>
      <w:r w:rsidRPr="005F6B87">
        <w:rPr>
          <w:rFonts w:eastAsia="Times New Roman"/>
          <w:sz w:val="28"/>
          <w:szCs w:val="28"/>
        </w:rPr>
        <w:t>1</w:t>
      </w:r>
      <w:r w:rsidR="00596E95" w:rsidRPr="005F6B87">
        <w:rPr>
          <w:rFonts w:eastAsia="Times New Roman"/>
          <w:sz w:val="28"/>
          <w:szCs w:val="28"/>
        </w:rPr>
        <w:t>1</w:t>
      </w:r>
      <w:r w:rsidRPr="005F6B87">
        <w:rPr>
          <w:rFonts w:eastAsia="Times New Roman"/>
          <w:sz w:val="28"/>
          <w:szCs w:val="28"/>
        </w:rPr>
        <w:t>.5</w:t>
      </w:r>
      <w:r w:rsidR="003519C1" w:rsidRPr="005F6B87">
        <w:rPr>
          <w:rFonts w:eastAsia="Times New Roman"/>
          <w:sz w:val="28"/>
          <w:szCs w:val="28"/>
        </w:rPr>
        <w:t xml:space="preserve">. </w:t>
      </w:r>
      <w:r w:rsidR="003519C1" w:rsidRPr="005F6B87">
        <w:rPr>
          <w:sz w:val="28"/>
          <w:szCs w:val="28"/>
        </w:rPr>
        <w:t>Договор составлен в 3 (трех) экземплярах, имеющих равную юридическую силу, по одному для каждой из Сторон, один экземпляр – для Управления Федеральной службы государственной регистрации, кадастра и картографии по Алтайскому краю.</w:t>
      </w:r>
    </w:p>
    <w:p w:rsidR="001E7E69" w:rsidRPr="005F6B87" w:rsidRDefault="001E7E69" w:rsidP="0053159A">
      <w:pPr>
        <w:shd w:val="clear" w:color="auto" w:fill="FFFFFF"/>
        <w:tabs>
          <w:tab w:val="left" w:pos="1445"/>
        </w:tabs>
        <w:ind w:left="130" w:firstLine="720"/>
        <w:jc w:val="both"/>
        <w:rPr>
          <w:rFonts w:eastAsia="Times New Roman"/>
          <w:sz w:val="28"/>
          <w:szCs w:val="28"/>
        </w:rPr>
      </w:pPr>
    </w:p>
    <w:p w:rsidR="001E7E69" w:rsidRPr="005F6B87" w:rsidRDefault="001E7E69" w:rsidP="001E7E69">
      <w:pPr>
        <w:shd w:val="clear" w:color="auto" w:fill="FFFFFF"/>
        <w:tabs>
          <w:tab w:val="left" w:pos="1445"/>
        </w:tabs>
        <w:ind w:left="130" w:firstLine="720"/>
        <w:jc w:val="center"/>
        <w:rPr>
          <w:rFonts w:eastAsia="Times New Roman"/>
          <w:sz w:val="28"/>
          <w:szCs w:val="28"/>
        </w:rPr>
      </w:pPr>
      <w:r w:rsidRPr="005F6B87">
        <w:rPr>
          <w:rFonts w:eastAsia="Times New Roman"/>
          <w:sz w:val="28"/>
          <w:szCs w:val="28"/>
        </w:rPr>
        <w:t>1</w:t>
      </w:r>
      <w:r w:rsidR="00BA6A8B" w:rsidRPr="005F6B87">
        <w:rPr>
          <w:rFonts w:eastAsia="Times New Roman"/>
          <w:sz w:val="28"/>
          <w:szCs w:val="28"/>
        </w:rPr>
        <w:t>3</w:t>
      </w:r>
      <w:r w:rsidRPr="005F6B87">
        <w:rPr>
          <w:rFonts w:eastAsia="Times New Roman"/>
          <w:sz w:val="28"/>
          <w:szCs w:val="28"/>
        </w:rPr>
        <w:t>. РЕКВИЗИТЫ СТОРОН</w:t>
      </w:r>
    </w:p>
    <w:p w:rsidR="00D0229D" w:rsidRPr="005F6B87" w:rsidRDefault="00D0229D" w:rsidP="001E7E69">
      <w:pPr>
        <w:shd w:val="clear" w:color="auto" w:fill="FFFFFF"/>
        <w:tabs>
          <w:tab w:val="left" w:pos="1445"/>
        </w:tabs>
        <w:ind w:left="130" w:firstLine="720"/>
        <w:jc w:val="center"/>
        <w:rPr>
          <w:rFonts w:eastAsia="Times New Roman"/>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797"/>
      </w:tblGrid>
      <w:tr w:rsidR="00424E33" w:rsidRPr="005F6B87" w:rsidTr="000129BF">
        <w:trPr>
          <w:trHeight w:val="3467"/>
        </w:trPr>
        <w:tc>
          <w:tcPr>
            <w:tcW w:w="5211" w:type="dxa"/>
            <w:tcBorders>
              <w:top w:val="nil"/>
              <w:left w:val="nil"/>
              <w:bottom w:val="nil"/>
              <w:right w:val="nil"/>
            </w:tcBorders>
          </w:tcPr>
          <w:p w:rsidR="00424E33" w:rsidRPr="005F6B87" w:rsidRDefault="00424E33" w:rsidP="000129BF">
            <w:pPr>
              <w:rPr>
                <w:bCs/>
                <w:sz w:val="28"/>
                <w:szCs w:val="28"/>
              </w:rPr>
            </w:pPr>
            <w:r w:rsidRPr="005F6B87">
              <w:rPr>
                <w:bCs/>
                <w:sz w:val="28"/>
                <w:szCs w:val="28"/>
              </w:rPr>
              <w:t>Арендатор:</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Адрес:_______________________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2773"/>
                <w:tab w:val="left" w:pos="4221"/>
              </w:tabs>
              <w:rPr>
                <w:sz w:val="28"/>
              </w:rPr>
            </w:pPr>
            <w:r w:rsidRPr="005F6B87">
              <w:rPr>
                <w:sz w:val="28"/>
              </w:rPr>
              <w:t>_____________________________</w:t>
            </w:r>
          </w:p>
          <w:p w:rsidR="00424E33" w:rsidRPr="005F6B87" w:rsidRDefault="00424E33" w:rsidP="000129BF">
            <w:pPr>
              <w:tabs>
                <w:tab w:val="center" w:pos="2773"/>
                <w:tab w:val="left" w:pos="4221"/>
              </w:tabs>
              <w:rPr>
                <w:sz w:val="28"/>
                <w:szCs w:val="28"/>
              </w:rPr>
            </w:pPr>
            <w:r w:rsidRPr="005F6B87">
              <w:rPr>
                <w:sz w:val="28"/>
                <w:szCs w:val="25"/>
              </w:rPr>
              <w:t>_____________________________</w:t>
            </w:r>
          </w:p>
        </w:tc>
        <w:tc>
          <w:tcPr>
            <w:tcW w:w="4797" w:type="dxa"/>
            <w:tcBorders>
              <w:top w:val="nil"/>
              <w:left w:val="nil"/>
              <w:bottom w:val="nil"/>
              <w:right w:val="nil"/>
            </w:tcBorders>
          </w:tcPr>
          <w:p w:rsidR="00604D33" w:rsidRPr="00604D33" w:rsidRDefault="00604D33" w:rsidP="00604D33">
            <w:pPr>
              <w:tabs>
                <w:tab w:val="left" w:pos="90"/>
              </w:tabs>
              <w:rPr>
                <w:sz w:val="28"/>
                <w:szCs w:val="28"/>
              </w:rPr>
            </w:pPr>
            <w:r w:rsidRPr="00604D33">
              <w:rPr>
                <w:sz w:val="28"/>
                <w:szCs w:val="28"/>
              </w:rPr>
              <w:t>Арендодатель:</w:t>
            </w:r>
          </w:p>
          <w:p w:rsidR="00604D33" w:rsidRPr="00604D33" w:rsidRDefault="00604D33" w:rsidP="00604D33">
            <w:pPr>
              <w:tabs>
                <w:tab w:val="left" w:pos="90"/>
              </w:tabs>
              <w:rPr>
                <w:sz w:val="28"/>
                <w:szCs w:val="28"/>
              </w:rPr>
            </w:pPr>
            <w:r w:rsidRPr="00604D33">
              <w:rPr>
                <w:sz w:val="28"/>
                <w:szCs w:val="28"/>
              </w:rPr>
              <w:t>Юридический адрес: 656043,</w:t>
            </w:r>
          </w:p>
          <w:p w:rsidR="00604D33" w:rsidRPr="00604D33" w:rsidRDefault="00604D33" w:rsidP="00604D33">
            <w:pPr>
              <w:tabs>
                <w:tab w:val="left" w:pos="90"/>
              </w:tabs>
              <w:rPr>
                <w:sz w:val="28"/>
                <w:szCs w:val="28"/>
              </w:rPr>
            </w:pPr>
            <w:r w:rsidRPr="00604D33">
              <w:rPr>
                <w:sz w:val="28"/>
                <w:szCs w:val="28"/>
              </w:rPr>
              <w:t xml:space="preserve">Алтайский край, </w:t>
            </w:r>
            <w:proofErr w:type="spellStart"/>
            <w:r w:rsidRPr="00604D33">
              <w:rPr>
                <w:sz w:val="28"/>
                <w:szCs w:val="28"/>
              </w:rPr>
              <w:t>г</w:t>
            </w:r>
            <w:proofErr w:type="gramStart"/>
            <w:r w:rsidRPr="00604D33">
              <w:rPr>
                <w:sz w:val="28"/>
                <w:szCs w:val="28"/>
              </w:rPr>
              <w:t>.Б</w:t>
            </w:r>
            <w:proofErr w:type="gramEnd"/>
            <w:r w:rsidRPr="00604D33">
              <w:rPr>
                <w:sz w:val="28"/>
                <w:szCs w:val="28"/>
              </w:rPr>
              <w:t>арнаул</w:t>
            </w:r>
            <w:proofErr w:type="spellEnd"/>
            <w:r w:rsidRPr="00604D33">
              <w:rPr>
                <w:sz w:val="28"/>
                <w:szCs w:val="28"/>
              </w:rPr>
              <w:t xml:space="preserve">, </w:t>
            </w:r>
          </w:p>
          <w:p w:rsidR="00604D33" w:rsidRPr="00604D33" w:rsidRDefault="00604D33" w:rsidP="00604D33">
            <w:pPr>
              <w:tabs>
                <w:tab w:val="left" w:pos="90"/>
              </w:tabs>
              <w:rPr>
                <w:sz w:val="28"/>
                <w:szCs w:val="28"/>
              </w:rPr>
            </w:pPr>
            <w:r w:rsidRPr="00604D33">
              <w:rPr>
                <w:sz w:val="28"/>
                <w:szCs w:val="28"/>
              </w:rPr>
              <w:t>проспект Ленина, 18</w:t>
            </w:r>
          </w:p>
          <w:p w:rsidR="00604D33" w:rsidRPr="00604D33" w:rsidRDefault="00604D33" w:rsidP="00604D33">
            <w:pPr>
              <w:tabs>
                <w:tab w:val="left" w:pos="90"/>
              </w:tabs>
              <w:rPr>
                <w:sz w:val="28"/>
                <w:szCs w:val="28"/>
              </w:rPr>
            </w:pPr>
            <w:r w:rsidRPr="00604D33">
              <w:rPr>
                <w:sz w:val="28"/>
                <w:szCs w:val="28"/>
              </w:rPr>
              <w:t xml:space="preserve">Фактический адрес: 656043, Алтайский край, </w:t>
            </w:r>
            <w:proofErr w:type="spellStart"/>
            <w:r w:rsidRPr="00604D33">
              <w:rPr>
                <w:sz w:val="28"/>
                <w:szCs w:val="28"/>
              </w:rPr>
              <w:t>г</w:t>
            </w:r>
            <w:proofErr w:type="gramStart"/>
            <w:r w:rsidRPr="00604D33">
              <w:rPr>
                <w:sz w:val="28"/>
                <w:szCs w:val="28"/>
              </w:rPr>
              <w:t>.Б</w:t>
            </w:r>
            <w:proofErr w:type="gramEnd"/>
            <w:r w:rsidRPr="00604D33">
              <w:rPr>
                <w:sz w:val="28"/>
                <w:szCs w:val="28"/>
              </w:rPr>
              <w:t>арнаул</w:t>
            </w:r>
            <w:proofErr w:type="spellEnd"/>
            <w:r w:rsidRPr="00604D33">
              <w:rPr>
                <w:sz w:val="28"/>
                <w:szCs w:val="28"/>
              </w:rPr>
              <w:t xml:space="preserve">, </w:t>
            </w:r>
          </w:p>
          <w:p w:rsidR="00604D33" w:rsidRPr="00604D33" w:rsidRDefault="00604D33" w:rsidP="00604D33">
            <w:pPr>
              <w:tabs>
                <w:tab w:val="left" w:pos="90"/>
              </w:tabs>
              <w:rPr>
                <w:sz w:val="28"/>
                <w:szCs w:val="28"/>
              </w:rPr>
            </w:pPr>
            <w:r w:rsidRPr="00604D33">
              <w:rPr>
                <w:sz w:val="28"/>
                <w:szCs w:val="28"/>
              </w:rPr>
              <w:t>улица Гоголя, 48</w:t>
            </w:r>
          </w:p>
          <w:p w:rsidR="00604D33" w:rsidRPr="00604D33" w:rsidRDefault="00604D33" w:rsidP="00604D33">
            <w:pPr>
              <w:tabs>
                <w:tab w:val="left" w:pos="90"/>
              </w:tabs>
              <w:rPr>
                <w:sz w:val="28"/>
                <w:szCs w:val="28"/>
              </w:rPr>
            </w:pPr>
            <w:r w:rsidRPr="00604D33">
              <w:rPr>
                <w:sz w:val="28"/>
                <w:szCs w:val="28"/>
              </w:rPr>
              <w:t xml:space="preserve">ИНН 2225066269, КПП 222501001, </w:t>
            </w:r>
          </w:p>
          <w:p w:rsidR="00604D33" w:rsidRPr="00604D33" w:rsidRDefault="00604D33" w:rsidP="00604D33">
            <w:pPr>
              <w:tabs>
                <w:tab w:val="left" w:pos="90"/>
              </w:tabs>
              <w:rPr>
                <w:sz w:val="28"/>
                <w:szCs w:val="28"/>
              </w:rPr>
            </w:pPr>
            <w:r w:rsidRPr="00604D33">
              <w:rPr>
                <w:sz w:val="28"/>
                <w:szCs w:val="28"/>
              </w:rPr>
              <w:t>ОГРН 1042202280251</w:t>
            </w:r>
          </w:p>
          <w:p w:rsidR="00604D33" w:rsidRPr="00604D33" w:rsidRDefault="00604D33" w:rsidP="00604D33">
            <w:pPr>
              <w:tabs>
                <w:tab w:val="left" w:pos="90"/>
              </w:tabs>
              <w:rPr>
                <w:sz w:val="28"/>
                <w:szCs w:val="28"/>
              </w:rPr>
            </w:pPr>
          </w:p>
          <w:p w:rsidR="001E5745" w:rsidRPr="001E5745" w:rsidRDefault="001E5745" w:rsidP="001E5745">
            <w:pPr>
              <w:tabs>
                <w:tab w:val="left" w:pos="90"/>
              </w:tabs>
              <w:rPr>
                <w:sz w:val="28"/>
                <w:szCs w:val="28"/>
              </w:rPr>
            </w:pPr>
            <w:r w:rsidRPr="001E5745">
              <w:rPr>
                <w:sz w:val="28"/>
                <w:szCs w:val="28"/>
              </w:rPr>
              <w:t xml:space="preserve">Подпись ______________/ </w:t>
            </w:r>
            <w:proofErr w:type="spellStart"/>
            <w:r w:rsidRPr="001E5745">
              <w:rPr>
                <w:sz w:val="28"/>
                <w:szCs w:val="28"/>
              </w:rPr>
              <w:t>С.И.Дугин</w:t>
            </w:r>
            <w:proofErr w:type="spellEnd"/>
            <w:r w:rsidRPr="001E5745">
              <w:rPr>
                <w:sz w:val="28"/>
                <w:szCs w:val="28"/>
              </w:rPr>
              <w:t xml:space="preserve"> </w:t>
            </w:r>
          </w:p>
          <w:p w:rsidR="00424E33" w:rsidRPr="005F6B87" w:rsidRDefault="001E5745" w:rsidP="001E5745">
            <w:pPr>
              <w:rPr>
                <w:sz w:val="28"/>
                <w:szCs w:val="28"/>
              </w:rPr>
            </w:pPr>
            <w:r w:rsidRPr="001E5745">
              <w:rPr>
                <w:sz w:val="28"/>
                <w:szCs w:val="28"/>
              </w:rPr>
              <w:t xml:space="preserve">             М. П.</w:t>
            </w:r>
          </w:p>
        </w:tc>
      </w:tr>
    </w:tbl>
    <w:p w:rsidR="00424E33" w:rsidRPr="005F6B87" w:rsidRDefault="00424E33" w:rsidP="00424E33">
      <w:pPr>
        <w:rPr>
          <w:sz w:val="28"/>
          <w:szCs w:val="28"/>
        </w:rPr>
        <w:sectPr w:rsidR="00424E33" w:rsidRPr="005F6B87" w:rsidSect="00434B41">
          <w:headerReference w:type="even" r:id="rId8"/>
          <w:headerReference w:type="default" r:id="rId9"/>
          <w:footerReference w:type="default" r:id="rId10"/>
          <w:type w:val="nextColumn"/>
          <w:pgSz w:w="11906" w:h="16838" w:code="9"/>
          <w:pgMar w:top="1021" w:right="567" w:bottom="1021" w:left="1304" w:header="567" w:footer="567" w:gutter="0"/>
          <w:cols w:space="708"/>
          <w:titlePg/>
          <w:docGrid w:linePitch="360"/>
        </w:sectPr>
      </w:pPr>
    </w:p>
    <w:p w:rsidR="00424E33" w:rsidRPr="005F6B87" w:rsidRDefault="00424E33" w:rsidP="00424E33">
      <w:pPr>
        <w:ind w:firstLine="705"/>
        <w:jc w:val="right"/>
        <w:rPr>
          <w:sz w:val="28"/>
          <w:szCs w:val="28"/>
        </w:rPr>
      </w:pPr>
      <w:r w:rsidRPr="005F6B87">
        <w:rPr>
          <w:sz w:val="28"/>
          <w:szCs w:val="28"/>
        </w:rPr>
        <w:lastRenderedPageBreak/>
        <w:t xml:space="preserve">Приложение к Договору </w:t>
      </w:r>
    </w:p>
    <w:p w:rsidR="00424E33" w:rsidRPr="005F6B87" w:rsidRDefault="00424E33" w:rsidP="00424E33">
      <w:pPr>
        <w:ind w:firstLine="705"/>
        <w:jc w:val="right"/>
        <w:rPr>
          <w:sz w:val="28"/>
          <w:szCs w:val="28"/>
        </w:rPr>
      </w:pPr>
      <w:r w:rsidRPr="005F6B87">
        <w:rPr>
          <w:sz w:val="28"/>
          <w:szCs w:val="28"/>
        </w:rPr>
        <w:t>№ _____ от___________</w:t>
      </w:r>
    </w:p>
    <w:p w:rsidR="00424E33" w:rsidRPr="005F6B87" w:rsidRDefault="00424E33" w:rsidP="00424E33">
      <w:pPr>
        <w:jc w:val="center"/>
        <w:rPr>
          <w:b/>
          <w:bCs/>
          <w:sz w:val="28"/>
          <w:szCs w:val="28"/>
        </w:rPr>
      </w:pPr>
    </w:p>
    <w:p w:rsidR="00424E33" w:rsidRPr="005F6B87" w:rsidRDefault="00424E33" w:rsidP="00424E33">
      <w:pPr>
        <w:jc w:val="center"/>
        <w:rPr>
          <w:b/>
          <w:bCs/>
          <w:sz w:val="28"/>
          <w:szCs w:val="28"/>
        </w:rPr>
      </w:pPr>
      <w:r w:rsidRPr="005F6B87">
        <w:rPr>
          <w:b/>
          <w:bCs/>
          <w:sz w:val="28"/>
          <w:szCs w:val="28"/>
        </w:rPr>
        <w:t xml:space="preserve">Расчет арендной платы </w:t>
      </w:r>
    </w:p>
    <w:p w:rsidR="00424E33" w:rsidRPr="00D02A98" w:rsidRDefault="00424E33" w:rsidP="00424E33">
      <w:pPr>
        <w:ind w:firstLine="705"/>
        <w:jc w:val="both"/>
      </w:pPr>
    </w:p>
    <w:p w:rsidR="00424E33" w:rsidRPr="005F6B87" w:rsidRDefault="00424E33" w:rsidP="00424E33">
      <w:pPr>
        <w:ind w:firstLine="705"/>
        <w:jc w:val="both"/>
        <w:rPr>
          <w:sz w:val="28"/>
          <w:szCs w:val="28"/>
        </w:rPr>
      </w:pPr>
      <w:r w:rsidRPr="005F6B87">
        <w:rPr>
          <w:sz w:val="28"/>
          <w:szCs w:val="28"/>
        </w:rPr>
        <w:t xml:space="preserve">1. Арендная плата для Участка устанавливается в размере </w:t>
      </w:r>
      <w:r w:rsidR="00D37175" w:rsidRPr="00D37175">
        <w:rPr>
          <w:sz w:val="28"/>
          <w:szCs w:val="28"/>
        </w:rPr>
        <w:t xml:space="preserve">318 515 (триста восемнадцать тысяч пятьсот пятнадцать) рублей 63 копейки </w:t>
      </w:r>
      <w:r w:rsidRPr="005F6B87">
        <w:rPr>
          <w:sz w:val="28"/>
          <w:szCs w:val="28"/>
        </w:rPr>
        <w:t>в год.</w:t>
      </w:r>
    </w:p>
    <w:p w:rsidR="00424E33" w:rsidRPr="005F6B87" w:rsidRDefault="00424E33" w:rsidP="00424E33">
      <w:pPr>
        <w:ind w:firstLine="705"/>
        <w:jc w:val="both"/>
        <w:rPr>
          <w:sz w:val="28"/>
          <w:szCs w:val="28"/>
        </w:rPr>
      </w:pPr>
      <w:r w:rsidRPr="005F6B87">
        <w:rPr>
          <w:sz w:val="28"/>
          <w:szCs w:val="28"/>
        </w:rPr>
        <w:t xml:space="preserve">2. </w:t>
      </w:r>
      <w:proofErr w:type="gramStart"/>
      <w:r w:rsidRPr="005F6B87">
        <w:rPr>
          <w:sz w:val="28"/>
          <w:szCs w:val="28"/>
        </w:rPr>
        <w:t>Размер и порядок расчета арендной платы для Участка определены на основании:</w:t>
      </w:r>
      <w:proofErr w:type="gramEnd"/>
    </w:p>
    <w:p w:rsidR="00424E33" w:rsidRPr="005F6B87" w:rsidRDefault="00424E33" w:rsidP="00424E33">
      <w:pPr>
        <w:ind w:firstLine="705"/>
        <w:jc w:val="both"/>
        <w:rPr>
          <w:sz w:val="28"/>
          <w:szCs w:val="28"/>
        </w:rPr>
      </w:pPr>
      <w:r w:rsidRPr="005F6B87">
        <w:rPr>
          <w:sz w:val="28"/>
          <w:szCs w:val="28"/>
        </w:rPr>
        <w:t>- решения Барнаульской городской Думы от 14.12.2012 №24 «Об утверждении Порядка определения размера арендной платы за земельные участки, находящиеся в муниципальной собственности, в границах городского округа - города Барнаула Алтайского края, условий и сроков ее внесения»;</w:t>
      </w:r>
    </w:p>
    <w:p w:rsidR="00424E33" w:rsidRPr="005F6B87" w:rsidRDefault="00424E33" w:rsidP="00424E33">
      <w:pPr>
        <w:pStyle w:val="1"/>
        <w:ind w:firstLine="709"/>
        <w:jc w:val="both"/>
      </w:pPr>
      <w:r w:rsidRPr="005F6B87">
        <w:rPr>
          <w:sz w:val="28"/>
          <w:szCs w:val="28"/>
        </w:rPr>
        <w:t>- постановления Администрации Алтайского от 23.11.2015 №472</w:t>
      </w:r>
      <w:r w:rsidR="00154A2B">
        <w:rPr>
          <w:sz w:val="28"/>
          <w:szCs w:val="28"/>
        </w:rPr>
        <w:t xml:space="preserve">             </w:t>
      </w:r>
      <w:r w:rsidRPr="005F6B87">
        <w:rPr>
          <w:sz w:val="28"/>
          <w:szCs w:val="28"/>
        </w:rPr>
        <w:t>«Об утверждении результатов определения кадастровой стоимости земельных участков в составе земель населенных пунктов Алтайского края».</w:t>
      </w:r>
    </w:p>
    <w:p w:rsidR="00424E33" w:rsidRPr="005F6B87" w:rsidRDefault="00424E33" w:rsidP="00424E33">
      <w:pPr>
        <w:ind w:firstLine="705"/>
        <w:jc w:val="both"/>
        <w:rPr>
          <w:sz w:val="28"/>
          <w:szCs w:val="28"/>
        </w:rPr>
      </w:pPr>
      <w:r w:rsidRPr="005F6B87">
        <w:rPr>
          <w:sz w:val="28"/>
          <w:szCs w:val="28"/>
        </w:rPr>
        <w:t>2.1. Порядок расчета арендной платы.</w:t>
      </w:r>
    </w:p>
    <w:p w:rsidR="00424E33" w:rsidRPr="005F6B87" w:rsidRDefault="00424E33" w:rsidP="00424E33">
      <w:pPr>
        <w:ind w:firstLine="705"/>
        <w:jc w:val="both"/>
        <w:rPr>
          <w:sz w:val="28"/>
          <w:szCs w:val="28"/>
        </w:rPr>
      </w:pPr>
      <w:r w:rsidRPr="005F6B87">
        <w:rPr>
          <w:sz w:val="28"/>
          <w:szCs w:val="28"/>
        </w:rPr>
        <w:t>Расчет арендной платы производится по формуле:</w:t>
      </w:r>
    </w:p>
    <w:p w:rsidR="00424E33" w:rsidRPr="005F6B87" w:rsidRDefault="00424E33" w:rsidP="00424E33">
      <w:pPr>
        <w:ind w:firstLine="705"/>
        <w:jc w:val="both"/>
        <w:rPr>
          <w:sz w:val="28"/>
          <w:szCs w:val="28"/>
        </w:rPr>
      </w:pPr>
      <w:r w:rsidRPr="005F6B87">
        <w:rPr>
          <w:sz w:val="28"/>
          <w:szCs w:val="28"/>
        </w:rPr>
        <w:t>Сумма арендной платы за полный год = КС*</w:t>
      </w:r>
      <w:r w:rsidRPr="005F6B87">
        <w:rPr>
          <w:sz w:val="28"/>
          <w:szCs w:val="28"/>
          <w:lang w:val="en-US"/>
        </w:rPr>
        <w:t>S</w:t>
      </w:r>
      <w:proofErr w:type="gramStart"/>
      <w:r w:rsidRPr="005F6B87">
        <w:rPr>
          <w:sz w:val="28"/>
          <w:szCs w:val="28"/>
        </w:rPr>
        <w:t>*К</w:t>
      </w:r>
      <w:proofErr w:type="gramEnd"/>
      <w:r w:rsidRPr="005F6B87">
        <w:rPr>
          <w:sz w:val="28"/>
          <w:szCs w:val="28"/>
        </w:rPr>
        <w:t>, где</w:t>
      </w:r>
    </w:p>
    <w:p w:rsidR="00424E33" w:rsidRPr="005F6B87" w:rsidRDefault="00424E33" w:rsidP="00424E33">
      <w:pPr>
        <w:ind w:firstLine="705"/>
        <w:jc w:val="both"/>
        <w:rPr>
          <w:sz w:val="28"/>
          <w:szCs w:val="28"/>
        </w:rPr>
      </w:pPr>
      <w:r w:rsidRPr="005F6B87">
        <w:rPr>
          <w:sz w:val="28"/>
          <w:szCs w:val="28"/>
        </w:rPr>
        <w:t>КС – удельный показатель кадастровой стоимости земельного участка, руб./кв</w:t>
      </w:r>
      <w:proofErr w:type="gramStart"/>
      <w:r w:rsidRPr="005F6B87">
        <w:rPr>
          <w:sz w:val="28"/>
          <w:szCs w:val="28"/>
        </w:rPr>
        <w:t>.м</w:t>
      </w:r>
      <w:proofErr w:type="gramEnd"/>
      <w:r w:rsidRPr="005F6B87">
        <w:rPr>
          <w:sz w:val="28"/>
          <w:szCs w:val="28"/>
        </w:rPr>
        <w:t>,</w:t>
      </w:r>
    </w:p>
    <w:p w:rsidR="00424E33" w:rsidRPr="005F6B87" w:rsidRDefault="00424E33" w:rsidP="00424E33">
      <w:pPr>
        <w:ind w:firstLine="705"/>
        <w:jc w:val="both"/>
        <w:rPr>
          <w:sz w:val="28"/>
          <w:szCs w:val="28"/>
        </w:rPr>
      </w:pPr>
      <w:r w:rsidRPr="005F6B87">
        <w:rPr>
          <w:sz w:val="28"/>
          <w:szCs w:val="28"/>
          <w:lang w:val="en-US"/>
        </w:rPr>
        <w:t>S</w:t>
      </w:r>
      <w:r w:rsidRPr="005F6B87">
        <w:rPr>
          <w:sz w:val="28"/>
          <w:szCs w:val="28"/>
        </w:rPr>
        <w:t xml:space="preserve"> - </w:t>
      </w:r>
      <w:proofErr w:type="gramStart"/>
      <w:r w:rsidRPr="005F6B87">
        <w:rPr>
          <w:sz w:val="28"/>
          <w:szCs w:val="28"/>
        </w:rPr>
        <w:t>площадь</w:t>
      </w:r>
      <w:proofErr w:type="gramEnd"/>
      <w:r w:rsidRPr="005F6B87">
        <w:rPr>
          <w:sz w:val="28"/>
          <w:szCs w:val="28"/>
        </w:rPr>
        <w:t xml:space="preserve"> земельного участка, кв. </w:t>
      </w:r>
      <w:proofErr w:type="gramStart"/>
      <w:r w:rsidRPr="005F6B87">
        <w:rPr>
          <w:sz w:val="28"/>
          <w:szCs w:val="28"/>
        </w:rPr>
        <w:t>м</w:t>
      </w:r>
      <w:proofErr w:type="gramEnd"/>
      <w:r w:rsidRPr="005F6B87">
        <w:rPr>
          <w:sz w:val="28"/>
          <w:szCs w:val="28"/>
        </w:rPr>
        <w:t>,</w:t>
      </w:r>
    </w:p>
    <w:p w:rsidR="00424E33" w:rsidRPr="005F6B87" w:rsidRDefault="00424E33" w:rsidP="00424E33">
      <w:pPr>
        <w:ind w:firstLine="705"/>
        <w:jc w:val="both"/>
        <w:rPr>
          <w:sz w:val="28"/>
          <w:szCs w:val="28"/>
        </w:rPr>
      </w:pPr>
      <w:proofErr w:type="gramStart"/>
      <w:r w:rsidRPr="005F6B87">
        <w:rPr>
          <w:sz w:val="28"/>
          <w:szCs w:val="28"/>
        </w:rPr>
        <w:t>К</w:t>
      </w:r>
      <w:proofErr w:type="gramEnd"/>
      <w:r w:rsidRPr="005F6B87">
        <w:rPr>
          <w:sz w:val="28"/>
          <w:szCs w:val="28"/>
        </w:rPr>
        <w:t xml:space="preserve"> - дифференцированный коэффициент, учитывающий характеристику земельного участка и вид разрешенного использования земельного участка.</w:t>
      </w:r>
    </w:p>
    <w:p w:rsidR="00424E33" w:rsidRPr="005F6B87" w:rsidRDefault="00424E33" w:rsidP="00424E33">
      <w:pPr>
        <w:ind w:firstLine="705"/>
        <w:jc w:val="both"/>
        <w:rPr>
          <w:sz w:val="28"/>
          <w:szCs w:val="28"/>
        </w:rPr>
      </w:pPr>
      <w:r w:rsidRPr="005F6B87">
        <w:rPr>
          <w:sz w:val="28"/>
          <w:szCs w:val="28"/>
        </w:rPr>
        <w:t>2.2. Расчет арендной платы для Участка:</w:t>
      </w:r>
    </w:p>
    <w:p w:rsidR="00424E33" w:rsidRPr="005F6B87" w:rsidRDefault="00424E33" w:rsidP="00424E33">
      <w:pPr>
        <w:ind w:firstLine="705"/>
        <w:jc w:val="both"/>
        <w:rPr>
          <w:sz w:val="28"/>
          <w:szCs w:val="28"/>
        </w:rPr>
      </w:pPr>
      <w:r w:rsidRPr="005F6B87">
        <w:rPr>
          <w:sz w:val="28"/>
          <w:szCs w:val="28"/>
        </w:rPr>
        <w:t xml:space="preserve">КС = </w:t>
      </w:r>
      <w:r w:rsidR="007B3B9F">
        <w:rPr>
          <w:sz w:val="28"/>
          <w:szCs w:val="28"/>
        </w:rPr>
        <w:t>938,76</w:t>
      </w:r>
      <w:r w:rsidRPr="005F6B87">
        <w:rPr>
          <w:sz w:val="28"/>
          <w:szCs w:val="28"/>
        </w:rPr>
        <w:t xml:space="preserve"> руб./</w:t>
      </w:r>
      <w:proofErr w:type="spellStart"/>
      <w:r w:rsidRPr="005F6B87">
        <w:rPr>
          <w:sz w:val="28"/>
          <w:szCs w:val="28"/>
        </w:rPr>
        <w:t>кв</w:t>
      </w:r>
      <w:proofErr w:type="gramStart"/>
      <w:r w:rsidRPr="005F6B87">
        <w:rPr>
          <w:sz w:val="28"/>
          <w:szCs w:val="28"/>
        </w:rPr>
        <w:t>.м</w:t>
      </w:r>
      <w:proofErr w:type="spellEnd"/>
      <w:proofErr w:type="gramEnd"/>
      <w:r w:rsidRPr="005F6B87">
        <w:rPr>
          <w:sz w:val="28"/>
          <w:szCs w:val="28"/>
        </w:rPr>
        <w:t>;</w:t>
      </w:r>
    </w:p>
    <w:p w:rsidR="00424E33" w:rsidRPr="005F6B87" w:rsidRDefault="00424E33" w:rsidP="00424E33">
      <w:pPr>
        <w:ind w:firstLine="705"/>
        <w:jc w:val="both"/>
        <w:rPr>
          <w:sz w:val="28"/>
          <w:szCs w:val="28"/>
        </w:rPr>
      </w:pPr>
      <w:r w:rsidRPr="005F6B87">
        <w:rPr>
          <w:sz w:val="28"/>
          <w:szCs w:val="28"/>
        </w:rPr>
        <w:t>K = 0,006 (земельные участки, предназначенные для комплексного освоения в целях жилищного строительства);</w:t>
      </w:r>
    </w:p>
    <w:p w:rsidR="00424E33" w:rsidRPr="005F6B87" w:rsidRDefault="00424E33" w:rsidP="00424E33">
      <w:pPr>
        <w:ind w:firstLine="705"/>
        <w:jc w:val="both"/>
        <w:rPr>
          <w:sz w:val="28"/>
          <w:szCs w:val="28"/>
        </w:rPr>
      </w:pPr>
      <w:r w:rsidRPr="005F6B87">
        <w:rPr>
          <w:sz w:val="28"/>
          <w:szCs w:val="28"/>
        </w:rPr>
        <w:t xml:space="preserve">S = </w:t>
      </w:r>
      <w:r w:rsidR="007B3B9F">
        <w:rPr>
          <w:sz w:val="28"/>
          <w:szCs w:val="28"/>
        </w:rPr>
        <w:t>56549</w:t>
      </w:r>
      <w:r w:rsidRPr="005F6B87">
        <w:rPr>
          <w:sz w:val="28"/>
          <w:szCs w:val="28"/>
        </w:rPr>
        <w:t xml:space="preserve"> </w:t>
      </w:r>
      <w:proofErr w:type="spellStart"/>
      <w:r w:rsidRPr="005F6B87">
        <w:rPr>
          <w:sz w:val="28"/>
          <w:szCs w:val="28"/>
        </w:rPr>
        <w:t>кв.м</w:t>
      </w:r>
      <w:proofErr w:type="spellEnd"/>
      <w:r w:rsidRPr="005F6B87">
        <w:rPr>
          <w:sz w:val="28"/>
          <w:szCs w:val="28"/>
        </w:rPr>
        <w:t>.</w:t>
      </w:r>
    </w:p>
    <w:p w:rsidR="00424E33" w:rsidRPr="005F6B87" w:rsidRDefault="00424E33" w:rsidP="00424E33">
      <w:pPr>
        <w:ind w:firstLine="705"/>
        <w:jc w:val="both"/>
        <w:rPr>
          <w:sz w:val="28"/>
          <w:szCs w:val="28"/>
        </w:rPr>
      </w:pPr>
      <w:r w:rsidRPr="005F6B87">
        <w:rPr>
          <w:sz w:val="28"/>
          <w:szCs w:val="28"/>
        </w:rPr>
        <w:t>Сумма годовой арендной платы за земельный участок равна:</w:t>
      </w:r>
    </w:p>
    <w:p w:rsidR="00424E33" w:rsidRPr="005F6B87" w:rsidRDefault="007B3B9F" w:rsidP="00424E33">
      <w:pPr>
        <w:ind w:firstLine="705"/>
        <w:jc w:val="both"/>
        <w:rPr>
          <w:sz w:val="28"/>
          <w:szCs w:val="28"/>
          <w:u w:val="single"/>
        </w:rPr>
      </w:pPr>
      <w:r w:rsidRPr="007B3B9F">
        <w:rPr>
          <w:sz w:val="28"/>
          <w:szCs w:val="28"/>
          <w:u w:val="single"/>
        </w:rPr>
        <w:t>938,76</w:t>
      </w:r>
      <w:r w:rsidR="00424E33" w:rsidRPr="005F6B87">
        <w:rPr>
          <w:sz w:val="28"/>
          <w:szCs w:val="28"/>
          <w:u w:val="single"/>
        </w:rPr>
        <w:t xml:space="preserve"> руб./</w:t>
      </w:r>
      <w:proofErr w:type="spellStart"/>
      <w:r w:rsidR="00424E33" w:rsidRPr="005F6B87">
        <w:rPr>
          <w:sz w:val="28"/>
          <w:szCs w:val="28"/>
          <w:u w:val="single"/>
        </w:rPr>
        <w:t>кв</w:t>
      </w:r>
      <w:proofErr w:type="gramStart"/>
      <w:r w:rsidR="00424E33" w:rsidRPr="005F6B87">
        <w:rPr>
          <w:sz w:val="28"/>
          <w:szCs w:val="28"/>
          <w:u w:val="single"/>
        </w:rPr>
        <w:t>.м</w:t>
      </w:r>
      <w:proofErr w:type="spellEnd"/>
      <w:proofErr w:type="gramEnd"/>
      <w:r w:rsidR="00424E33" w:rsidRPr="005F6B87">
        <w:rPr>
          <w:sz w:val="28"/>
          <w:szCs w:val="28"/>
          <w:u w:val="single"/>
        </w:rPr>
        <w:t xml:space="preserve"> *</w:t>
      </w:r>
      <w:r>
        <w:rPr>
          <w:sz w:val="28"/>
          <w:szCs w:val="28"/>
          <w:u w:val="single"/>
        </w:rPr>
        <w:t>56549</w:t>
      </w:r>
      <w:r w:rsidR="00424E33" w:rsidRPr="005F6B87">
        <w:rPr>
          <w:sz w:val="28"/>
          <w:szCs w:val="28"/>
          <w:u w:val="single"/>
        </w:rPr>
        <w:t xml:space="preserve"> </w:t>
      </w:r>
      <w:proofErr w:type="spellStart"/>
      <w:r w:rsidR="00424E33" w:rsidRPr="005F6B87">
        <w:rPr>
          <w:sz w:val="28"/>
          <w:szCs w:val="28"/>
          <w:u w:val="single"/>
        </w:rPr>
        <w:t>кв.м</w:t>
      </w:r>
      <w:proofErr w:type="spellEnd"/>
      <w:r w:rsidR="00424E33" w:rsidRPr="005F6B87">
        <w:rPr>
          <w:sz w:val="28"/>
          <w:szCs w:val="28"/>
          <w:u w:val="single"/>
        </w:rPr>
        <w:t xml:space="preserve">*0,006 = </w:t>
      </w:r>
      <w:r>
        <w:rPr>
          <w:sz w:val="28"/>
          <w:szCs w:val="28"/>
          <w:u w:val="single"/>
        </w:rPr>
        <w:t>318 515</w:t>
      </w:r>
      <w:r w:rsidR="003D5C50">
        <w:rPr>
          <w:sz w:val="28"/>
          <w:szCs w:val="28"/>
          <w:u w:val="single"/>
        </w:rPr>
        <w:t xml:space="preserve"> </w:t>
      </w:r>
      <w:r w:rsidR="00424E33" w:rsidRPr="005F6B87">
        <w:rPr>
          <w:sz w:val="28"/>
          <w:szCs w:val="28"/>
          <w:u w:val="single"/>
        </w:rPr>
        <w:t>(</w:t>
      </w:r>
      <w:r>
        <w:rPr>
          <w:sz w:val="28"/>
          <w:szCs w:val="28"/>
          <w:u w:val="single"/>
        </w:rPr>
        <w:t>триста восемнадцать тысяч пятьсот пятнадцать</w:t>
      </w:r>
      <w:r w:rsidR="00424E33" w:rsidRPr="005F6B87">
        <w:rPr>
          <w:sz w:val="28"/>
          <w:szCs w:val="28"/>
          <w:u w:val="single"/>
        </w:rPr>
        <w:t>) рубл</w:t>
      </w:r>
      <w:r>
        <w:rPr>
          <w:sz w:val="28"/>
          <w:szCs w:val="28"/>
          <w:u w:val="single"/>
        </w:rPr>
        <w:t>ей</w:t>
      </w:r>
      <w:r w:rsidR="00424E33" w:rsidRPr="005F6B87">
        <w:rPr>
          <w:sz w:val="28"/>
          <w:szCs w:val="28"/>
          <w:u w:val="single"/>
        </w:rPr>
        <w:t xml:space="preserve"> </w:t>
      </w:r>
      <w:r w:rsidR="00D73DDB">
        <w:rPr>
          <w:sz w:val="28"/>
          <w:szCs w:val="28"/>
          <w:u w:val="single"/>
        </w:rPr>
        <w:t>64</w:t>
      </w:r>
      <w:r w:rsidR="00424E33" w:rsidRPr="005F6B87">
        <w:rPr>
          <w:sz w:val="28"/>
          <w:szCs w:val="28"/>
          <w:u w:val="single"/>
        </w:rPr>
        <w:t xml:space="preserve"> копе</w:t>
      </w:r>
      <w:r w:rsidR="003D5C50">
        <w:rPr>
          <w:sz w:val="28"/>
          <w:szCs w:val="28"/>
          <w:u w:val="single"/>
        </w:rPr>
        <w:t>йки</w:t>
      </w:r>
      <w:r w:rsidR="00424E33" w:rsidRPr="005F6B87">
        <w:rPr>
          <w:sz w:val="28"/>
          <w:szCs w:val="28"/>
          <w:u w:val="single"/>
        </w:rPr>
        <w:t xml:space="preserve">. </w:t>
      </w:r>
    </w:p>
    <w:p w:rsidR="00424E33" w:rsidRPr="005F6B87" w:rsidRDefault="00424E33" w:rsidP="00424E33">
      <w:pPr>
        <w:ind w:firstLine="705"/>
        <w:jc w:val="both"/>
        <w:rPr>
          <w:sz w:val="28"/>
          <w:szCs w:val="2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4797"/>
      </w:tblGrid>
      <w:tr w:rsidR="00424E33" w:rsidRPr="005F6B87" w:rsidTr="000129BF">
        <w:trPr>
          <w:trHeight w:val="3467"/>
        </w:trPr>
        <w:tc>
          <w:tcPr>
            <w:tcW w:w="5211" w:type="dxa"/>
            <w:tcBorders>
              <w:top w:val="nil"/>
              <w:left w:val="nil"/>
              <w:bottom w:val="nil"/>
              <w:right w:val="nil"/>
            </w:tcBorders>
          </w:tcPr>
          <w:p w:rsidR="00424E33" w:rsidRPr="005F6B87" w:rsidRDefault="00424E33" w:rsidP="000129BF">
            <w:pPr>
              <w:rPr>
                <w:bCs/>
                <w:sz w:val="28"/>
                <w:szCs w:val="28"/>
              </w:rPr>
            </w:pPr>
            <w:r w:rsidRPr="005F6B87">
              <w:rPr>
                <w:bCs/>
                <w:sz w:val="28"/>
                <w:szCs w:val="28"/>
              </w:rPr>
              <w:t>Арендатор:</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5908"/>
              </w:tabs>
              <w:rPr>
                <w:sz w:val="28"/>
                <w:szCs w:val="25"/>
              </w:rPr>
            </w:pPr>
            <w:r w:rsidRPr="005F6B87">
              <w:rPr>
                <w:sz w:val="28"/>
                <w:szCs w:val="25"/>
              </w:rPr>
              <w:t>Адрес:_______________________</w:t>
            </w:r>
          </w:p>
          <w:p w:rsidR="00424E33" w:rsidRPr="005F6B87" w:rsidRDefault="00424E33" w:rsidP="000129BF">
            <w:pPr>
              <w:tabs>
                <w:tab w:val="center" w:pos="5908"/>
              </w:tabs>
              <w:rPr>
                <w:sz w:val="28"/>
                <w:szCs w:val="25"/>
              </w:rPr>
            </w:pPr>
            <w:r w:rsidRPr="005F6B87">
              <w:rPr>
                <w:sz w:val="28"/>
                <w:szCs w:val="25"/>
              </w:rPr>
              <w:t>_____________________________</w:t>
            </w:r>
          </w:p>
          <w:p w:rsidR="00424E33" w:rsidRPr="005F6B87" w:rsidRDefault="00424E33" w:rsidP="000129BF">
            <w:pPr>
              <w:tabs>
                <w:tab w:val="center" w:pos="2773"/>
                <w:tab w:val="left" w:pos="4221"/>
              </w:tabs>
              <w:rPr>
                <w:sz w:val="28"/>
              </w:rPr>
            </w:pPr>
            <w:r w:rsidRPr="005F6B87">
              <w:rPr>
                <w:sz w:val="28"/>
              </w:rPr>
              <w:t>_____________________________</w:t>
            </w:r>
          </w:p>
          <w:p w:rsidR="00424E33" w:rsidRPr="005F6B87" w:rsidRDefault="00424E33" w:rsidP="000129BF">
            <w:pPr>
              <w:tabs>
                <w:tab w:val="center" w:pos="2773"/>
                <w:tab w:val="left" w:pos="4221"/>
              </w:tabs>
              <w:rPr>
                <w:sz w:val="28"/>
                <w:szCs w:val="25"/>
              </w:rPr>
            </w:pPr>
            <w:r w:rsidRPr="005F6B87">
              <w:rPr>
                <w:sz w:val="28"/>
                <w:szCs w:val="25"/>
              </w:rPr>
              <w:t>_____________________________</w:t>
            </w:r>
          </w:p>
          <w:p w:rsidR="00F675A9" w:rsidRPr="005F6B87" w:rsidRDefault="00F675A9" w:rsidP="000129BF">
            <w:pPr>
              <w:tabs>
                <w:tab w:val="center" w:pos="2773"/>
                <w:tab w:val="left" w:pos="4221"/>
              </w:tabs>
              <w:rPr>
                <w:sz w:val="28"/>
                <w:szCs w:val="28"/>
              </w:rPr>
            </w:pPr>
          </w:p>
        </w:tc>
        <w:tc>
          <w:tcPr>
            <w:tcW w:w="4797" w:type="dxa"/>
            <w:tcBorders>
              <w:top w:val="nil"/>
              <w:left w:val="nil"/>
              <w:bottom w:val="nil"/>
              <w:right w:val="nil"/>
            </w:tcBorders>
          </w:tcPr>
          <w:p w:rsidR="00424E33" w:rsidRDefault="00424E33" w:rsidP="000129BF">
            <w:pPr>
              <w:tabs>
                <w:tab w:val="left" w:pos="90"/>
              </w:tabs>
              <w:rPr>
                <w:sz w:val="28"/>
                <w:szCs w:val="28"/>
              </w:rPr>
            </w:pPr>
            <w:r w:rsidRPr="005F6B87">
              <w:rPr>
                <w:sz w:val="28"/>
                <w:szCs w:val="28"/>
              </w:rPr>
              <w:t>Арендодатель:</w:t>
            </w:r>
          </w:p>
          <w:p w:rsidR="000B5BFB" w:rsidRDefault="000B5BFB" w:rsidP="000129BF">
            <w:pPr>
              <w:tabs>
                <w:tab w:val="left" w:pos="90"/>
              </w:tabs>
              <w:rPr>
                <w:sz w:val="28"/>
                <w:szCs w:val="28"/>
              </w:rPr>
            </w:pPr>
            <w:r>
              <w:rPr>
                <w:sz w:val="28"/>
                <w:szCs w:val="28"/>
              </w:rPr>
              <w:t>Юридический адрес: 656043,</w:t>
            </w:r>
          </w:p>
          <w:p w:rsidR="000B5BFB" w:rsidRPr="000B5BFB" w:rsidRDefault="000B5BFB" w:rsidP="000B5BFB">
            <w:pPr>
              <w:tabs>
                <w:tab w:val="left" w:pos="90"/>
              </w:tabs>
              <w:rPr>
                <w:sz w:val="28"/>
                <w:szCs w:val="28"/>
              </w:rPr>
            </w:pPr>
            <w:r w:rsidRPr="000B5BFB">
              <w:rPr>
                <w:sz w:val="28"/>
                <w:szCs w:val="28"/>
              </w:rPr>
              <w:t xml:space="preserve">Алтайский край, </w:t>
            </w:r>
            <w:proofErr w:type="spellStart"/>
            <w:r w:rsidRPr="000B5BFB">
              <w:rPr>
                <w:sz w:val="28"/>
                <w:szCs w:val="28"/>
              </w:rPr>
              <w:t>г</w:t>
            </w:r>
            <w:proofErr w:type="gramStart"/>
            <w:r w:rsidRPr="000B5BFB">
              <w:rPr>
                <w:sz w:val="28"/>
                <w:szCs w:val="28"/>
              </w:rPr>
              <w:t>.Б</w:t>
            </w:r>
            <w:proofErr w:type="gramEnd"/>
            <w:r w:rsidRPr="000B5BFB">
              <w:rPr>
                <w:sz w:val="28"/>
                <w:szCs w:val="28"/>
              </w:rPr>
              <w:t>арнаул</w:t>
            </w:r>
            <w:proofErr w:type="spellEnd"/>
            <w:r w:rsidRPr="000B5BFB">
              <w:rPr>
                <w:sz w:val="28"/>
                <w:szCs w:val="28"/>
              </w:rPr>
              <w:t xml:space="preserve">, </w:t>
            </w:r>
          </w:p>
          <w:p w:rsidR="000B5BFB" w:rsidRPr="005F6B87" w:rsidRDefault="000B5BFB" w:rsidP="000B5BFB">
            <w:pPr>
              <w:tabs>
                <w:tab w:val="left" w:pos="90"/>
              </w:tabs>
              <w:rPr>
                <w:sz w:val="28"/>
                <w:szCs w:val="28"/>
              </w:rPr>
            </w:pPr>
            <w:r>
              <w:rPr>
                <w:sz w:val="28"/>
                <w:szCs w:val="28"/>
              </w:rPr>
              <w:t>проспект Ленина, 18</w:t>
            </w:r>
          </w:p>
          <w:p w:rsidR="000B5BFB" w:rsidRDefault="000B5BFB" w:rsidP="000129BF">
            <w:pPr>
              <w:rPr>
                <w:bCs/>
                <w:sz w:val="28"/>
                <w:szCs w:val="28"/>
              </w:rPr>
            </w:pPr>
            <w:r>
              <w:rPr>
                <w:bCs/>
                <w:sz w:val="28"/>
                <w:szCs w:val="28"/>
              </w:rPr>
              <w:t>Фактический а</w:t>
            </w:r>
            <w:r w:rsidR="00424E33" w:rsidRPr="005F6B87">
              <w:rPr>
                <w:bCs/>
                <w:sz w:val="28"/>
                <w:szCs w:val="28"/>
              </w:rPr>
              <w:t>дрес: 656043, Алтайский край,</w:t>
            </w:r>
            <w:r>
              <w:rPr>
                <w:bCs/>
                <w:sz w:val="28"/>
                <w:szCs w:val="28"/>
              </w:rPr>
              <w:t xml:space="preserve"> </w:t>
            </w:r>
            <w:proofErr w:type="spellStart"/>
            <w:r w:rsidR="00424E33" w:rsidRPr="005F6B87">
              <w:rPr>
                <w:bCs/>
                <w:sz w:val="28"/>
                <w:szCs w:val="28"/>
              </w:rPr>
              <w:t>г</w:t>
            </w:r>
            <w:proofErr w:type="gramStart"/>
            <w:r w:rsidR="00424E33" w:rsidRPr="005F6B87">
              <w:rPr>
                <w:bCs/>
                <w:sz w:val="28"/>
                <w:szCs w:val="28"/>
              </w:rPr>
              <w:t>.Б</w:t>
            </w:r>
            <w:proofErr w:type="gramEnd"/>
            <w:r w:rsidR="00424E33" w:rsidRPr="005F6B87">
              <w:rPr>
                <w:bCs/>
                <w:sz w:val="28"/>
                <w:szCs w:val="28"/>
              </w:rPr>
              <w:t>арнаул</w:t>
            </w:r>
            <w:proofErr w:type="spellEnd"/>
            <w:r w:rsidR="00424E33" w:rsidRPr="005F6B87">
              <w:rPr>
                <w:bCs/>
                <w:sz w:val="28"/>
                <w:szCs w:val="28"/>
              </w:rPr>
              <w:t xml:space="preserve">, </w:t>
            </w:r>
          </w:p>
          <w:p w:rsidR="00424E33" w:rsidRPr="005F6B87" w:rsidRDefault="00424E33" w:rsidP="000129BF">
            <w:pPr>
              <w:rPr>
                <w:bCs/>
                <w:sz w:val="28"/>
                <w:szCs w:val="28"/>
              </w:rPr>
            </w:pPr>
            <w:r w:rsidRPr="005F6B87">
              <w:rPr>
                <w:bCs/>
                <w:sz w:val="28"/>
                <w:szCs w:val="28"/>
              </w:rPr>
              <w:t>улица Гоголя, 48</w:t>
            </w:r>
          </w:p>
          <w:p w:rsidR="00424E33" w:rsidRPr="005F6B87" w:rsidRDefault="00424E33" w:rsidP="000129BF">
            <w:pPr>
              <w:rPr>
                <w:bCs/>
                <w:sz w:val="28"/>
                <w:szCs w:val="28"/>
              </w:rPr>
            </w:pPr>
            <w:r w:rsidRPr="005F6B87">
              <w:rPr>
                <w:bCs/>
                <w:sz w:val="28"/>
                <w:szCs w:val="28"/>
              </w:rPr>
              <w:t xml:space="preserve">ИНН 2225066269, КПП 222501001, </w:t>
            </w:r>
          </w:p>
          <w:p w:rsidR="00424E33" w:rsidRPr="005F6B87" w:rsidRDefault="00424E33" w:rsidP="000129BF">
            <w:pPr>
              <w:rPr>
                <w:bCs/>
                <w:sz w:val="28"/>
                <w:szCs w:val="28"/>
              </w:rPr>
            </w:pPr>
            <w:r w:rsidRPr="005F6B87">
              <w:rPr>
                <w:bCs/>
                <w:sz w:val="28"/>
                <w:szCs w:val="28"/>
              </w:rPr>
              <w:t>ОГРН 1042202280251</w:t>
            </w:r>
          </w:p>
          <w:p w:rsidR="00424E33" w:rsidRPr="005F6B87" w:rsidRDefault="00424E33" w:rsidP="000129BF">
            <w:pPr>
              <w:rPr>
                <w:bCs/>
                <w:sz w:val="28"/>
                <w:szCs w:val="28"/>
              </w:rPr>
            </w:pPr>
          </w:p>
          <w:p w:rsidR="001E5745" w:rsidRPr="001E5745" w:rsidRDefault="001E5745" w:rsidP="001E5745">
            <w:pPr>
              <w:rPr>
                <w:bCs/>
                <w:sz w:val="28"/>
                <w:szCs w:val="28"/>
              </w:rPr>
            </w:pPr>
            <w:r w:rsidRPr="001E5745">
              <w:rPr>
                <w:bCs/>
                <w:sz w:val="28"/>
                <w:szCs w:val="28"/>
              </w:rPr>
              <w:t xml:space="preserve">Подпись ______________/ </w:t>
            </w:r>
            <w:proofErr w:type="spellStart"/>
            <w:r w:rsidRPr="001E5745">
              <w:rPr>
                <w:bCs/>
                <w:sz w:val="28"/>
                <w:szCs w:val="28"/>
              </w:rPr>
              <w:t>С.И.Дугин</w:t>
            </w:r>
            <w:proofErr w:type="spellEnd"/>
            <w:r w:rsidRPr="001E5745">
              <w:rPr>
                <w:bCs/>
                <w:sz w:val="28"/>
                <w:szCs w:val="28"/>
              </w:rPr>
              <w:t xml:space="preserve"> </w:t>
            </w:r>
          </w:p>
          <w:p w:rsidR="00424E33" w:rsidRPr="005F6B87" w:rsidRDefault="001E5745" w:rsidP="001E5745">
            <w:pPr>
              <w:rPr>
                <w:sz w:val="28"/>
                <w:szCs w:val="28"/>
              </w:rPr>
            </w:pPr>
            <w:r w:rsidRPr="001E5745">
              <w:rPr>
                <w:bCs/>
                <w:sz w:val="28"/>
                <w:szCs w:val="28"/>
              </w:rPr>
              <w:t xml:space="preserve">             М. П.</w:t>
            </w:r>
          </w:p>
        </w:tc>
      </w:tr>
    </w:tbl>
    <w:p w:rsidR="00D0229D" w:rsidRPr="005F6B87" w:rsidRDefault="00D0229D" w:rsidP="00604D33">
      <w:pPr>
        <w:shd w:val="clear" w:color="auto" w:fill="FFFFFF"/>
        <w:tabs>
          <w:tab w:val="left" w:pos="1445"/>
        </w:tabs>
        <w:rPr>
          <w:sz w:val="28"/>
          <w:szCs w:val="28"/>
        </w:rPr>
      </w:pPr>
    </w:p>
    <w:sectPr w:rsidR="00D0229D" w:rsidRPr="005F6B87" w:rsidSect="00434B41">
      <w:headerReference w:type="default" r:id="rId11"/>
      <w:type w:val="nextColumn"/>
      <w:pgSz w:w="11909" w:h="16834"/>
      <w:pgMar w:top="1021" w:right="567" w:bottom="1021" w:left="130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121" w:rsidRDefault="00BF4121" w:rsidP="00F414FF">
      <w:r>
        <w:separator/>
      </w:r>
    </w:p>
  </w:endnote>
  <w:endnote w:type="continuationSeparator" w:id="0">
    <w:p w:rsidR="00BF4121" w:rsidRDefault="00BF4121" w:rsidP="00F4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21" w:rsidRDefault="00BF412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121" w:rsidRDefault="00BF4121" w:rsidP="00F414FF">
      <w:r>
        <w:separator/>
      </w:r>
    </w:p>
  </w:footnote>
  <w:footnote w:type="continuationSeparator" w:id="0">
    <w:p w:rsidR="00BF4121" w:rsidRDefault="00BF4121" w:rsidP="00F41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21" w:rsidRDefault="00DD02CF">
    <w:pPr>
      <w:pStyle w:val="a4"/>
    </w:pPr>
    <w:r>
      <w:fldChar w:fldCharType="begin"/>
    </w:r>
    <w:r>
      <w:instrText xml:space="preserve"> PAGE   \* MERGEFORMAT </w:instrText>
    </w:r>
    <w:r>
      <w:fldChar w:fldCharType="separate"/>
    </w:r>
    <w:r w:rsidR="00BF4121">
      <w:rPr>
        <w:noProof/>
      </w:rPr>
      <w:t>10</w:t>
    </w:r>
    <w:r>
      <w:rPr>
        <w:noProof/>
      </w:rPr>
      <w:fldChar w:fldCharType="end"/>
    </w:r>
  </w:p>
  <w:p w:rsidR="00BF4121" w:rsidRDefault="00BF412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121" w:rsidRDefault="00DD02CF">
    <w:pPr>
      <w:pStyle w:val="a4"/>
      <w:jc w:val="right"/>
    </w:pPr>
    <w:r>
      <w:fldChar w:fldCharType="begin"/>
    </w:r>
    <w:r>
      <w:instrText xml:space="preserve"> PAGE   \* MERGEFORMAT </w:instrText>
    </w:r>
    <w:r>
      <w:fldChar w:fldCharType="separate"/>
    </w:r>
    <w:r w:rsidR="000E5A45">
      <w:rPr>
        <w:noProof/>
      </w:rPr>
      <w:t>6</w:t>
    </w:r>
    <w:r>
      <w:rPr>
        <w:noProof/>
      </w:rPr>
      <w:fldChar w:fldCharType="end"/>
    </w:r>
  </w:p>
  <w:p w:rsidR="00BF4121" w:rsidRDefault="00BF412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538438"/>
    </w:sdtPr>
    <w:sdtEndPr/>
    <w:sdtContent>
      <w:p w:rsidR="00BF4121" w:rsidRDefault="00DD02CF">
        <w:pPr>
          <w:pStyle w:val="a4"/>
          <w:jc w:val="right"/>
        </w:pPr>
        <w:r>
          <w:fldChar w:fldCharType="begin"/>
        </w:r>
        <w:r>
          <w:instrText>PAGE   \* MERGEFORMAT</w:instrText>
        </w:r>
        <w:r>
          <w:fldChar w:fldCharType="separate"/>
        </w:r>
        <w:r w:rsidR="001E5745">
          <w:rPr>
            <w:noProof/>
          </w:rPr>
          <w:t>10</w:t>
        </w:r>
        <w:r>
          <w:rPr>
            <w:noProof/>
          </w:rPr>
          <w:fldChar w:fldCharType="end"/>
        </w:r>
      </w:p>
    </w:sdtContent>
  </w:sdt>
  <w:p w:rsidR="00BF4121" w:rsidRDefault="00BF41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2E45D20"/>
    <w:lvl w:ilvl="0">
      <w:numFmt w:val="bullet"/>
      <w:lvlText w:val="*"/>
      <w:lvlJc w:val="left"/>
    </w:lvl>
  </w:abstractNum>
  <w:abstractNum w:abstractNumId="1">
    <w:nsid w:val="0B94637B"/>
    <w:multiLevelType w:val="singleLevel"/>
    <w:tmpl w:val="8788D9FC"/>
    <w:lvl w:ilvl="0">
      <w:start w:val="1"/>
      <w:numFmt w:val="decimal"/>
      <w:lvlText w:val="%1)"/>
      <w:legacy w:legacy="1" w:legacySpace="0" w:legacyIndent="259"/>
      <w:lvlJc w:val="left"/>
      <w:rPr>
        <w:rFonts w:ascii="Times New Roman" w:hAnsi="Times New Roman" w:cs="Times New Roman" w:hint="default"/>
      </w:rPr>
    </w:lvl>
  </w:abstractNum>
  <w:abstractNum w:abstractNumId="2">
    <w:nsid w:val="0DA644B1"/>
    <w:multiLevelType w:val="singleLevel"/>
    <w:tmpl w:val="F57EADEC"/>
    <w:lvl w:ilvl="0">
      <w:start w:val="1"/>
      <w:numFmt w:val="decimal"/>
      <w:lvlText w:val="3.%1."/>
      <w:legacy w:legacy="1" w:legacySpace="0" w:legacyIndent="509"/>
      <w:lvlJc w:val="left"/>
      <w:rPr>
        <w:rFonts w:ascii="Times New Roman" w:hAnsi="Times New Roman" w:cs="Times New Roman" w:hint="default"/>
      </w:rPr>
    </w:lvl>
  </w:abstractNum>
  <w:abstractNum w:abstractNumId="3">
    <w:nsid w:val="0F0863CF"/>
    <w:multiLevelType w:val="singleLevel"/>
    <w:tmpl w:val="6C14B634"/>
    <w:lvl w:ilvl="0">
      <w:start w:val="2"/>
      <w:numFmt w:val="decimal"/>
      <w:lvlText w:val="8.%1."/>
      <w:legacy w:legacy="1" w:legacySpace="0" w:legacyIndent="432"/>
      <w:lvlJc w:val="left"/>
      <w:rPr>
        <w:rFonts w:ascii="Times New Roman" w:hAnsi="Times New Roman" w:cs="Times New Roman" w:hint="default"/>
      </w:rPr>
    </w:lvl>
  </w:abstractNum>
  <w:abstractNum w:abstractNumId="4">
    <w:nsid w:val="13264536"/>
    <w:multiLevelType w:val="multilevel"/>
    <w:tmpl w:val="EC8099CA"/>
    <w:lvl w:ilvl="0">
      <w:start w:val="3"/>
      <w:numFmt w:val="decimal"/>
      <w:lvlText w:val="%1."/>
      <w:lvlJc w:val="left"/>
      <w:pPr>
        <w:ind w:left="675" w:hanging="675"/>
      </w:pPr>
      <w:rPr>
        <w:rFonts w:eastAsia="Times New Roman" w:hint="default"/>
      </w:rPr>
    </w:lvl>
    <w:lvl w:ilvl="1">
      <w:start w:val="2"/>
      <w:numFmt w:val="decimal"/>
      <w:lvlText w:val="%1.%2."/>
      <w:lvlJc w:val="left"/>
      <w:pPr>
        <w:ind w:left="1074" w:hanging="720"/>
      </w:pPr>
      <w:rPr>
        <w:rFonts w:eastAsia="Times New Roman" w:hint="default"/>
      </w:rPr>
    </w:lvl>
    <w:lvl w:ilvl="2">
      <w:start w:val="4"/>
      <w:numFmt w:val="decimal"/>
      <w:lvlText w:val="%1.%2.%3."/>
      <w:lvlJc w:val="left"/>
      <w:pPr>
        <w:ind w:left="1428" w:hanging="720"/>
      </w:pPr>
      <w:rPr>
        <w:rFonts w:eastAsia="Times New Roman" w:hint="default"/>
      </w:rPr>
    </w:lvl>
    <w:lvl w:ilvl="3">
      <w:start w:val="1"/>
      <w:numFmt w:val="decimal"/>
      <w:lvlText w:val="%1.%2.%3.%4."/>
      <w:lvlJc w:val="left"/>
      <w:pPr>
        <w:ind w:left="2142" w:hanging="1080"/>
      </w:pPr>
      <w:rPr>
        <w:rFonts w:eastAsia="Times New Roman" w:hint="default"/>
      </w:rPr>
    </w:lvl>
    <w:lvl w:ilvl="4">
      <w:start w:val="1"/>
      <w:numFmt w:val="decimal"/>
      <w:lvlText w:val="%1.%2.%3.%4.%5."/>
      <w:lvlJc w:val="left"/>
      <w:pPr>
        <w:ind w:left="2496" w:hanging="1080"/>
      </w:pPr>
      <w:rPr>
        <w:rFonts w:eastAsia="Times New Roman" w:hint="default"/>
      </w:rPr>
    </w:lvl>
    <w:lvl w:ilvl="5">
      <w:start w:val="1"/>
      <w:numFmt w:val="decimal"/>
      <w:lvlText w:val="%1.%2.%3.%4.%5.%6."/>
      <w:lvlJc w:val="left"/>
      <w:pPr>
        <w:ind w:left="3210" w:hanging="1440"/>
      </w:pPr>
      <w:rPr>
        <w:rFonts w:eastAsia="Times New Roman" w:hint="default"/>
      </w:rPr>
    </w:lvl>
    <w:lvl w:ilvl="6">
      <w:start w:val="1"/>
      <w:numFmt w:val="decimal"/>
      <w:lvlText w:val="%1.%2.%3.%4.%5.%6.%7."/>
      <w:lvlJc w:val="left"/>
      <w:pPr>
        <w:ind w:left="3564" w:hanging="1440"/>
      </w:pPr>
      <w:rPr>
        <w:rFonts w:eastAsia="Times New Roman" w:hint="default"/>
      </w:rPr>
    </w:lvl>
    <w:lvl w:ilvl="7">
      <w:start w:val="1"/>
      <w:numFmt w:val="decimal"/>
      <w:lvlText w:val="%1.%2.%3.%4.%5.%6.%7.%8."/>
      <w:lvlJc w:val="left"/>
      <w:pPr>
        <w:ind w:left="4278" w:hanging="1800"/>
      </w:pPr>
      <w:rPr>
        <w:rFonts w:eastAsia="Times New Roman" w:hint="default"/>
      </w:rPr>
    </w:lvl>
    <w:lvl w:ilvl="8">
      <w:start w:val="1"/>
      <w:numFmt w:val="decimal"/>
      <w:lvlText w:val="%1.%2.%3.%4.%5.%6.%7.%8.%9."/>
      <w:lvlJc w:val="left"/>
      <w:pPr>
        <w:ind w:left="4992" w:hanging="2160"/>
      </w:pPr>
      <w:rPr>
        <w:rFonts w:eastAsia="Times New Roman" w:hint="default"/>
      </w:rPr>
    </w:lvl>
  </w:abstractNum>
  <w:abstractNum w:abstractNumId="5">
    <w:nsid w:val="1933025E"/>
    <w:multiLevelType w:val="singleLevel"/>
    <w:tmpl w:val="30AA5E96"/>
    <w:lvl w:ilvl="0">
      <w:start w:val="1"/>
      <w:numFmt w:val="decimal"/>
      <w:lvlText w:val="2.%1."/>
      <w:legacy w:legacy="1" w:legacySpace="0" w:legacyIndent="418"/>
      <w:lvlJc w:val="left"/>
      <w:rPr>
        <w:rFonts w:ascii="Times New Roman" w:hAnsi="Times New Roman" w:cs="Times New Roman" w:hint="default"/>
      </w:rPr>
    </w:lvl>
  </w:abstractNum>
  <w:abstractNum w:abstractNumId="6">
    <w:nsid w:val="24743198"/>
    <w:multiLevelType w:val="multilevel"/>
    <w:tmpl w:val="8D42ADA6"/>
    <w:lvl w:ilvl="0">
      <w:start w:val="9"/>
      <w:numFmt w:val="decimal"/>
      <w:lvlText w:val="%1."/>
      <w:lvlJc w:val="left"/>
      <w:pPr>
        <w:ind w:left="435" w:hanging="435"/>
      </w:pPr>
      <w:rPr>
        <w:rFonts w:eastAsia="Times New Roman" w:hint="default"/>
      </w:rPr>
    </w:lvl>
    <w:lvl w:ilvl="1">
      <w:start w:val="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nsid w:val="26832BA9"/>
    <w:multiLevelType w:val="multilevel"/>
    <w:tmpl w:val="52889CCA"/>
    <w:lvl w:ilvl="0">
      <w:start w:val="3"/>
      <w:numFmt w:val="decimal"/>
      <w:lvlText w:val="%1."/>
      <w:lvlJc w:val="left"/>
      <w:pPr>
        <w:ind w:left="675" w:hanging="675"/>
      </w:pPr>
      <w:rPr>
        <w:rFonts w:eastAsia="Times New Roman" w:hint="default"/>
      </w:rPr>
    </w:lvl>
    <w:lvl w:ilvl="1">
      <w:start w:val="1"/>
      <w:numFmt w:val="decimal"/>
      <w:lvlText w:val="%1.%2."/>
      <w:lvlJc w:val="left"/>
      <w:pPr>
        <w:ind w:left="720" w:hanging="720"/>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
    <w:nsid w:val="3C194B96"/>
    <w:multiLevelType w:val="singleLevel"/>
    <w:tmpl w:val="E92E25AE"/>
    <w:lvl w:ilvl="0">
      <w:start w:val="1"/>
      <w:numFmt w:val="decimal"/>
      <w:lvlText w:val="4.4.%1."/>
      <w:legacy w:legacy="1" w:legacySpace="0" w:legacyIndent="620"/>
      <w:lvlJc w:val="left"/>
      <w:rPr>
        <w:rFonts w:ascii="Times New Roman" w:hAnsi="Times New Roman" w:cs="Times New Roman" w:hint="default"/>
      </w:rPr>
    </w:lvl>
  </w:abstractNum>
  <w:abstractNum w:abstractNumId="9">
    <w:nsid w:val="432C2578"/>
    <w:multiLevelType w:val="multilevel"/>
    <w:tmpl w:val="266C7A78"/>
    <w:lvl w:ilvl="0">
      <w:start w:val="3"/>
      <w:numFmt w:val="decimal"/>
      <w:lvlText w:val="%1."/>
      <w:lvlJc w:val="left"/>
      <w:pPr>
        <w:ind w:left="675" w:hanging="675"/>
      </w:pPr>
      <w:rPr>
        <w:rFonts w:eastAsia="Times New Roman" w:hint="default"/>
      </w:rPr>
    </w:lvl>
    <w:lvl w:ilvl="1">
      <w:start w:val="1"/>
      <w:numFmt w:val="decimal"/>
      <w:lvlText w:val="%1.%2."/>
      <w:lvlJc w:val="left"/>
      <w:pPr>
        <w:ind w:left="1080" w:hanging="720"/>
      </w:pPr>
      <w:rPr>
        <w:rFonts w:eastAsia="Times New Roman" w:hint="default"/>
      </w:rPr>
    </w:lvl>
    <w:lvl w:ilvl="2">
      <w:start w:val="5"/>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10">
    <w:nsid w:val="476410FA"/>
    <w:multiLevelType w:val="singleLevel"/>
    <w:tmpl w:val="13CCF54E"/>
    <w:lvl w:ilvl="0">
      <w:start w:val="1"/>
      <w:numFmt w:val="decimal"/>
      <w:lvlText w:val="4.1.%1."/>
      <w:legacy w:legacy="1" w:legacySpace="0" w:legacyIndent="629"/>
      <w:lvlJc w:val="left"/>
      <w:rPr>
        <w:rFonts w:ascii="Times New Roman" w:hAnsi="Times New Roman" w:cs="Times New Roman" w:hint="default"/>
      </w:rPr>
    </w:lvl>
  </w:abstractNum>
  <w:abstractNum w:abstractNumId="11">
    <w:nsid w:val="5EAC4414"/>
    <w:multiLevelType w:val="singleLevel"/>
    <w:tmpl w:val="CCF8EB5A"/>
    <w:lvl w:ilvl="0">
      <w:start w:val="10"/>
      <w:numFmt w:val="decimal"/>
      <w:lvlText w:val="3.2.%1."/>
      <w:legacy w:legacy="1" w:legacySpace="0" w:legacyIndent="744"/>
      <w:lvlJc w:val="left"/>
      <w:rPr>
        <w:rFonts w:ascii="Times New Roman" w:hAnsi="Times New Roman" w:cs="Times New Roman" w:hint="default"/>
      </w:rPr>
    </w:lvl>
  </w:abstractNum>
  <w:abstractNum w:abstractNumId="12">
    <w:nsid w:val="72212779"/>
    <w:multiLevelType w:val="singleLevel"/>
    <w:tmpl w:val="12B60F8C"/>
    <w:lvl w:ilvl="0">
      <w:start w:val="4"/>
      <w:numFmt w:val="decimal"/>
      <w:lvlText w:val="3.2.%1."/>
      <w:legacy w:legacy="1" w:legacySpace="0" w:legacyIndent="638"/>
      <w:lvlJc w:val="left"/>
      <w:rPr>
        <w:rFonts w:ascii="Times New Roman" w:hAnsi="Times New Roman" w:cs="Times New Roman" w:hint="default"/>
      </w:rPr>
    </w:lvl>
  </w:abstractNum>
  <w:abstractNum w:abstractNumId="13">
    <w:nsid w:val="75520BF6"/>
    <w:multiLevelType w:val="hybridMultilevel"/>
    <w:tmpl w:val="0FC66572"/>
    <w:lvl w:ilvl="0" w:tplc="3E00E27A">
      <w:start w:val="1"/>
      <w:numFmt w:val="decimal"/>
      <w:lvlText w:val="%1."/>
      <w:lvlJc w:val="left"/>
      <w:pPr>
        <w:ind w:left="4068" w:hanging="540"/>
      </w:pPr>
      <w:rPr>
        <w:rFonts w:eastAsiaTheme="minorEastAsia" w:hint="default"/>
      </w:rPr>
    </w:lvl>
    <w:lvl w:ilvl="1" w:tplc="04190019" w:tentative="1">
      <w:start w:val="1"/>
      <w:numFmt w:val="lowerLetter"/>
      <w:lvlText w:val="%2."/>
      <w:lvlJc w:val="left"/>
      <w:pPr>
        <w:ind w:left="4608" w:hanging="360"/>
      </w:pPr>
    </w:lvl>
    <w:lvl w:ilvl="2" w:tplc="0419001B" w:tentative="1">
      <w:start w:val="1"/>
      <w:numFmt w:val="lowerRoman"/>
      <w:lvlText w:val="%3."/>
      <w:lvlJc w:val="right"/>
      <w:pPr>
        <w:ind w:left="5328" w:hanging="180"/>
      </w:pPr>
    </w:lvl>
    <w:lvl w:ilvl="3" w:tplc="0419000F" w:tentative="1">
      <w:start w:val="1"/>
      <w:numFmt w:val="decimal"/>
      <w:lvlText w:val="%4."/>
      <w:lvlJc w:val="left"/>
      <w:pPr>
        <w:ind w:left="6048" w:hanging="360"/>
      </w:pPr>
    </w:lvl>
    <w:lvl w:ilvl="4" w:tplc="04190019" w:tentative="1">
      <w:start w:val="1"/>
      <w:numFmt w:val="lowerLetter"/>
      <w:lvlText w:val="%5."/>
      <w:lvlJc w:val="left"/>
      <w:pPr>
        <w:ind w:left="6768" w:hanging="360"/>
      </w:pPr>
    </w:lvl>
    <w:lvl w:ilvl="5" w:tplc="0419001B" w:tentative="1">
      <w:start w:val="1"/>
      <w:numFmt w:val="lowerRoman"/>
      <w:lvlText w:val="%6."/>
      <w:lvlJc w:val="right"/>
      <w:pPr>
        <w:ind w:left="7488" w:hanging="180"/>
      </w:pPr>
    </w:lvl>
    <w:lvl w:ilvl="6" w:tplc="0419000F" w:tentative="1">
      <w:start w:val="1"/>
      <w:numFmt w:val="decimal"/>
      <w:lvlText w:val="%7."/>
      <w:lvlJc w:val="left"/>
      <w:pPr>
        <w:ind w:left="8208" w:hanging="360"/>
      </w:pPr>
    </w:lvl>
    <w:lvl w:ilvl="7" w:tplc="04190019" w:tentative="1">
      <w:start w:val="1"/>
      <w:numFmt w:val="lowerLetter"/>
      <w:lvlText w:val="%8."/>
      <w:lvlJc w:val="left"/>
      <w:pPr>
        <w:ind w:left="8928" w:hanging="360"/>
      </w:pPr>
    </w:lvl>
    <w:lvl w:ilvl="8" w:tplc="0419001B" w:tentative="1">
      <w:start w:val="1"/>
      <w:numFmt w:val="lowerRoman"/>
      <w:lvlText w:val="%9."/>
      <w:lvlJc w:val="right"/>
      <w:pPr>
        <w:ind w:left="9648" w:hanging="180"/>
      </w:pPr>
    </w:lvl>
  </w:abstractNum>
  <w:abstractNum w:abstractNumId="14">
    <w:nsid w:val="7EEF6EE1"/>
    <w:multiLevelType w:val="singleLevel"/>
    <w:tmpl w:val="FFCA75EA"/>
    <w:lvl w:ilvl="0">
      <w:start w:val="4"/>
      <w:numFmt w:val="decimal"/>
      <w:lvlText w:val="4.4.%1."/>
      <w:legacy w:legacy="1" w:legacySpace="0" w:legacyIndent="682"/>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
    <w:abstractNumId w:val="5"/>
  </w:num>
  <w:num w:numId="3">
    <w:abstractNumId w:val="2"/>
  </w:num>
  <w:num w:numId="4">
    <w:abstractNumId w:val="12"/>
  </w:num>
  <w:num w:numId="5">
    <w:abstractNumId w:val="11"/>
  </w:num>
  <w:num w:numId="6">
    <w:abstractNumId w:val="10"/>
  </w:num>
  <w:num w:numId="7">
    <w:abstractNumId w:val="8"/>
  </w:num>
  <w:num w:numId="8">
    <w:abstractNumId w:val="14"/>
  </w:num>
  <w:num w:numId="9">
    <w:abstractNumId w:val="1"/>
  </w:num>
  <w:num w:numId="10">
    <w:abstractNumId w:val="3"/>
  </w:num>
  <w:num w:numId="11">
    <w:abstractNumId w:val="13"/>
  </w:num>
  <w:num w:numId="12">
    <w:abstractNumId w:val="4"/>
  </w:num>
  <w:num w:numId="13">
    <w:abstractNumId w:val="7"/>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B3211"/>
    <w:rsid w:val="0001073F"/>
    <w:rsid w:val="000129BF"/>
    <w:rsid w:val="00017F32"/>
    <w:rsid w:val="000273C4"/>
    <w:rsid w:val="000374E7"/>
    <w:rsid w:val="000406B8"/>
    <w:rsid w:val="00042B25"/>
    <w:rsid w:val="00056A50"/>
    <w:rsid w:val="00076DC7"/>
    <w:rsid w:val="0008265B"/>
    <w:rsid w:val="00086A40"/>
    <w:rsid w:val="00093506"/>
    <w:rsid w:val="00094093"/>
    <w:rsid w:val="000A7F94"/>
    <w:rsid w:val="000B14E8"/>
    <w:rsid w:val="000B4BEC"/>
    <w:rsid w:val="000B5BFB"/>
    <w:rsid w:val="000D420B"/>
    <w:rsid w:val="000D73D6"/>
    <w:rsid w:val="000E3671"/>
    <w:rsid w:val="000E5A45"/>
    <w:rsid w:val="000E7508"/>
    <w:rsid w:val="000F1208"/>
    <w:rsid w:val="000F3DA2"/>
    <w:rsid w:val="000F51E3"/>
    <w:rsid w:val="000F5879"/>
    <w:rsid w:val="000F5F7D"/>
    <w:rsid w:val="001059E5"/>
    <w:rsid w:val="0012343E"/>
    <w:rsid w:val="00143BB4"/>
    <w:rsid w:val="00150313"/>
    <w:rsid w:val="00154A2B"/>
    <w:rsid w:val="00175B7D"/>
    <w:rsid w:val="00185D75"/>
    <w:rsid w:val="001A2C80"/>
    <w:rsid w:val="001C54BF"/>
    <w:rsid w:val="001C65FA"/>
    <w:rsid w:val="001C7F3F"/>
    <w:rsid w:val="001E304A"/>
    <w:rsid w:val="001E4102"/>
    <w:rsid w:val="001E5745"/>
    <w:rsid w:val="001E7E69"/>
    <w:rsid w:val="002223B2"/>
    <w:rsid w:val="00233F15"/>
    <w:rsid w:val="00234E8A"/>
    <w:rsid w:val="00257623"/>
    <w:rsid w:val="00265B6D"/>
    <w:rsid w:val="00267BC4"/>
    <w:rsid w:val="00293DFE"/>
    <w:rsid w:val="002A1442"/>
    <w:rsid w:val="002A165C"/>
    <w:rsid w:val="002B1E9D"/>
    <w:rsid w:val="002E181B"/>
    <w:rsid w:val="002E735A"/>
    <w:rsid w:val="0030470B"/>
    <w:rsid w:val="00311BCF"/>
    <w:rsid w:val="00337668"/>
    <w:rsid w:val="00347095"/>
    <w:rsid w:val="003506B1"/>
    <w:rsid w:val="003519C1"/>
    <w:rsid w:val="00366619"/>
    <w:rsid w:val="00366EDA"/>
    <w:rsid w:val="003702E8"/>
    <w:rsid w:val="003737D4"/>
    <w:rsid w:val="00381837"/>
    <w:rsid w:val="00390147"/>
    <w:rsid w:val="0039200B"/>
    <w:rsid w:val="003949C1"/>
    <w:rsid w:val="003A4034"/>
    <w:rsid w:val="003B2835"/>
    <w:rsid w:val="003C264F"/>
    <w:rsid w:val="003C26BE"/>
    <w:rsid w:val="003D5C50"/>
    <w:rsid w:val="003E362A"/>
    <w:rsid w:val="003F1551"/>
    <w:rsid w:val="00407964"/>
    <w:rsid w:val="00411A82"/>
    <w:rsid w:val="00414EA6"/>
    <w:rsid w:val="00424E33"/>
    <w:rsid w:val="004315AE"/>
    <w:rsid w:val="00432ADC"/>
    <w:rsid w:val="00434B41"/>
    <w:rsid w:val="00446147"/>
    <w:rsid w:val="0045392E"/>
    <w:rsid w:val="004A19A7"/>
    <w:rsid w:val="004C16BA"/>
    <w:rsid w:val="004E19C2"/>
    <w:rsid w:val="004E416E"/>
    <w:rsid w:val="00517902"/>
    <w:rsid w:val="00526E09"/>
    <w:rsid w:val="0053159A"/>
    <w:rsid w:val="005341D1"/>
    <w:rsid w:val="00546A7B"/>
    <w:rsid w:val="00553505"/>
    <w:rsid w:val="00561C51"/>
    <w:rsid w:val="0058420D"/>
    <w:rsid w:val="00594DF0"/>
    <w:rsid w:val="00596E95"/>
    <w:rsid w:val="005A07B3"/>
    <w:rsid w:val="005A13C3"/>
    <w:rsid w:val="005A48BD"/>
    <w:rsid w:val="005B3211"/>
    <w:rsid w:val="005B52CA"/>
    <w:rsid w:val="005C27D0"/>
    <w:rsid w:val="005D16C7"/>
    <w:rsid w:val="005D3D11"/>
    <w:rsid w:val="005F6903"/>
    <w:rsid w:val="005F6B87"/>
    <w:rsid w:val="00600D82"/>
    <w:rsid w:val="00601CC4"/>
    <w:rsid w:val="00604D33"/>
    <w:rsid w:val="00620980"/>
    <w:rsid w:val="00626704"/>
    <w:rsid w:val="006531ED"/>
    <w:rsid w:val="00664709"/>
    <w:rsid w:val="00681FB0"/>
    <w:rsid w:val="00685F43"/>
    <w:rsid w:val="006861AA"/>
    <w:rsid w:val="006872C7"/>
    <w:rsid w:val="00687899"/>
    <w:rsid w:val="00687BBD"/>
    <w:rsid w:val="00694E17"/>
    <w:rsid w:val="006A0865"/>
    <w:rsid w:val="006C2BB2"/>
    <w:rsid w:val="006C6226"/>
    <w:rsid w:val="006D273D"/>
    <w:rsid w:val="006E121D"/>
    <w:rsid w:val="006E1EE5"/>
    <w:rsid w:val="006E5B99"/>
    <w:rsid w:val="006E78FB"/>
    <w:rsid w:val="006F24F7"/>
    <w:rsid w:val="006F499C"/>
    <w:rsid w:val="00703A37"/>
    <w:rsid w:val="00714C98"/>
    <w:rsid w:val="00716065"/>
    <w:rsid w:val="00725E2B"/>
    <w:rsid w:val="00730AB1"/>
    <w:rsid w:val="00767710"/>
    <w:rsid w:val="00771968"/>
    <w:rsid w:val="0077711A"/>
    <w:rsid w:val="007823FD"/>
    <w:rsid w:val="0078492A"/>
    <w:rsid w:val="007A24EC"/>
    <w:rsid w:val="007B3B9F"/>
    <w:rsid w:val="007C0510"/>
    <w:rsid w:val="007C0EF7"/>
    <w:rsid w:val="007E4D8D"/>
    <w:rsid w:val="00801FC2"/>
    <w:rsid w:val="00811ADB"/>
    <w:rsid w:val="00834B44"/>
    <w:rsid w:val="008436E0"/>
    <w:rsid w:val="00845287"/>
    <w:rsid w:val="00854F67"/>
    <w:rsid w:val="00863FE4"/>
    <w:rsid w:val="008709A3"/>
    <w:rsid w:val="008816DC"/>
    <w:rsid w:val="00883C83"/>
    <w:rsid w:val="008A424D"/>
    <w:rsid w:val="008A4BDB"/>
    <w:rsid w:val="008B07C8"/>
    <w:rsid w:val="008C14EC"/>
    <w:rsid w:val="008C23A1"/>
    <w:rsid w:val="008C26D6"/>
    <w:rsid w:val="008D6CDA"/>
    <w:rsid w:val="008E254A"/>
    <w:rsid w:val="008E496B"/>
    <w:rsid w:val="008F41EA"/>
    <w:rsid w:val="008F5BAE"/>
    <w:rsid w:val="0090256D"/>
    <w:rsid w:val="00902AA4"/>
    <w:rsid w:val="0090738A"/>
    <w:rsid w:val="00910952"/>
    <w:rsid w:val="00912CB5"/>
    <w:rsid w:val="009144B7"/>
    <w:rsid w:val="009518CD"/>
    <w:rsid w:val="00973421"/>
    <w:rsid w:val="009765CD"/>
    <w:rsid w:val="009848F0"/>
    <w:rsid w:val="00997A7F"/>
    <w:rsid w:val="009A4FE1"/>
    <w:rsid w:val="009A7CBD"/>
    <w:rsid w:val="009B1F6C"/>
    <w:rsid w:val="009C19C4"/>
    <w:rsid w:val="009C3B7C"/>
    <w:rsid w:val="00A00AE3"/>
    <w:rsid w:val="00A024FB"/>
    <w:rsid w:val="00A21B43"/>
    <w:rsid w:val="00A42FF2"/>
    <w:rsid w:val="00A64E4F"/>
    <w:rsid w:val="00A73CD5"/>
    <w:rsid w:val="00A8115E"/>
    <w:rsid w:val="00A84B5F"/>
    <w:rsid w:val="00A865DC"/>
    <w:rsid w:val="00A94F3F"/>
    <w:rsid w:val="00AC4615"/>
    <w:rsid w:val="00AD4599"/>
    <w:rsid w:val="00AF2C35"/>
    <w:rsid w:val="00B058A4"/>
    <w:rsid w:val="00B10204"/>
    <w:rsid w:val="00B157BA"/>
    <w:rsid w:val="00B3072B"/>
    <w:rsid w:val="00B45156"/>
    <w:rsid w:val="00B5092F"/>
    <w:rsid w:val="00B557C3"/>
    <w:rsid w:val="00B55844"/>
    <w:rsid w:val="00B566EA"/>
    <w:rsid w:val="00B63A8B"/>
    <w:rsid w:val="00B67356"/>
    <w:rsid w:val="00B7067F"/>
    <w:rsid w:val="00B84FF6"/>
    <w:rsid w:val="00B95382"/>
    <w:rsid w:val="00B97CEB"/>
    <w:rsid w:val="00BA326A"/>
    <w:rsid w:val="00BA44AF"/>
    <w:rsid w:val="00BA6A8B"/>
    <w:rsid w:val="00BC06DB"/>
    <w:rsid w:val="00BD08EC"/>
    <w:rsid w:val="00BE5979"/>
    <w:rsid w:val="00BE7F27"/>
    <w:rsid w:val="00BF4121"/>
    <w:rsid w:val="00C40324"/>
    <w:rsid w:val="00C404A9"/>
    <w:rsid w:val="00C7229F"/>
    <w:rsid w:val="00C72ACD"/>
    <w:rsid w:val="00C80964"/>
    <w:rsid w:val="00C857EC"/>
    <w:rsid w:val="00C87792"/>
    <w:rsid w:val="00CA640B"/>
    <w:rsid w:val="00CB6685"/>
    <w:rsid w:val="00CC0B6E"/>
    <w:rsid w:val="00CF6D73"/>
    <w:rsid w:val="00D0229D"/>
    <w:rsid w:val="00D02A98"/>
    <w:rsid w:val="00D145CD"/>
    <w:rsid w:val="00D2428A"/>
    <w:rsid w:val="00D26997"/>
    <w:rsid w:val="00D37175"/>
    <w:rsid w:val="00D5297A"/>
    <w:rsid w:val="00D52D35"/>
    <w:rsid w:val="00D57FE0"/>
    <w:rsid w:val="00D70AE5"/>
    <w:rsid w:val="00D73DDB"/>
    <w:rsid w:val="00D811B5"/>
    <w:rsid w:val="00D8421C"/>
    <w:rsid w:val="00D9753F"/>
    <w:rsid w:val="00DB02FF"/>
    <w:rsid w:val="00DC356C"/>
    <w:rsid w:val="00DD02CF"/>
    <w:rsid w:val="00DD1C07"/>
    <w:rsid w:val="00DE3ACC"/>
    <w:rsid w:val="00DE4520"/>
    <w:rsid w:val="00DF2084"/>
    <w:rsid w:val="00DF53EB"/>
    <w:rsid w:val="00DF7268"/>
    <w:rsid w:val="00E00B40"/>
    <w:rsid w:val="00E12CE8"/>
    <w:rsid w:val="00E13B7A"/>
    <w:rsid w:val="00E17F8D"/>
    <w:rsid w:val="00E32860"/>
    <w:rsid w:val="00E3315F"/>
    <w:rsid w:val="00E467AA"/>
    <w:rsid w:val="00E46EAE"/>
    <w:rsid w:val="00E5165E"/>
    <w:rsid w:val="00E57F19"/>
    <w:rsid w:val="00E60909"/>
    <w:rsid w:val="00E67BC6"/>
    <w:rsid w:val="00E734EC"/>
    <w:rsid w:val="00E80AD8"/>
    <w:rsid w:val="00E8734B"/>
    <w:rsid w:val="00E9652C"/>
    <w:rsid w:val="00EA7818"/>
    <w:rsid w:val="00EB089E"/>
    <w:rsid w:val="00EC074E"/>
    <w:rsid w:val="00EE3505"/>
    <w:rsid w:val="00F03E73"/>
    <w:rsid w:val="00F245D8"/>
    <w:rsid w:val="00F414FF"/>
    <w:rsid w:val="00F46724"/>
    <w:rsid w:val="00F52769"/>
    <w:rsid w:val="00F52CCC"/>
    <w:rsid w:val="00F65106"/>
    <w:rsid w:val="00F675A9"/>
    <w:rsid w:val="00F76498"/>
    <w:rsid w:val="00F91619"/>
    <w:rsid w:val="00F9378F"/>
    <w:rsid w:val="00F9439E"/>
    <w:rsid w:val="00FA2241"/>
    <w:rsid w:val="00FC147D"/>
    <w:rsid w:val="00FC4188"/>
    <w:rsid w:val="00FD2ACB"/>
    <w:rsid w:val="00FD7B94"/>
    <w:rsid w:val="00FE00DE"/>
    <w:rsid w:val="00FE59CC"/>
    <w:rsid w:val="00FF5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20D"/>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424E33"/>
    <w:pPr>
      <w:keepNext/>
      <w:widowControl/>
      <w:autoSpaceDE/>
      <w:autoSpaceDN/>
      <w:adjustRightInd/>
      <w:jc w:val="center"/>
      <w:outlineLvl w:val="0"/>
    </w:pPr>
    <w:rPr>
      <w:rFonts w:eastAsia="Times New Roman"/>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53F"/>
    <w:pPr>
      <w:ind w:left="720"/>
      <w:contextualSpacing/>
    </w:pPr>
  </w:style>
  <w:style w:type="paragraph" w:styleId="a4">
    <w:name w:val="header"/>
    <w:basedOn w:val="a"/>
    <w:link w:val="a5"/>
    <w:uiPriority w:val="99"/>
    <w:unhideWhenUsed/>
    <w:rsid w:val="00F414FF"/>
    <w:pPr>
      <w:tabs>
        <w:tab w:val="center" w:pos="4677"/>
        <w:tab w:val="right" w:pos="9355"/>
      </w:tabs>
    </w:pPr>
  </w:style>
  <w:style w:type="character" w:customStyle="1" w:styleId="a5">
    <w:name w:val="Верхний колонтитул Знак"/>
    <w:basedOn w:val="a0"/>
    <w:link w:val="a4"/>
    <w:uiPriority w:val="99"/>
    <w:rsid w:val="00F414FF"/>
    <w:rPr>
      <w:rFonts w:ascii="Times New Roman" w:hAnsi="Times New Roman" w:cs="Times New Roman"/>
      <w:sz w:val="20"/>
      <w:szCs w:val="20"/>
    </w:rPr>
  </w:style>
  <w:style w:type="paragraph" w:styleId="a6">
    <w:name w:val="footer"/>
    <w:basedOn w:val="a"/>
    <w:link w:val="a7"/>
    <w:uiPriority w:val="99"/>
    <w:unhideWhenUsed/>
    <w:rsid w:val="00F414FF"/>
    <w:pPr>
      <w:tabs>
        <w:tab w:val="center" w:pos="4677"/>
        <w:tab w:val="right" w:pos="9355"/>
      </w:tabs>
    </w:pPr>
  </w:style>
  <w:style w:type="character" w:customStyle="1" w:styleId="a7">
    <w:name w:val="Нижний колонтитул Знак"/>
    <w:basedOn w:val="a0"/>
    <w:link w:val="a6"/>
    <w:uiPriority w:val="99"/>
    <w:rsid w:val="00F414FF"/>
    <w:rPr>
      <w:rFonts w:ascii="Times New Roman" w:hAnsi="Times New Roman" w:cs="Times New Roman"/>
      <w:sz w:val="20"/>
      <w:szCs w:val="20"/>
    </w:rPr>
  </w:style>
  <w:style w:type="paragraph" w:styleId="a8">
    <w:name w:val="Balloon Text"/>
    <w:basedOn w:val="a"/>
    <w:link w:val="a9"/>
    <w:uiPriority w:val="99"/>
    <w:semiHidden/>
    <w:unhideWhenUsed/>
    <w:rsid w:val="00FD2ACB"/>
    <w:rPr>
      <w:rFonts w:ascii="Tahoma" w:hAnsi="Tahoma" w:cs="Tahoma"/>
      <w:sz w:val="16"/>
      <w:szCs w:val="16"/>
    </w:rPr>
  </w:style>
  <w:style w:type="character" w:customStyle="1" w:styleId="a9">
    <w:name w:val="Текст выноски Знак"/>
    <w:basedOn w:val="a0"/>
    <w:link w:val="a8"/>
    <w:uiPriority w:val="99"/>
    <w:semiHidden/>
    <w:rsid w:val="00FD2ACB"/>
    <w:rPr>
      <w:rFonts w:ascii="Tahoma" w:hAnsi="Tahoma" w:cs="Tahoma"/>
      <w:sz w:val="16"/>
      <w:szCs w:val="16"/>
    </w:rPr>
  </w:style>
  <w:style w:type="character" w:customStyle="1" w:styleId="aa">
    <w:name w:val="Гипертекстовая ссылка"/>
    <w:basedOn w:val="a0"/>
    <w:uiPriority w:val="99"/>
    <w:rsid w:val="00D0229D"/>
    <w:rPr>
      <w:color w:val="106BBE"/>
    </w:rPr>
  </w:style>
  <w:style w:type="paragraph" w:customStyle="1" w:styleId="ConsNonformat">
    <w:name w:val="ConsNonformat"/>
    <w:rsid w:val="00A00AE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E17F8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lock Text"/>
    <w:basedOn w:val="a"/>
    <w:rsid w:val="000B4BEC"/>
    <w:pPr>
      <w:widowControl/>
      <w:autoSpaceDE/>
      <w:autoSpaceDN/>
      <w:adjustRightInd/>
      <w:spacing w:after="120"/>
      <w:ind w:left="1440" w:right="1440"/>
    </w:pPr>
    <w:rPr>
      <w:rFonts w:eastAsia="Times New Roman"/>
      <w:sz w:val="24"/>
      <w:szCs w:val="24"/>
    </w:rPr>
  </w:style>
  <w:style w:type="paragraph" w:styleId="2">
    <w:name w:val="Body Text 2"/>
    <w:basedOn w:val="a"/>
    <w:link w:val="20"/>
    <w:unhideWhenUsed/>
    <w:rsid w:val="00687899"/>
    <w:pPr>
      <w:widowControl/>
      <w:autoSpaceDE/>
      <w:autoSpaceDN/>
      <w:adjustRightInd/>
      <w:spacing w:after="120" w:line="480" w:lineRule="auto"/>
    </w:pPr>
    <w:rPr>
      <w:rFonts w:eastAsia="Times New Roman"/>
      <w:sz w:val="24"/>
      <w:szCs w:val="24"/>
    </w:rPr>
  </w:style>
  <w:style w:type="character" w:customStyle="1" w:styleId="20">
    <w:name w:val="Основной текст 2 Знак"/>
    <w:basedOn w:val="a0"/>
    <w:link w:val="2"/>
    <w:rsid w:val="00687899"/>
    <w:rPr>
      <w:rFonts w:ascii="Times New Roman" w:eastAsia="Times New Roman" w:hAnsi="Times New Roman" w:cs="Times New Roman"/>
      <w:sz w:val="24"/>
      <w:szCs w:val="24"/>
    </w:rPr>
  </w:style>
  <w:style w:type="paragraph" w:styleId="ac">
    <w:name w:val="Body Text Indent"/>
    <w:basedOn w:val="a"/>
    <w:link w:val="ad"/>
    <w:uiPriority w:val="99"/>
    <w:semiHidden/>
    <w:unhideWhenUsed/>
    <w:rsid w:val="00687899"/>
    <w:pPr>
      <w:spacing w:after="120"/>
      <w:ind w:left="283"/>
    </w:pPr>
  </w:style>
  <w:style w:type="character" w:customStyle="1" w:styleId="ad">
    <w:name w:val="Основной текст с отступом Знак"/>
    <w:basedOn w:val="a0"/>
    <w:link w:val="ac"/>
    <w:uiPriority w:val="99"/>
    <w:semiHidden/>
    <w:rsid w:val="00687899"/>
    <w:rPr>
      <w:rFonts w:ascii="Times New Roman" w:hAnsi="Times New Roman" w:cs="Times New Roman"/>
      <w:sz w:val="20"/>
      <w:szCs w:val="20"/>
    </w:rPr>
  </w:style>
  <w:style w:type="character" w:customStyle="1" w:styleId="10">
    <w:name w:val="Заголовок 1 Знак"/>
    <w:basedOn w:val="a0"/>
    <w:link w:val="1"/>
    <w:uiPriority w:val="9"/>
    <w:rsid w:val="00424E33"/>
    <w:rPr>
      <w:rFonts w:ascii="Times New Roman" w:eastAsia="Times New Roman" w:hAnsi="Times New Roman" w:cs="Times New Roman"/>
      <w:sz w:val="36"/>
      <w:szCs w:val="20"/>
    </w:rPr>
  </w:style>
  <w:style w:type="paragraph" w:styleId="ae">
    <w:name w:val="Body Text"/>
    <w:basedOn w:val="a"/>
    <w:link w:val="af"/>
    <w:uiPriority w:val="99"/>
    <w:semiHidden/>
    <w:unhideWhenUsed/>
    <w:rsid w:val="000129BF"/>
    <w:pPr>
      <w:spacing w:after="120"/>
    </w:pPr>
  </w:style>
  <w:style w:type="character" w:customStyle="1" w:styleId="af">
    <w:name w:val="Основной текст Знак"/>
    <w:basedOn w:val="a0"/>
    <w:link w:val="ae"/>
    <w:uiPriority w:val="99"/>
    <w:semiHidden/>
    <w:rsid w:val="000129BF"/>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753F"/>
    <w:pPr>
      <w:ind w:left="720"/>
      <w:contextualSpacing/>
    </w:pPr>
  </w:style>
  <w:style w:type="paragraph" w:styleId="a4">
    <w:name w:val="header"/>
    <w:basedOn w:val="a"/>
    <w:link w:val="a5"/>
    <w:uiPriority w:val="99"/>
    <w:unhideWhenUsed/>
    <w:rsid w:val="00F414FF"/>
    <w:pPr>
      <w:tabs>
        <w:tab w:val="center" w:pos="4677"/>
        <w:tab w:val="right" w:pos="9355"/>
      </w:tabs>
    </w:pPr>
  </w:style>
  <w:style w:type="character" w:customStyle="1" w:styleId="a5">
    <w:name w:val="Верхний колонтитул Знак"/>
    <w:basedOn w:val="a0"/>
    <w:link w:val="a4"/>
    <w:uiPriority w:val="99"/>
    <w:rsid w:val="00F414FF"/>
    <w:rPr>
      <w:rFonts w:ascii="Times New Roman" w:hAnsi="Times New Roman" w:cs="Times New Roman"/>
      <w:sz w:val="20"/>
      <w:szCs w:val="20"/>
    </w:rPr>
  </w:style>
  <w:style w:type="paragraph" w:styleId="a6">
    <w:name w:val="footer"/>
    <w:basedOn w:val="a"/>
    <w:link w:val="a7"/>
    <w:uiPriority w:val="99"/>
    <w:unhideWhenUsed/>
    <w:rsid w:val="00F414FF"/>
    <w:pPr>
      <w:tabs>
        <w:tab w:val="center" w:pos="4677"/>
        <w:tab w:val="right" w:pos="9355"/>
      </w:tabs>
    </w:pPr>
  </w:style>
  <w:style w:type="character" w:customStyle="1" w:styleId="a7">
    <w:name w:val="Нижний колонтитул Знак"/>
    <w:basedOn w:val="a0"/>
    <w:link w:val="a6"/>
    <w:uiPriority w:val="99"/>
    <w:rsid w:val="00F414FF"/>
    <w:rPr>
      <w:rFonts w:ascii="Times New Roman" w:hAnsi="Times New Roman" w:cs="Times New Roman"/>
      <w:sz w:val="20"/>
      <w:szCs w:val="20"/>
    </w:rPr>
  </w:style>
  <w:style w:type="paragraph" w:styleId="a8">
    <w:name w:val="Balloon Text"/>
    <w:basedOn w:val="a"/>
    <w:link w:val="a9"/>
    <w:uiPriority w:val="99"/>
    <w:semiHidden/>
    <w:unhideWhenUsed/>
    <w:rsid w:val="00FD2ACB"/>
    <w:rPr>
      <w:rFonts w:ascii="Tahoma" w:hAnsi="Tahoma" w:cs="Tahoma"/>
      <w:sz w:val="16"/>
      <w:szCs w:val="16"/>
    </w:rPr>
  </w:style>
  <w:style w:type="character" w:customStyle="1" w:styleId="a9">
    <w:name w:val="Текст выноски Знак"/>
    <w:basedOn w:val="a0"/>
    <w:link w:val="a8"/>
    <w:uiPriority w:val="99"/>
    <w:semiHidden/>
    <w:rsid w:val="00FD2A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69158">
      <w:bodyDiv w:val="1"/>
      <w:marLeft w:val="0"/>
      <w:marRight w:val="0"/>
      <w:marTop w:val="0"/>
      <w:marBottom w:val="0"/>
      <w:divBdr>
        <w:top w:val="none" w:sz="0" w:space="0" w:color="auto"/>
        <w:left w:val="none" w:sz="0" w:space="0" w:color="auto"/>
        <w:bottom w:val="none" w:sz="0" w:space="0" w:color="auto"/>
        <w:right w:val="none" w:sz="0" w:space="0" w:color="auto"/>
      </w:divBdr>
      <w:divsChild>
        <w:div w:id="734931940">
          <w:marLeft w:val="0"/>
          <w:marRight w:val="0"/>
          <w:marTop w:val="0"/>
          <w:marBottom w:val="0"/>
          <w:divBdr>
            <w:top w:val="none" w:sz="0" w:space="0" w:color="auto"/>
            <w:left w:val="none" w:sz="0" w:space="0" w:color="auto"/>
            <w:bottom w:val="none" w:sz="0" w:space="0" w:color="auto"/>
            <w:right w:val="none" w:sz="0" w:space="0" w:color="auto"/>
          </w:divBdr>
        </w:div>
        <w:div w:id="1618752830">
          <w:marLeft w:val="0"/>
          <w:marRight w:val="0"/>
          <w:marTop w:val="0"/>
          <w:marBottom w:val="0"/>
          <w:divBdr>
            <w:top w:val="none" w:sz="0" w:space="0" w:color="auto"/>
            <w:left w:val="none" w:sz="0" w:space="0" w:color="auto"/>
            <w:bottom w:val="none" w:sz="0" w:space="0" w:color="auto"/>
            <w:right w:val="none" w:sz="0" w:space="0" w:color="auto"/>
          </w:divBdr>
        </w:div>
        <w:div w:id="606237161">
          <w:marLeft w:val="0"/>
          <w:marRight w:val="0"/>
          <w:marTop w:val="0"/>
          <w:marBottom w:val="0"/>
          <w:divBdr>
            <w:top w:val="none" w:sz="0" w:space="0" w:color="auto"/>
            <w:left w:val="none" w:sz="0" w:space="0" w:color="auto"/>
            <w:bottom w:val="none" w:sz="0" w:space="0" w:color="auto"/>
            <w:right w:val="none" w:sz="0" w:space="0" w:color="auto"/>
          </w:divBdr>
        </w:div>
        <w:div w:id="601575694">
          <w:marLeft w:val="0"/>
          <w:marRight w:val="0"/>
          <w:marTop w:val="0"/>
          <w:marBottom w:val="0"/>
          <w:divBdr>
            <w:top w:val="none" w:sz="0" w:space="0" w:color="auto"/>
            <w:left w:val="none" w:sz="0" w:space="0" w:color="auto"/>
            <w:bottom w:val="none" w:sz="0" w:space="0" w:color="auto"/>
            <w:right w:val="none" w:sz="0" w:space="0" w:color="auto"/>
          </w:divBdr>
        </w:div>
        <w:div w:id="569537245">
          <w:marLeft w:val="0"/>
          <w:marRight w:val="0"/>
          <w:marTop w:val="0"/>
          <w:marBottom w:val="0"/>
          <w:divBdr>
            <w:top w:val="none" w:sz="0" w:space="0" w:color="auto"/>
            <w:left w:val="none" w:sz="0" w:space="0" w:color="auto"/>
            <w:bottom w:val="none" w:sz="0" w:space="0" w:color="auto"/>
            <w:right w:val="none" w:sz="0" w:space="0" w:color="auto"/>
          </w:divBdr>
        </w:div>
        <w:div w:id="706487119">
          <w:marLeft w:val="0"/>
          <w:marRight w:val="0"/>
          <w:marTop w:val="0"/>
          <w:marBottom w:val="0"/>
          <w:divBdr>
            <w:top w:val="none" w:sz="0" w:space="0" w:color="auto"/>
            <w:left w:val="none" w:sz="0" w:space="0" w:color="auto"/>
            <w:bottom w:val="none" w:sz="0" w:space="0" w:color="auto"/>
            <w:right w:val="none" w:sz="0" w:space="0" w:color="auto"/>
          </w:divBdr>
        </w:div>
        <w:div w:id="335108946">
          <w:marLeft w:val="0"/>
          <w:marRight w:val="0"/>
          <w:marTop w:val="0"/>
          <w:marBottom w:val="0"/>
          <w:divBdr>
            <w:top w:val="none" w:sz="0" w:space="0" w:color="auto"/>
            <w:left w:val="none" w:sz="0" w:space="0" w:color="auto"/>
            <w:bottom w:val="none" w:sz="0" w:space="0" w:color="auto"/>
            <w:right w:val="none" w:sz="0" w:space="0" w:color="auto"/>
          </w:divBdr>
        </w:div>
        <w:div w:id="2046707283">
          <w:marLeft w:val="0"/>
          <w:marRight w:val="0"/>
          <w:marTop w:val="0"/>
          <w:marBottom w:val="0"/>
          <w:divBdr>
            <w:top w:val="none" w:sz="0" w:space="0" w:color="auto"/>
            <w:left w:val="none" w:sz="0" w:space="0" w:color="auto"/>
            <w:bottom w:val="none" w:sz="0" w:space="0" w:color="auto"/>
            <w:right w:val="none" w:sz="0" w:space="0" w:color="auto"/>
          </w:divBdr>
        </w:div>
        <w:div w:id="1766726254">
          <w:marLeft w:val="0"/>
          <w:marRight w:val="0"/>
          <w:marTop w:val="0"/>
          <w:marBottom w:val="0"/>
          <w:divBdr>
            <w:top w:val="none" w:sz="0" w:space="0" w:color="auto"/>
            <w:left w:val="none" w:sz="0" w:space="0" w:color="auto"/>
            <w:bottom w:val="none" w:sz="0" w:space="0" w:color="auto"/>
            <w:right w:val="none" w:sz="0" w:space="0" w:color="auto"/>
          </w:divBdr>
        </w:div>
        <w:div w:id="1830289612">
          <w:marLeft w:val="0"/>
          <w:marRight w:val="0"/>
          <w:marTop w:val="0"/>
          <w:marBottom w:val="0"/>
          <w:divBdr>
            <w:top w:val="none" w:sz="0" w:space="0" w:color="auto"/>
            <w:left w:val="none" w:sz="0" w:space="0" w:color="auto"/>
            <w:bottom w:val="none" w:sz="0" w:space="0" w:color="auto"/>
            <w:right w:val="none" w:sz="0" w:space="0" w:color="auto"/>
          </w:divBdr>
        </w:div>
        <w:div w:id="410548803">
          <w:marLeft w:val="0"/>
          <w:marRight w:val="0"/>
          <w:marTop w:val="0"/>
          <w:marBottom w:val="0"/>
          <w:divBdr>
            <w:top w:val="none" w:sz="0" w:space="0" w:color="auto"/>
            <w:left w:val="none" w:sz="0" w:space="0" w:color="auto"/>
            <w:bottom w:val="none" w:sz="0" w:space="0" w:color="auto"/>
            <w:right w:val="none" w:sz="0" w:space="0" w:color="auto"/>
          </w:divBdr>
        </w:div>
        <w:div w:id="175846349">
          <w:marLeft w:val="0"/>
          <w:marRight w:val="0"/>
          <w:marTop w:val="0"/>
          <w:marBottom w:val="0"/>
          <w:divBdr>
            <w:top w:val="none" w:sz="0" w:space="0" w:color="auto"/>
            <w:left w:val="none" w:sz="0" w:space="0" w:color="auto"/>
            <w:bottom w:val="none" w:sz="0" w:space="0" w:color="auto"/>
            <w:right w:val="none" w:sz="0" w:space="0" w:color="auto"/>
          </w:divBdr>
        </w:div>
        <w:div w:id="1276212827">
          <w:marLeft w:val="0"/>
          <w:marRight w:val="0"/>
          <w:marTop w:val="0"/>
          <w:marBottom w:val="0"/>
          <w:divBdr>
            <w:top w:val="none" w:sz="0" w:space="0" w:color="auto"/>
            <w:left w:val="none" w:sz="0" w:space="0" w:color="auto"/>
            <w:bottom w:val="none" w:sz="0" w:space="0" w:color="auto"/>
            <w:right w:val="none" w:sz="0" w:space="0" w:color="auto"/>
          </w:divBdr>
        </w:div>
        <w:div w:id="533467767">
          <w:marLeft w:val="0"/>
          <w:marRight w:val="0"/>
          <w:marTop w:val="0"/>
          <w:marBottom w:val="0"/>
          <w:divBdr>
            <w:top w:val="none" w:sz="0" w:space="0" w:color="auto"/>
            <w:left w:val="none" w:sz="0" w:space="0" w:color="auto"/>
            <w:bottom w:val="none" w:sz="0" w:space="0" w:color="auto"/>
            <w:right w:val="none" w:sz="0" w:space="0" w:color="auto"/>
          </w:divBdr>
        </w:div>
        <w:div w:id="1636400625">
          <w:marLeft w:val="0"/>
          <w:marRight w:val="0"/>
          <w:marTop w:val="0"/>
          <w:marBottom w:val="0"/>
          <w:divBdr>
            <w:top w:val="none" w:sz="0" w:space="0" w:color="auto"/>
            <w:left w:val="none" w:sz="0" w:space="0" w:color="auto"/>
            <w:bottom w:val="none" w:sz="0" w:space="0" w:color="auto"/>
            <w:right w:val="none" w:sz="0" w:space="0" w:color="auto"/>
          </w:divBdr>
        </w:div>
        <w:div w:id="1086918542">
          <w:marLeft w:val="0"/>
          <w:marRight w:val="0"/>
          <w:marTop w:val="0"/>
          <w:marBottom w:val="0"/>
          <w:divBdr>
            <w:top w:val="none" w:sz="0" w:space="0" w:color="auto"/>
            <w:left w:val="none" w:sz="0" w:space="0" w:color="auto"/>
            <w:bottom w:val="none" w:sz="0" w:space="0" w:color="auto"/>
            <w:right w:val="none" w:sz="0" w:space="0" w:color="auto"/>
          </w:divBdr>
        </w:div>
        <w:div w:id="890120472">
          <w:marLeft w:val="0"/>
          <w:marRight w:val="0"/>
          <w:marTop w:val="0"/>
          <w:marBottom w:val="0"/>
          <w:divBdr>
            <w:top w:val="none" w:sz="0" w:space="0" w:color="auto"/>
            <w:left w:val="none" w:sz="0" w:space="0" w:color="auto"/>
            <w:bottom w:val="none" w:sz="0" w:space="0" w:color="auto"/>
            <w:right w:val="none" w:sz="0" w:space="0" w:color="auto"/>
          </w:divBdr>
        </w:div>
        <w:div w:id="207841307">
          <w:marLeft w:val="0"/>
          <w:marRight w:val="0"/>
          <w:marTop w:val="0"/>
          <w:marBottom w:val="0"/>
          <w:divBdr>
            <w:top w:val="none" w:sz="0" w:space="0" w:color="auto"/>
            <w:left w:val="none" w:sz="0" w:space="0" w:color="auto"/>
            <w:bottom w:val="none" w:sz="0" w:space="0" w:color="auto"/>
            <w:right w:val="none" w:sz="0" w:space="0" w:color="auto"/>
          </w:divBdr>
        </w:div>
        <w:div w:id="2132824262">
          <w:marLeft w:val="0"/>
          <w:marRight w:val="0"/>
          <w:marTop w:val="0"/>
          <w:marBottom w:val="0"/>
          <w:divBdr>
            <w:top w:val="none" w:sz="0" w:space="0" w:color="auto"/>
            <w:left w:val="none" w:sz="0" w:space="0" w:color="auto"/>
            <w:bottom w:val="none" w:sz="0" w:space="0" w:color="auto"/>
            <w:right w:val="none" w:sz="0" w:space="0" w:color="auto"/>
          </w:divBdr>
        </w:div>
        <w:div w:id="1294940795">
          <w:marLeft w:val="0"/>
          <w:marRight w:val="0"/>
          <w:marTop w:val="0"/>
          <w:marBottom w:val="0"/>
          <w:divBdr>
            <w:top w:val="none" w:sz="0" w:space="0" w:color="auto"/>
            <w:left w:val="none" w:sz="0" w:space="0" w:color="auto"/>
            <w:bottom w:val="none" w:sz="0" w:space="0" w:color="auto"/>
            <w:right w:val="none" w:sz="0" w:space="0" w:color="auto"/>
          </w:divBdr>
        </w:div>
        <w:div w:id="580065936">
          <w:marLeft w:val="0"/>
          <w:marRight w:val="0"/>
          <w:marTop w:val="0"/>
          <w:marBottom w:val="0"/>
          <w:divBdr>
            <w:top w:val="none" w:sz="0" w:space="0" w:color="auto"/>
            <w:left w:val="none" w:sz="0" w:space="0" w:color="auto"/>
            <w:bottom w:val="none" w:sz="0" w:space="0" w:color="auto"/>
            <w:right w:val="none" w:sz="0" w:space="0" w:color="auto"/>
          </w:divBdr>
        </w:div>
        <w:div w:id="424881841">
          <w:marLeft w:val="0"/>
          <w:marRight w:val="0"/>
          <w:marTop w:val="0"/>
          <w:marBottom w:val="0"/>
          <w:divBdr>
            <w:top w:val="none" w:sz="0" w:space="0" w:color="auto"/>
            <w:left w:val="none" w:sz="0" w:space="0" w:color="auto"/>
            <w:bottom w:val="none" w:sz="0" w:space="0" w:color="auto"/>
            <w:right w:val="none" w:sz="0" w:space="0" w:color="auto"/>
          </w:divBdr>
        </w:div>
        <w:div w:id="1181967056">
          <w:marLeft w:val="0"/>
          <w:marRight w:val="0"/>
          <w:marTop w:val="0"/>
          <w:marBottom w:val="0"/>
          <w:divBdr>
            <w:top w:val="none" w:sz="0" w:space="0" w:color="auto"/>
            <w:left w:val="none" w:sz="0" w:space="0" w:color="auto"/>
            <w:bottom w:val="none" w:sz="0" w:space="0" w:color="auto"/>
            <w:right w:val="none" w:sz="0" w:space="0" w:color="auto"/>
          </w:divBdr>
        </w:div>
        <w:div w:id="1553687798">
          <w:marLeft w:val="0"/>
          <w:marRight w:val="0"/>
          <w:marTop w:val="0"/>
          <w:marBottom w:val="0"/>
          <w:divBdr>
            <w:top w:val="none" w:sz="0" w:space="0" w:color="auto"/>
            <w:left w:val="none" w:sz="0" w:space="0" w:color="auto"/>
            <w:bottom w:val="none" w:sz="0" w:space="0" w:color="auto"/>
            <w:right w:val="none" w:sz="0" w:space="0" w:color="auto"/>
          </w:divBdr>
        </w:div>
        <w:div w:id="1206329236">
          <w:marLeft w:val="0"/>
          <w:marRight w:val="0"/>
          <w:marTop w:val="0"/>
          <w:marBottom w:val="0"/>
          <w:divBdr>
            <w:top w:val="none" w:sz="0" w:space="0" w:color="auto"/>
            <w:left w:val="none" w:sz="0" w:space="0" w:color="auto"/>
            <w:bottom w:val="none" w:sz="0" w:space="0" w:color="auto"/>
            <w:right w:val="none" w:sz="0" w:space="0" w:color="auto"/>
          </w:divBdr>
        </w:div>
        <w:div w:id="1941066083">
          <w:marLeft w:val="0"/>
          <w:marRight w:val="0"/>
          <w:marTop w:val="0"/>
          <w:marBottom w:val="0"/>
          <w:divBdr>
            <w:top w:val="none" w:sz="0" w:space="0" w:color="auto"/>
            <w:left w:val="none" w:sz="0" w:space="0" w:color="auto"/>
            <w:bottom w:val="none" w:sz="0" w:space="0" w:color="auto"/>
            <w:right w:val="none" w:sz="0" w:space="0" w:color="auto"/>
          </w:divBdr>
        </w:div>
        <w:div w:id="1663699977">
          <w:marLeft w:val="0"/>
          <w:marRight w:val="0"/>
          <w:marTop w:val="0"/>
          <w:marBottom w:val="0"/>
          <w:divBdr>
            <w:top w:val="none" w:sz="0" w:space="0" w:color="auto"/>
            <w:left w:val="none" w:sz="0" w:space="0" w:color="auto"/>
            <w:bottom w:val="none" w:sz="0" w:space="0" w:color="auto"/>
            <w:right w:val="none" w:sz="0" w:space="0" w:color="auto"/>
          </w:divBdr>
        </w:div>
        <w:div w:id="1282345856">
          <w:marLeft w:val="0"/>
          <w:marRight w:val="0"/>
          <w:marTop w:val="0"/>
          <w:marBottom w:val="0"/>
          <w:divBdr>
            <w:top w:val="none" w:sz="0" w:space="0" w:color="auto"/>
            <w:left w:val="none" w:sz="0" w:space="0" w:color="auto"/>
            <w:bottom w:val="none" w:sz="0" w:space="0" w:color="auto"/>
            <w:right w:val="none" w:sz="0" w:space="0" w:color="auto"/>
          </w:divBdr>
        </w:div>
        <w:div w:id="1038967983">
          <w:marLeft w:val="0"/>
          <w:marRight w:val="0"/>
          <w:marTop w:val="0"/>
          <w:marBottom w:val="0"/>
          <w:divBdr>
            <w:top w:val="none" w:sz="0" w:space="0" w:color="auto"/>
            <w:left w:val="none" w:sz="0" w:space="0" w:color="auto"/>
            <w:bottom w:val="none" w:sz="0" w:space="0" w:color="auto"/>
            <w:right w:val="none" w:sz="0" w:space="0" w:color="auto"/>
          </w:divBdr>
        </w:div>
        <w:div w:id="1187524887">
          <w:marLeft w:val="0"/>
          <w:marRight w:val="0"/>
          <w:marTop w:val="0"/>
          <w:marBottom w:val="0"/>
          <w:divBdr>
            <w:top w:val="none" w:sz="0" w:space="0" w:color="auto"/>
            <w:left w:val="none" w:sz="0" w:space="0" w:color="auto"/>
            <w:bottom w:val="none" w:sz="0" w:space="0" w:color="auto"/>
            <w:right w:val="none" w:sz="0" w:space="0" w:color="auto"/>
          </w:divBdr>
        </w:div>
        <w:div w:id="1708019067">
          <w:marLeft w:val="0"/>
          <w:marRight w:val="0"/>
          <w:marTop w:val="0"/>
          <w:marBottom w:val="0"/>
          <w:divBdr>
            <w:top w:val="none" w:sz="0" w:space="0" w:color="auto"/>
            <w:left w:val="none" w:sz="0" w:space="0" w:color="auto"/>
            <w:bottom w:val="none" w:sz="0" w:space="0" w:color="auto"/>
            <w:right w:val="none" w:sz="0" w:space="0" w:color="auto"/>
          </w:divBdr>
        </w:div>
        <w:div w:id="2098165367">
          <w:marLeft w:val="0"/>
          <w:marRight w:val="0"/>
          <w:marTop w:val="0"/>
          <w:marBottom w:val="0"/>
          <w:divBdr>
            <w:top w:val="none" w:sz="0" w:space="0" w:color="auto"/>
            <w:left w:val="none" w:sz="0" w:space="0" w:color="auto"/>
            <w:bottom w:val="none" w:sz="0" w:space="0" w:color="auto"/>
            <w:right w:val="none" w:sz="0" w:space="0" w:color="auto"/>
          </w:divBdr>
        </w:div>
        <w:div w:id="1436319032">
          <w:marLeft w:val="0"/>
          <w:marRight w:val="0"/>
          <w:marTop w:val="0"/>
          <w:marBottom w:val="0"/>
          <w:divBdr>
            <w:top w:val="none" w:sz="0" w:space="0" w:color="auto"/>
            <w:left w:val="none" w:sz="0" w:space="0" w:color="auto"/>
            <w:bottom w:val="none" w:sz="0" w:space="0" w:color="auto"/>
            <w:right w:val="none" w:sz="0" w:space="0" w:color="auto"/>
          </w:divBdr>
        </w:div>
        <w:div w:id="204951485">
          <w:marLeft w:val="0"/>
          <w:marRight w:val="0"/>
          <w:marTop w:val="0"/>
          <w:marBottom w:val="0"/>
          <w:divBdr>
            <w:top w:val="none" w:sz="0" w:space="0" w:color="auto"/>
            <w:left w:val="none" w:sz="0" w:space="0" w:color="auto"/>
            <w:bottom w:val="none" w:sz="0" w:space="0" w:color="auto"/>
            <w:right w:val="none" w:sz="0" w:space="0" w:color="auto"/>
          </w:divBdr>
        </w:div>
        <w:div w:id="490340566">
          <w:marLeft w:val="0"/>
          <w:marRight w:val="0"/>
          <w:marTop w:val="0"/>
          <w:marBottom w:val="0"/>
          <w:divBdr>
            <w:top w:val="none" w:sz="0" w:space="0" w:color="auto"/>
            <w:left w:val="none" w:sz="0" w:space="0" w:color="auto"/>
            <w:bottom w:val="none" w:sz="0" w:space="0" w:color="auto"/>
            <w:right w:val="none" w:sz="0" w:space="0" w:color="auto"/>
          </w:divBdr>
        </w:div>
        <w:div w:id="660698463">
          <w:marLeft w:val="0"/>
          <w:marRight w:val="0"/>
          <w:marTop w:val="0"/>
          <w:marBottom w:val="0"/>
          <w:divBdr>
            <w:top w:val="none" w:sz="0" w:space="0" w:color="auto"/>
            <w:left w:val="none" w:sz="0" w:space="0" w:color="auto"/>
            <w:bottom w:val="none" w:sz="0" w:space="0" w:color="auto"/>
            <w:right w:val="none" w:sz="0" w:space="0" w:color="auto"/>
          </w:divBdr>
        </w:div>
        <w:div w:id="1810129078">
          <w:marLeft w:val="0"/>
          <w:marRight w:val="0"/>
          <w:marTop w:val="0"/>
          <w:marBottom w:val="0"/>
          <w:divBdr>
            <w:top w:val="none" w:sz="0" w:space="0" w:color="auto"/>
            <w:left w:val="none" w:sz="0" w:space="0" w:color="auto"/>
            <w:bottom w:val="none" w:sz="0" w:space="0" w:color="auto"/>
            <w:right w:val="none" w:sz="0" w:space="0" w:color="auto"/>
          </w:divBdr>
        </w:div>
        <w:div w:id="1179391335">
          <w:marLeft w:val="0"/>
          <w:marRight w:val="0"/>
          <w:marTop w:val="0"/>
          <w:marBottom w:val="0"/>
          <w:divBdr>
            <w:top w:val="none" w:sz="0" w:space="0" w:color="auto"/>
            <w:left w:val="none" w:sz="0" w:space="0" w:color="auto"/>
            <w:bottom w:val="none" w:sz="0" w:space="0" w:color="auto"/>
            <w:right w:val="none" w:sz="0" w:space="0" w:color="auto"/>
          </w:divBdr>
        </w:div>
        <w:div w:id="599293939">
          <w:marLeft w:val="0"/>
          <w:marRight w:val="0"/>
          <w:marTop w:val="0"/>
          <w:marBottom w:val="0"/>
          <w:divBdr>
            <w:top w:val="none" w:sz="0" w:space="0" w:color="auto"/>
            <w:left w:val="none" w:sz="0" w:space="0" w:color="auto"/>
            <w:bottom w:val="none" w:sz="0" w:space="0" w:color="auto"/>
            <w:right w:val="none" w:sz="0" w:space="0" w:color="auto"/>
          </w:divBdr>
        </w:div>
        <w:div w:id="1172330223">
          <w:marLeft w:val="0"/>
          <w:marRight w:val="0"/>
          <w:marTop w:val="0"/>
          <w:marBottom w:val="0"/>
          <w:divBdr>
            <w:top w:val="none" w:sz="0" w:space="0" w:color="auto"/>
            <w:left w:val="none" w:sz="0" w:space="0" w:color="auto"/>
            <w:bottom w:val="none" w:sz="0" w:space="0" w:color="auto"/>
            <w:right w:val="none" w:sz="0" w:space="0" w:color="auto"/>
          </w:divBdr>
        </w:div>
        <w:div w:id="565453798">
          <w:marLeft w:val="0"/>
          <w:marRight w:val="0"/>
          <w:marTop w:val="0"/>
          <w:marBottom w:val="0"/>
          <w:divBdr>
            <w:top w:val="none" w:sz="0" w:space="0" w:color="auto"/>
            <w:left w:val="none" w:sz="0" w:space="0" w:color="auto"/>
            <w:bottom w:val="none" w:sz="0" w:space="0" w:color="auto"/>
            <w:right w:val="none" w:sz="0" w:space="0" w:color="auto"/>
          </w:divBdr>
        </w:div>
        <w:div w:id="874275136">
          <w:marLeft w:val="0"/>
          <w:marRight w:val="0"/>
          <w:marTop w:val="0"/>
          <w:marBottom w:val="0"/>
          <w:divBdr>
            <w:top w:val="none" w:sz="0" w:space="0" w:color="auto"/>
            <w:left w:val="none" w:sz="0" w:space="0" w:color="auto"/>
            <w:bottom w:val="none" w:sz="0" w:space="0" w:color="auto"/>
            <w:right w:val="none" w:sz="0" w:space="0" w:color="auto"/>
          </w:divBdr>
        </w:div>
        <w:div w:id="2014801039">
          <w:marLeft w:val="0"/>
          <w:marRight w:val="0"/>
          <w:marTop w:val="0"/>
          <w:marBottom w:val="0"/>
          <w:divBdr>
            <w:top w:val="none" w:sz="0" w:space="0" w:color="auto"/>
            <w:left w:val="none" w:sz="0" w:space="0" w:color="auto"/>
            <w:bottom w:val="none" w:sz="0" w:space="0" w:color="auto"/>
            <w:right w:val="none" w:sz="0" w:space="0" w:color="auto"/>
          </w:divBdr>
        </w:div>
        <w:div w:id="1348799221">
          <w:marLeft w:val="0"/>
          <w:marRight w:val="0"/>
          <w:marTop w:val="0"/>
          <w:marBottom w:val="0"/>
          <w:divBdr>
            <w:top w:val="none" w:sz="0" w:space="0" w:color="auto"/>
            <w:left w:val="none" w:sz="0" w:space="0" w:color="auto"/>
            <w:bottom w:val="none" w:sz="0" w:space="0" w:color="auto"/>
            <w:right w:val="none" w:sz="0" w:space="0" w:color="auto"/>
          </w:divBdr>
        </w:div>
        <w:div w:id="1387610086">
          <w:marLeft w:val="0"/>
          <w:marRight w:val="0"/>
          <w:marTop w:val="0"/>
          <w:marBottom w:val="0"/>
          <w:divBdr>
            <w:top w:val="none" w:sz="0" w:space="0" w:color="auto"/>
            <w:left w:val="none" w:sz="0" w:space="0" w:color="auto"/>
            <w:bottom w:val="none" w:sz="0" w:space="0" w:color="auto"/>
            <w:right w:val="none" w:sz="0" w:space="0" w:color="auto"/>
          </w:divBdr>
        </w:div>
        <w:div w:id="1909457085">
          <w:marLeft w:val="0"/>
          <w:marRight w:val="0"/>
          <w:marTop w:val="0"/>
          <w:marBottom w:val="0"/>
          <w:divBdr>
            <w:top w:val="none" w:sz="0" w:space="0" w:color="auto"/>
            <w:left w:val="none" w:sz="0" w:space="0" w:color="auto"/>
            <w:bottom w:val="none" w:sz="0" w:space="0" w:color="auto"/>
            <w:right w:val="none" w:sz="0" w:space="0" w:color="auto"/>
          </w:divBdr>
        </w:div>
        <w:div w:id="1453936889">
          <w:marLeft w:val="0"/>
          <w:marRight w:val="0"/>
          <w:marTop w:val="0"/>
          <w:marBottom w:val="0"/>
          <w:divBdr>
            <w:top w:val="none" w:sz="0" w:space="0" w:color="auto"/>
            <w:left w:val="none" w:sz="0" w:space="0" w:color="auto"/>
            <w:bottom w:val="none" w:sz="0" w:space="0" w:color="auto"/>
            <w:right w:val="none" w:sz="0" w:space="0" w:color="auto"/>
          </w:divBdr>
        </w:div>
        <w:div w:id="290021304">
          <w:marLeft w:val="0"/>
          <w:marRight w:val="0"/>
          <w:marTop w:val="0"/>
          <w:marBottom w:val="0"/>
          <w:divBdr>
            <w:top w:val="none" w:sz="0" w:space="0" w:color="auto"/>
            <w:left w:val="none" w:sz="0" w:space="0" w:color="auto"/>
            <w:bottom w:val="none" w:sz="0" w:space="0" w:color="auto"/>
            <w:right w:val="none" w:sz="0" w:space="0" w:color="auto"/>
          </w:divBdr>
        </w:div>
        <w:div w:id="1175920937">
          <w:marLeft w:val="0"/>
          <w:marRight w:val="0"/>
          <w:marTop w:val="0"/>
          <w:marBottom w:val="0"/>
          <w:divBdr>
            <w:top w:val="none" w:sz="0" w:space="0" w:color="auto"/>
            <w:left w:val="none" w:sz="0" w:space="0" w:color="auto"/>
            <w:bottom w:val="none" w:sz="0" w:space="0" w:color="auto"/>
            <w:right w:val="none" w:sz="0" w:space="0" w:color="auto"/>
          </w:divBdr>
        </w:div>
        <w:div w:id="725641928">
          <w:marLeft w:val="0"/>
          <w:marRight w:val="0"/>
          <w:marTop w:val="0"/>
          <w:marBottom w:val="0"/>
          <w:divBdr>
            <w:top w:val="none" w:sz="0" w:space="0" w:color="auto"/>
            <w:left w:val="none" w:sz="0" w:space="0" w:color="auto"/>
            <w:bottom w:val="none" w:sz="0" w:space="0" w:color="auto"/>
            <w:right w:val="none" w:sz="0" w:space="0" w:color="auto"/>
          </w:divBdr>
        </w:div>
        <w:div w:id="267784195">
          <w:marLeft w:val="0"/>
          <w:marRight w:val="0"/>
          <w:marTop w:val="0"/>
          <w:marBottom w:val="0"/>
          <w:divBdr>
            <w:top w:val="none" w:sz="0" w:space="0" w:color="auto"/>
            <w:left w:val="none" w:sz="0" w:space="0" w:color="auto"/>
            <w:bottom w:val="none" w:sz="0" w:space="0" w:color="auto"/>
            <w:right w:val="none" w:sz="0" w:space="0" w:color="auto"/>
          </w:divBdr>
        </w:div>
        <w:div w:id="1116412094">
          <w:marLeft w:val="0"/>
          <w:marRight w:val="0"/>
          <w:marTop w:val="0"/>
          <w:marBottom w:val="0"/>
          <w:divBdr>
            <w:top w:val="none" w:sz="0" w:space="0" w:color="auto"/>
            <w:left w:val="none" w:sz="0" w:space="0" w:color="auto"/>
            <w:bottom w:val="none" w:sz="0" w:space="0" w:color="auto"/>
            <w:right w:val="none" w:sz="0" w:space="0" w:color="auto"/>
          </w:divBdr>
        </w:div>
        <w:div w:id="1129201762">
          <w:marLeft w:val="0"/>
          <w:marRight w:val="0"/>
          <w:marTop w:val="0"/>
          <w:marBottom w:val="0"/>
          <w:divBdr>
            <w:top w:val="none" w:sz="0" w:space="0" w:color="auto"/>
            <w:left w:val="none" w:sz="0" w:space="0" w:color="auto"/>
            <w:bottom w:val="none" w:sz="0" w:space="0" w:color="auto"/>
            <w:right w:val="none" w:sz="0" w:space="0" w:color="auto"/>
          </w:divBdr>
        </w:div>
        <w:div w:id="177279623">
          <w:marLeft w:val="0"/>
          <w:marRight w:val="0"/>
          <w:marTop w:val="0"/>
          <w:marBottom w:val="0"/>
          <w:divBdr>
            <w:top w:val="none" w:sz="0" w:space="0" w:color="auto"/>
            <w:left w:val="none" w:sz="0" w:space="0" w:color="auto"/>
            <w:bottom w:val="none" w:sz="0" w:space="0" w:color="auto"/>
            <w:right w:val="none" w:sz="0" w:space="0" w:color="auto"/>
          </w:divBdr>
        </w:div>
        <w:div w:id="1614706567">
          <w:marLeft w:val="0"/>
          <w:marRight w:val="0"/>
          <w:marTop w:val="0"/>
          <w:marBottom w:val="0"/>
          <w:divBdr>
            <w:top w:val="none" w:sz="0" w:space="0" w:color="auto"/>
            <w:left w:val="none" w:sz="0" w:space="0" w:color="auto"/>
            <w:bottom w:val="none" w:sz="0" w:space="0" w:color="auto"/>
            <w:right w:val="none" w:sz="0" w:space="0" w:color="auto"/>
          </w:divBdr>
        </w:div>
        <w:div w:id="384990329">
          <w:marLeft w:val="0"/>
          <w:marRight w:val="0"/>
          <w:marTop w:val="0"/>
          <w:marBottom w:val="0"/>
          <w:divBdr>
            <w:top w:val="none" w:sz="0" w:space="0" w:color="auto"/>
            <w:left w:val="none" w:sz="0" w:space="0" w:color="auto"/>
            <w:bottom w:val="none" w:sz="0" w:space="0" w:color="auto"/>
            <w:right w:val="none" w:sz="0" w:space="0" w:color="auto"/>
          </w:divBdr>
        </w:div>
        <w:div w:id="1726298406">
          <w:marLeft w:val="0"/>
          <w:marRight w:val="0"/>
          <w:marTop w:val="0"/>
          <w:marBottom w:val="0"/>
          <w:divBdr>
            <w:top w:val="none" w:sz="0" w:space="0" w:color="auto"/>
            <w:left w:val="none" w:sz="0" w:space="0" w:color="auto"/>
            <w:bottom w:val="none" w:sz="0" w:space="0" w:color="auto"/>
            <w:right w:val="none" w:sz="0" w:space="0" w:color="auto"/>
          </w:divBdr>
        </w:div>
        <w:div w:id="74589969">
          <w:marLeft w:val="0"/>
          <w:marRight w:val="0"/>
          <w:marTop w:val="0"/>
          <w:marBottom w:val="0"/>
          <w:divBdr>
            <w:top w:val="none" w:sz="0" w:space="0" w:color="auto"/>
            <w:left w:val="none" w:sz="0" w:space="0" w:color="auto"/>
            <w:bottom w:val="none" w:sz="0" w:space="0" w:color="auto"/>
            <w:right w:val="none" w:sz="0" w:space="0" w:color="auto"/>
          </w:divBdr>
        </w:div>
        <w:div w:id="1241718508">
          <w:marLeft w:val="0"/>
          <w:marRight w:val="0"/>
          <w:marTop w:val="0"/>
          <w:marBottom w:val="0"/>
          <w:divBdr>
            <w:top w:val="none" w:sz="0" w:space="0" w:color="auto"/>
            <w:left w:val="none" w:sz="0" w:space="0" w:color="auto"/>
            <w:bottom w:val="none" w:sz="0" w:space="0" w:color="auto"/>
            <w:right w:val="none" w:sz="0" w:space="0" w:color="auto"/>
          </w:divBdr>
        </w:div>
        <w:div w:id="1365789610">
          <w:marLeft w:val="0"/>
          <w:marRight w:val="0"/>
          <w:marTop w:val="0"/>
          <w:marBottom w:val="0"/>
          <w:divBdr>
            <w:top w:val="none" w:sz="0" w:space="0" w:color="auto"/>
            <w:left w:val="none" w:sz="0" w:space="0" w:color="auto"/>
            <w:bottom w:val="none" w:sz="0" w:space="0" w:color="auto"/>
            <w:right w:val="none" w:sz="0" w:space="0" w:color="auto"/>
          </w:divBdr>
        </w:div>
        <w:div w:id="1541016287">
          <w:marLeft w:val="0"/>
          <w:marRight w:val="0"/>
          <w:marTop w:val="0"/>
          <w:marBottom w:val="0"/>
          <w:divBdr>
            <w:top w:val="none" w:sz="0" w:space="0" w:color="auto"/>
            <w:left w:val="none" w:sz="0" w:space="0" w:color="auto"/>
            <w:bottom w:val="none" w:sz="0" w:space="0" w:color="auto"/>
            <w:right w:val="none" w:sz="0" w:space="0" w:color="auto"/>
          </w:divBdr>
        </w:div>
        <w:div w:id="190071173">
          <w:marLeft w:val="0"/>
          <w:marRight w:val="0"/>
          <w:marTop w:val="0"/>
          <w:marBottom w:val="0"/>
          <w:divBdr>
            <w:top w:val="none" w:sz="0" w:space="0" w:color="auto"/>
            <w:left w:val="none" w:sz="0" w:space="0" w:color="auto"/>
            <w:bottom w:val="none" w:sz="0" w:space="0" w:color="auto"/>
            <w:right w:val="none" w:sz="0" w:space="0" w:color="auto"/>
          </w:divBdr>
        </w:div>
        <w:div w:id="577175590">
          <w:marLeft w:val="0"/>
          <w:marRight w:val="0"/>
          <w:marTop w:val="0"/>
          <w:marBottom w:val="0"/>
          <w:divBdr>
            <w:top w:val="none" w:sz="0" w:space="0" w:color="auto"/>
            <w:left w:val="none" w:sz="0" w:space="0" w:color="auto"/>
            <w:bottom w:val="none" w:sz="0" w:space="0" w:color="auto"/>
            <w:right w:val="none" w:sz="0" w:space="0" w:color="auto"/>
          </w:divBdr>
        </w:div>
        <w:div w:id="1049844821">
          <w:marLeft w:val="0"/>
          <w:marRight w:val="0"/>
          <w:marTop w:val="0"/>
          <w:marBottom w:val="0"/>
          <w:divBdr>
            <w:top w:val="none" w:sz="0" w:space="0" w:color="auto"/>
            <w:left w:val="none" w:sz="0" w:space="0" w:color="auto"/>
            <w:bottom w:val="none" w:sz="0" w:space="0" w:color="auto"/>
            <w:right w:val="none" w:sz="0" w:space="0" w:color="auto"/>
          </w:divBdr>
        </w:div>
        <w:div w:id="1553225228">
          <w:marLeft w:val="0"/>
          <w:marRight w:val="0"/>
          <w:marTop w:val="0"/>
          <w:marBottom w:val="0"/>
          <w:divBdr>
            <w:top w:val="none" w:sz="0" w:space="0" w:color="auto"/>
            <w:left w:val="none" w:sz="0" w:space="0" w:color="auto"/>
            <w:bottom w:val="none" w:sz="0" w:space="0" w:color="auto"/>
            <w:right w:val="none" w:sz="0" w:space="0" w:color="auto"/>
          </w:divBdr>
        </w:div>
        <w:div w:id="603418154">
          <w:marLeft w:val="0"/>
          <w:marRight w:val="0"/>
          <w:marTop w:val="0"/>
          <w:marBottom w:val="0"/>
          <w:divBdr>
            <w:top w:val="none" w:sz="0" w:space="0" w:color="auto"/>
            <w:left w:val="none" w:sz="0" w:space="0" w:color="auto"/>
            <w:bottom w:val="none" w:sz="0" w:space="0" w:color="auto"/>
            <w:right w:val="none" w:sz="0" w:space="0" w:color="auto"/>
          </w:divBdr>
        </w:div>
        <w:div w:id="2037150876">
          <w:marLeft w:val="0"/>
          <w:marRight w:val="0"/>
          <w:marTop w:val="0"/>
          <w:marBottom w:val="0"/>
          <w:divBdr>
            <w:top w:val="none" w:sz="0" w:space="0" w:color="auto"/>
            <w:left w:val="none" w:sz="0" w:space="0" w:color="auto"/>
            <w:bottom w:val="none" w:sz="0" w:space="0" w:color="auto"/>
            <w:right w:val="none" w:sz="0" w:space="0" w:color="auto"/>
          </w:divBdr>
        </w:div>
        <w:div w:id="1012031831">
          <w:marLeft w:val="0"/>
          <w:marRight w:val="0"/>
          <w:marTop w:val="0"/>
          <w:marBottom w:val="0"/>
          <w:divBdr>
            <w:top w:val="none" w:sz="0" w:space="0" w:color="auto"/>
            <w:left w:val="none" w:sz="0" w:space="0" w:color="auto"/>
            <w:bottom w:val="none" w:sz="0" w:space="0" w:color="auto"/>
            <w:right w:val="none" w:sz="0" w:space="0" w:color="auto"/>
          </w:divBdr>
        </w:div>
        <w:div w:id="1908224414">
          <w:marLeft w:val="0"/>
          <w:marRight w:val="0"/>
          <w:marTop w:val="0"/>
          <w:marBottom w:val="0"/>
          <w:divBdr>
            <w:top w:val="none" w:sz="0" w:space="0" w:color="auto"/>
            <w:left w:val="none" w:sz="0" w:space="0" w:color="auto"/>
            <w:bottom w:val="none" w:sz="0" w:space="0" w:color="auto"/>
            <w:right w:val="none" w:sz="0" w:space="0" w:color="auto"/>
          </w:divBdr>
        </w:div>
        <w:div w:id="581794791">
          <w:marLeft w:val="0"/>
          <w:marRight w:val="0"/>
          <w:marTop w:val="0"/>
          <w:marBottom w:val="0"/>
          <w:divBdr>
            <w:top w:val="none" w:sz="0" w:space="0" w:color="auto"/>
            <w:left w:val="none" w:sz="0" w:space="0" w:color="auto"/>
            <w:bottom w:val="none" w:sz="0" w:space="0" w:color="auto"/>
            <w:right w:val="none" w:sz="0" w:space="0" w:color="auto"/>
          </w:divBdr>
        </w:div>
        <w:div w:id="1726754911">
          <w:marLeft w:val="0"/>
          <w:marRight w:val="0"/>
          <w:marTop w:val="0"/>
          <w:marBottom w:val="0"/>
          <w:divBdr>
            <w:top w:val="none" w:sz="0" w:space="0" w:color="auto"/>
            <w:left w:val="none" w:sz="0" w:space="0" w:color="auto"/>
            <w:bottom w:val="none" w:sz="0" w:space="0" w:color="auto"/>
            <w:right w:val="none" w:sz="0" w:space="0" w:color="auto"/>
          </w:divBdr>
        </w:div>
        <w:div w:id="1077631158">
          <w:marLeft w:val="0"/>
          <w:marRight w:val="0"/>
          <w:marTop w:val="0"/>
          <w:marBottom w:val="0"/>
          <w:divBdr>
            <w:top w:val="none" w:sz="0" w:space="0" w:color="auto"/>
            <w:left w:val="none" w:sz="0" w:space="0" w:color="auto"/>
            <w:bottom w:val="none" w:sz="0" w:space="0" w:color="auto"/>
            <w:right w:val="none" w:sz="0" w:space="0" w:color="auto"/>
          </w:divBdr>
        </w:div>
        <w:div w:id="1631862471">
          <w:marLeft w:val="0"/>
          <w:marRight w:val="0"/>
          <w:marTop w:val="0"/>
          <w:marBottom w:val="0"/>
          <w:divBdr>
            <w:top w:val="none" w:sz="0" w:space="0" w:color="auto"/>
            <w:left w:val="none" w:sz="0" w:space="0" w:color="auto"/>
            <w:bottom w:val="none" w:sz="0" w:space="0" w:color="auto"/>
            <w:right w:val="none" w:sz="0" w:space="0" w:color="auto"/>
          </w:divBdr>
        </w:div>
        <w:div w:id="1657761205">
          <w:marLeft w:val="0"/>
          <w:marRight w:val="0"/>
          <w:marTop w:val="0"/>
          <w:marBottom w:val="0"/>
          <w:divBdr>
            <w:top w:val="none" w:sz="0" w:space="0" w:color="auto"/>
            <w:left w:val="none" w:sz="0" w:space="0" w:color="auto"/>
            <w:bottom w:val="none" w:sz="0" w:space="0" w:color="auto"/>
            <w:right w:val="none" w:sz="0" w:space="0" w:color="auto"/>
          </w:divBdr>
        </w:div>
        <w:div w:id="1766922136">
          <w:marLeft w:val="0"/>
          <w:marRight w:val="0"/>
          <w:marTop w:val="0"/>
          <w:marBottom w:val="0"/>
          <w:divBdr>
            <w:top w:val="none" w:sz="0" w:space="0" w:color="auto"/>
            <w:left w:val="none" w:sz="0" w:space="0" w:color="auto"/>
            <w:bottom w:val="none" w:sz="0" w:space="0" w:color="auto"/>
            <w:right w:val="none" w:sz="0" w:space="0" w:color="auto"/>
          </w:divBdr>
        </w:div>
        <w:div w:id="1083799539">
          <w:marLeft w:val="0"/>
          <w:marRight w:val="0"/>
          <w:marTop w:val="0"/>
          <w:marBottom w:val="0"/>
          <w:divBdr>
            <w:top w:val="none" w:sz="0" w:space="0" w:color="auto"/>
            <w:left w:val="none" w:sz="0" w:space="0" w:color="auto"/>
            <w:bottom w:val="none" w:sz="0" w:space="0" w:color="auto"/>
            <w:right w:val="none" w:sz="0" w:space="0" w:color="auto"/>
          </w:divBdr>
        </w:div>
        <w:div w:id="1440223422">
          <w:marLeft w:val="0"/>
          <w:marRight w:val="0"/>
          <w:marTop w:val="0"/>
          <w:marBottom w:val="0"/>
          <w:divBdr>
            <w:top w:val="none" w:sz="0" w:space="0" w:color="auto"/>
            <w:left w:val="none" w:sz="0" w:space="0" w:color="auto"/>
            <w:bottom w:val="none" w:sz="0" w:space="0" w:color="auto"/>
            <w:right w:val="none" w:sz="0" w:space="0" w:color="auto"/>
          </w:divBdr>
        </w:div>
        <w:div w:id="1528444139">
          <w:marLeft w:val="0"/>
          <w:marRight w:val="0"/>
          <w:marTop w:val="0"/>
          <w:marBottom w:val="0"/>
          <w:divBdr>
            <w:top w:val="none" w:sz="0" w:space="0" w:color="auto"/>
            <w:left w:val="none" w:sz="0" w:space="0" w:color="auto"/>
            <w:bottom w:val="none" w:sz="0" w:space="0" w:color="auto"/>
            <w:right w:val="none" w:sz="0" w:space="0" w:color="auto"/>
          </w:divBdr>
        </w:div>
        <w:div w:id="697774194">
          <w:marLeft w:val="0"/>
          <w:marRight w:val="0"/>
          <w:marTop w:val="0"/>
          <w:marBottom w:val="0"/>
          <w:divBdr>
            <w:top w:val="none" w:sz="0" w:space="0" w:color="auto"/>
            <w:left w:val="none" w:sz="0" w:space="0" w:color="auto"/>
            <w:bottom w:val="none" w:sz="0" w:space="0" w:color="auto"/>
            <w:right w:val="none" w:sz="0" w:space="0" w:color="auto"/>
          </w:divBdr>
        </w:div>
        <w:div w:id="340864663">
          <w:marLeft w:val="0"/>
          <w:marRight w:val="0"/>
          <w:marTop w:val="0"/>
          <w:marBottom w:val="0"/>
          <w:divBdr>
            <w:top w:val="none" w:sz="0" w:space="0" w:color="auto"/>
            <w:left w:val="none" w:sz="0" w:space="0" w:color="auto"/>
            <w:bottom w:val="none" w:sz="0" w:space="0" w:color="auto"/>
            <w:right w:val="none" w:sz="0" w:space="0" w:color="auto"/>
          </w:divBdr>
        </w:div>
        <w:div w:id="1974407227">
          <w:marLeft w:val="0"/>
          <w:marRight w:val="0"/>
          <w:marTop w:val="0"/>
          <w:marBottom w:val="0"/>
          <w:divBdr>
            <w:top w:val="none" w:sz="0" w:space="0" w:color="auto"/>
            <w:left w:val="none" w:sz="0" w:space="0" w:color="auto"/>
            <w:bottom w:val="none" w:sz="0" w:space="0" w:color="auto"/>
            <w:right w:val="none" w:sz="0" w:space="0" w:color="auto"/>
          </w:divBdr>
        </w:div>
        <w:div w:id="673730362">
          <w:marLeft w:val="0"/>
          <w:marRight w:val="0"/>
          <w:marTop w:val="0"/>
          <w:marBottom w:val="0"/>
          <w:divBdr>
            <w:top w:val="none" w:sz="0" w:space="0" w:color="auto"/>
            <w:left w:val="none" w:sz="0" w:space="0" w:color="auto"/>
            <w:bottom w:val="none" w:sz="0" w:space="0" w:color="auto"/>
            <w:right w:val="none" w:sz="0" w:space="0" w:color="auto"/>
          </w:divBdr>
        </w:div>
        <w:div w:id="1983192929">
          <w:marLeft w:val="0"/>
          <w:marRight w:val="0"/>
          <w:marTop w:val="0"/>
          <w:marBottom w:val="0"/>
          <w:divBdr>
            <w:top w:val="none" w:sz="0" w:space="0" w:color="auto"/>
            <w:left w:val="none" w:sz="0" w:space="0" w:color="auto"/>
            <w:bottom w:val="none" w:sz="0" w:space="0" w:color="auto"/>
            <w:right w:val="none" w:sz="0" w:space="0" w:color="auto"/>
          </w:divBdr>
        </w:div>
        <w:div w:id="1537428862">
          <w:marLeft w:val="0"/>
          <w:marRight w:val="0"/>
          <w:marTop w:val="0"/>
          <w:marBottom w:val="0"/>
          <w:divBdr>
            <w:top w:val="none" w:sz="0" w:space="0" w:color="auto"/>
            <w:left w:val="none" w:sz="0" w:space="0" w:color="auto"/>
            <w:bottom w:val="none" w:sz="0" w:space="0" w:color="auto"/>
            <w:right w:val="none" w:sz="0" w:space="0" w:color="auto"/>
          </w:divBdr>
        </w:div>
        <w:div w:id="33359204">
          <w:marLeft w:val="0"/>
          <w:marRight w:val="0"/>
          <w:marTop w:val="0"/>
          <w:marBottom w:val="0"/>
          <w:divBdr>
            <w:top w:val="none" w:sz="0" w:space="0" w:color="auto"/>
            <w:left w:val="none" w:sz="0" w:space="0" w:color="auto"/>
            <w:bottom w:val="none" w:sz="0" w:space="0" w:color="auto"/>
            <w:right w:val="none" w:sz="0" w:space="0" w:color="auto"/>
          </w:divBdr>
        </w:div>
        <w:div w:id="1441879211">
          <w:marLeft w:val="0"/>
          <w:marRight w:val="0"/>
          <w:marTop w:val="0"/>
          <w:marBottom w:val="0"/>
          <w:divBdr>
            <w:top w:val="none" w:sz="0" w:space="0" w:color="auto"/>
            <w:left w:val="none" w:sz="0" w:space="0" w:color="auto"/>
            <w:bottom w:val="none" w:sz="0" w:space="0" w:color="auto"/>
            <w:right w:val="none" w:sz="0" w:space="0" w:color="auto"/>
          </w:divBdr>
        </w:div>
        <w:div w:id="894514000">
          <w:marLeft w:val="0"/>
          <w:marRight w:val="0"/>
          <w:marTop w:val="0"/>
          <w:marBottom w:val="0"/>
          <w:divBdr>
            <w:top w:val="none" w:sz="0" w:space="0" w:color="auto"/>
            <w:left w:val="none" w:sz="0" w:space="0" w:color="auto"/>
            <w:bottom w:val="none" w:sz="0" w:space="0" w:color="auto"/>
            <w:right w:val="none" w:sz="0" w:space="0" w:color="auto"/>
          </w:divBdr>
        </w:div>
        <w:div w:id="259342620">
          <w:marLeft w:val="0"/>
          <w:marRight w:val="0"/>
          <w:marTop w:val="0"/>
          <w:marBottom w:val="0"/>
          <w:divBdr>
            <w:top w:val="none" w:sz="0" w:space="0" w:color="auto"/>
            <w:left w:val="none" w:sz="0" w:space="0" w:color="auto"/>
            <w:bottom w:val="none" w:sz="0" w:space="0" w:color="auto"/>
            <w:right w:val="none" w:sz="0" w:space="0" w:color="auto"/>
          </w:divBdr>
        </w:div>
        <w:div w:id="1693607687">
          <w:marLeft w:val="0"/>
          <w:marRight w:val="0"/>
          <w:marTop w:val="0"/>
          <w:marBottom w:val="0"/>
          <w:divBdr>
            <w:top w:val="none" w:sz="0" w:space="0" w:color="auto"/>
            <w:left w:val="none" w:sz="0" w:space="0" w:color="auto"/>
            <w:bottom w:val="none" w:sz="0" w:space="0" w:color="auto"/>
            <w:right w:val="none" w:sz="0" w:space="0" w:color="auto"/>
          </w:divBdr>
        </w:div>
        <w:div w:id="450437689">
          <w:marLeft w:val="0"/>
          <w:marRight w:val="0"/>
          <w:marTop w:val="0"/>
          <w:marBottom w:val="0"/>
          <w:divBdr>
            <w:top w:val="none" w:sz="0" w:space="0" w:color="auto"/>
            <w:left w:val="none" w:sz="0" w:space="0" w:color="auto"/>
            <w:bottom w:val="none" w:sz="0" w:space="0" w:color="auto"/>
            <w:right w:val="none" w:sz="0" w:space="0" w:color="auto"/>
          </w:divBdr>
        </w:div>
        <w:div w:id="1966154699">
          <w:marLeft w:val="0"/>
          <w:marRight w:val="0"/>
          <w:marTop w:val="0"/>
          <w:marBottom w:val="0"/>
          <w:divBdr>
            <w:top w:val="none" w:sz="0" w:space="0" w:color="auto"/>
            <w:left w:val="none" w:sz="0" w:space="0" w:color="auto"/>
            <w:bottom w:val="none" w:sz="0" w:space="0" w:color="auto"/>
            <w:right w:val="none" w:sz="0" w:space="0" w:color="auto"/>
          </w:divBdr>
        </w:div>
        <w:div w:id="971255941">
          <w:marLeft w:val="0"/>
          <w:marRight w:val="0"/>
          <w:marTop w:val="0"/>
          <w:marBottom w:val="0"/>
          <w:divBdr>
            <w:top w:val="none" w:sz="0" w:space="0" w:color="auto"/>
            <w:left w:val="none" w:sz="0" w:space="0" w:color="auto"/>
            <w:bottom w:val="none" w:sz="0" w:space="0" w:color="auto"/>
            <w:right w:val="none" w:sz="0" w:space="0" w:color="auto"/>
          </w:divBdr>
        </w:div>
        <w:div w:id="1678920436">
          <w:marLeft w:val="0"/>
          <w:marRight w:val="0"/>
          <w:marTop w:val="0"/>
          <w:marBottom w:val="0"/>
          <w:divBdr>
            <w:top w:val="none" w:sz="0" w:space="0" w:color="auto"/>
            <w:left w:val="none" w:sz="0" w:space="0" w:color="auto"/>
            <w:bottom w:val="none" w:sz="0" w:space="0" w:color="auto"/>
            <w:right w:val="none" w:sz="0" w:space="0" w:color="auto"/>
          </w:divBdr>
        </w:div>
        <w:div w:id="151414814">
          <w:marLeft w:val="0"/>
          <w:marRight w:val="0"/>
          <w:marTop w:val="0"/>
          <w:marBottom w:val="0"/>
          <w:divBdr>
            <w:top w:val="none" w:sz="0" w:space="0" w:color="auto"/>
            <w:left w:val="none" w:sz="0" w:space="0" w:color="auto"/>
            <w:bottom w:val="none" w:sz="0" w:space="0" w:color="auto"/>
            <w:right w:val="none" w:sz="0" w:space="0" w:color="auto"/>
          </w:divBdr>
        </w:div>
        <w:div w:id="1902400927">
          <w:marLeft w:val="0"/>
          <w:marRight w:val="0"/>
          <w:marTop w:val="0"/>
          <w:marBottom w:val="0"/>
          <w:divBdr>
            <w:top w:val="none" w:sz="0" w:space="0" w:color="auto"/>
            <w:left w:val="none" w:sz="0" w:space="0" w:color="auto"/>
            <w:bottom w:val="none" w:sz="0" w:space="0" w:color="auto"/>
            <w:right w:val="none" w:sz="0" w:space="0" w:color="auto"/>
          </w:divBdr>
        </w:div>
        <w:div w:id="1363433088">
          <w:marLeft w:val="0"/>
          <w:marRight w:val="0"/>
          <w:marTop w:val="0"/>
          <w:marBottom w:val="0"/>
          <w:divBdr>
            <w:top w:val="none" w:sz="0" w:space="0" w:color="auto"/>
            <w:left w:val="none" w:sz="0" w:space="0" w:color="auto"/>
            <w:bottom w:val="none" w:sz="0" w:space="0" w:color="auto"/>
            <w:right w:val="none" w:sz="0" w:space="0" w:color="auto"/>
          </w:divBdr>
        </w:div>
        <w:div w:id="419058545">
          <w:marLeft w:val="0"/>
          <w:marRight w:val="0"/>
          <w:marTop w:val="0"/>
          <w:marBottom w:val="0"/>
          <w:divBdr>
            <w:top w:val="none" w:sz="0" w:space="0" w:color="auto"/>
            <w:left w:val="none" w:sz="0" w:space="0" w:color="auto"/>
            <w:bottom w:val="none" w:sz="0" w:space="0" w:color="auto"/>
            <w:right w:val="none" w:sz="0" w:space="0" w:color="auto"/>
          </w:divBdr>
        </w:div>
        <w:div w:id="1156603759">
          <w:marLeft w:val="0"/>
          <w:marRight w:val="0"/>
          <w:marTop w:val="0"/>
          <w:marBottom w:val="0"/>
          <w:divBdr>
            <w:top w:val="none" w:sz="0" w:space="0" w:color="auto"/>
            <w:left w:val="none" w:sz="0" w:space="0" w:color="auto"/>
            <w:bottom w:val="none" w:sz="0" w:space="0" w:color="auto"/>
            <w:right w:val="none" w:sz="0" w:space="0" w:color="auto"/>
          </w:divBdr>
        </w:div>
        <w:div w:id="1482234094">
          <w:marLeft w:val="0"/>
          <w:marRight w:val="0"/>
          <w:marTop w:val="0"/>
          <w:marBottom w:val="0"/>
          <w:divBdr>
            <w:top w:val="none" w:sz="0" w:space="0" w:color="auto"/>
            <w:left w:val="none" w:sz="0" w:space="0" w:color="auto"/>
            <w:bottom w:val="none" w:sz="0" w:space="0" w:color="auto"/>
            <w:right w:val="none" w:sz="0" w:space="0" w:color="auto"/>
          </w:divBdr>
        </w:div>
        <w:div w:id="1809937310">
          <w:marLeft w:val="0"/>
          <w:marRight w:val="0"/>
          <w:marTop w:val="0"/>
          <w:marBottom w:val="0"/>
          <w:divBdr>
            <w:top w:val="none" w:sz="0" w:space="0" w:color="auto"/>
            <w:left w:val="none" w:sz="0" w:space="0" w:color="auto"/>
            <w:bottom w:val="none" w:sz="0" w:space="0" w:color="auto"/>
            <w:right w:val="none" w:sz="0" w:space="0" w:color="auto"/>
          </w:divBdr>
        </w:div>
        <w:div w:id="287517384">
          <w:marLeft w:val="0"/>
          <w:marRight w:val="0"/>
          <w:marTop w:val="0"/>
          <w:marBottom w:val="0"/>
          <w:divBdr>
            <w:top w:val="none" w:sz="0" w:space="0" w:color="auto"/>
            <w:left w:val="none" w:sz="0" w:space="0" w:color="auto"/>
            <w:bottom w:val="none" w:sz="0" w:space="0" w:color="auto"/>
            <w:right w:val="none" w:sz="0" w:space="0" w:color="auto"/>
          </w:divBdr>
        </w:div>
        <w:div w:id="1027869006">
          <w:marLeft w:val="0"/>
          <w:marRight w:val="0"/>
          <w:marTop w:val="0"/>
          <w:marBottom w:val="0"/>
          <w:divBdr>
            <w:top w:val="none" w:sz="0" w:space="0" w:color="auto"/>
            <w:left w:val="none" w:sz="0" w:space="0" w:color="auto"/>
            <w:bottom w:val="none" w:sz="0" w:space="0" w:color="auto"/>
            <w:right w:val="none" w:sz="0" w:space="0" w:color="auto"/>
          </w:divBdr>
        </w:div>
        <w:div w:id="2014335550">
          <w:marLeft w:val="0"/>
          <w:marRight w:val="0"/>
          <w:marTop w:val="0"/>
          <w:marBottom w:val="0"/>
          <w:divBdr>
            <w:top w:val="none" w:sz="0" w:space="0" w:color="auto"/>
            <w:left w:val="none" w:sz="0" w:space="0" w:color="auto"/>
            <w:bottom w:val="none" w:sz="0" w:space="0" w:color="auto"/>
            <w:right w:val="none" w:sz="0" w:space="0" w:color="auto"/>
          </w:divBdr>
        </w:div>
        <w:div w:id="591669746">
          <w:marLeft w:val="0"/>
          <w:marRight w:val="0"/>
          <w:marTop w:val="0"/>
          <w:marBottom w:val="0"/>
          <w:divBdr>
            <w:top w:val="none" w:sz="0" w:space="0" w:color="auto"/>
            <w:left w:val="none" w:sz="0" w:space="0" w:color="auto"/>
            <w:bottom w:val="none" w:sz="0" w:space="0" w:color="auto"/>
            <w:right w:val="none" w:sz="0" w:space="0" w:color="auto"/>
          </w:divBdr>
        </w:div>
        <w:div w:id="1115055675">
          <w:marLeft w:val="0"/>
          <w:marRight w:val="0"/>
          <w:marTop w:val="0"/>
          <w:marBottom w:val="0"/>
          <w:divBdr>
            <w:top w:val="none" w:sz="0" w:space="0" w:color="auto"/>
            <w:left w:val="none" w:sz="0" w:space="0" w:color="auto"/>
            <w:bottom w:val="none" w:sz="0" w:space="0" w:color="auto"/>
            <w:right w:val="none" w:sz="0" w:space="0" w:color="auto"/>
          </w:divBdr>
        </w:div>
        <w:div w:id="2044403876">
          <w:marLeft w:val="0"/>
          <w:marRight w:val="0"/>
          <w:marTop w:val="0"/>
          <w:marBottom w:val="0"/>
          <w:divBdr>
            <w:top w:val="none" w:sz="0" w:space="0" w:color="auto"/>
            <w:left w:val="none" w:sz="0" w:space="0" w:color="auto"/>
            <w:bottom w:val="none" w:sz="0" w:space="0" w:color="auto"/>
            <w:right w:val="none" w:sz="0" w:space="0" w:color="auto"/>
          </w:divBdr>
        </w:div>
        <w:div w:id="1184707602">
          <w:marLeft w:val="0"/>
          <w:marRight w:val="0"/>
          <w:marTop w:val="0"/>
          <w:marBottom w:val="0"/>
          <w:divBdr>
            <w:top w:val="none" w:sz="0" w:space="0" w:color="auto"/>
            <w:left w:val="none" w:sz="0" w:space="0" w:color="auto"/>
            <w:bottom w:val="none" w:sz="0" w:space="0" w:color="auto"/>
            <w:right w:val="none" w:sz="0" w:space="0" w:color="auto"/>
          </w:divBdr>
        </w:div>
        <w:div w:id="501360826">
          <w:marLeft w:val="0"/>
          <w:marRight w:val="0"/>
          <w:marTop w:val="0"/>
          <w:marBottom w:val="0"/>
          <w:divBdr>
            <w:top w:val="none" w:sz="0" w:space="0" w:color="auto"/>
            <w:left w:val="none" w:sz="0" w:space="0" w:color="auto"/>
            <w:bottom w:val="none" w:sz="0" w:space="0" w:color="auto"/>
            <w:right w:val="none" w:sz="0" w:space="0" w:color="auto"/>
          </w:divBdr>
        </w:div>
        <w:div w:id="59254368">
          <w:marLeft w:val="0"/>
          <w:marRight w:val="0"/>
          <w:marTop w:val="0"/>
          <w:marBottom w:val="0"/>
          <w:divBdr>
            <w:top w:val="none" w:sz="0" w:space="0" w:color="auto"/>
            <w:left w:val="none" w:sz="0" w:space="0" w:color="auto"/>
            <w:bottom w:val="none" w:sz="0" w:space="0" w:color="auto"/>
            <w:right w:val="none" w:sz="0" w:space="0" w:color="auto"/>
          </w:divBdr>
        </w:div>
        <w:div w:id="1180387486">
          <w:marLeft w:val="0"/>
          <w:marRight w:val="0"/>
          <w:marTop w:val="0"/>
          <w:marBottom w:val="0"/>
          <w:divBdr>
            <w:top w:val="none" w:sz="0" w:space="0" w:color="auto"/>
            <w:left w:val="none" w:sz="0" w:space="0" w:color="auto"/>
            <w:bottom w:val="none" w:sz="0" w:space="0" w:color="auto"/>
            <w:right w:val="none" w:sz="0" w:space="0" w:color="auto"/>
          </w:divBdr>
        </w:div>
        <w:div w:id="162885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1952</TotalTime>
  <Pages>9</Pages>
  <Words>2756</Words>
  <Characters>20408</Characters>
  <Application>Microsoft Office Word</Application>
  <DocSecurity>0</DocSecurity>
  <Lines>170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Свистунов</dc:creator>
  <cp:lastModifiedBy>Зубарева Е. Д.</cp:lastModifiedBy>
  <cp:revision>231</cp:revision>
  <cp:lastPrinted>2018-05-10T05:13:00Z</cp:lastPrinted>
  <dcterms:created xsi:type="dcterms:W3CDTF">2016-08-29T04:36:00Z</dcterms:created>
  <dcterms:modified xsi:type="dcterms:W3CDTF">2018-11-27T05:19:00Z</dcterms:modified>
</cp:coreProperties>
</file>