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D6" w:rsidRPr="002D7610" w:rsidRDefault="003E58D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58D6" w:rsidRPr="002D76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58D6" w:rsidRPr="002D7610" w:rsidRDefault="003E58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7610">
              <w:rPr>
                <w:rFonts w:ascii="Times New Roman" w:hAnsi="Times New Roman" w:cs="Times New Roman"/>
                <w:sz w:val="26"/>
                <w:szCs w:val="26"/>
              </w:rPr>
              <w:t>1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58D6" w:rsidRPr="002D7610" w:rsidRDefault="003E58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7610">
              <w:rPr>
                <w:rFonts w:ascii="Times New Roman" w:hAnsi="Times New Roman" w:cs="Times New Roman"/>
                <w:sz w:val="26"/>
                <w:szCs w:val="26"/>
              </w:rPr>
              <w:t>N 83-ФЗ</w:t>
            </w:r>
          </w:p>
        </w:tc>
      </w:tr>
    </w:tbl>
    <w:p w:rsidR="003E58D6" w:rsidRPr="002D7610" w:rsidRDefault="003E58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E58D6" w:rsidRPr="002D7610" w:rsidRDefault="003E58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E58D6" w:rsidRPr="002D7610" w:rsidRDefault="003E58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58D6" w:rsidRPr="002D7610" w:rsidRDefault="003E58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3E58D6" w:rsidRPr="002D7610" w:rsidRDefault="003E58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E58D6" w:rsidRPr="002D7610" w:rsidRDefault="003E58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3E58D6" w:rsidRPr="002D7610" w:rsidRDefault="003E58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В СТАТЬИ 30</w:t>
      </w:r>
      <w:proofErr w:type="gramStart"/>
      <w:r w:rsidRPr="002D7610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2D7610">
        <w:rPr>
          <w:rFonts w:ascii="Times New Roman" w:hAnsi="Times New Roman" w:cs="Times New Roman"/>
          <w:sz w:val="26"/>
          <w:szCs w:val="26"/>
        </w:rPr>
        <w:t xml:space="preserve"> 34 ФЕДЕРАЛЬНОГО ЗАКОНА "О КОНТРАКТНОЙ</w:t>
      </w:r>
      <w:r w:rsidR="002D7610">
        <w:rPr>
          <w:rFonts w:ascii="Times New Roman" w:hAnsi="Times New Roman" w:cs="Times New Roman"/>
          <w:sz w:val="26"/>
          <w:szCs w:val="26"/>
        </w:rPr>
        <w:t xml:space="preserve"> </w:t>
      </w:r>
      <w:r w:rsidRPr="002D7610">
        <w:rPr>
          <w:rFonts w:ascii="Times New Roman" w:hAnsi="Times New Roman" w:cs="Times New Roman"/>
          <w:sz w:val="26"/>
          <w:szCs w:val="26"/>
        </w:rPr>
        <w:t>СИСТЕМЕ В СФЕРЕ ЗАКУПОК ТОВАРОВ, РАБОТ, УСЛУГ</w:t>
      </w:r>
      <w:r w:rsidR="002D7610">
        <w:rPr>
          <w:rFonts w:ascii="Times New Roman" w:hAnsi="Times New Roman" w:cs="Times New Roman"/>
          <w:sz w:val="26"/>
          <w:szCs w:val="26"/>
        </w:rPr>
        <w:t xml:space="preserve"> </w:t>
      </w:r>
      <w:r w:rsidRPr="002D7610">
        <w:rPr>
          <w:rFonts w:ascii="Times New Roman" w:hAnsi="Times New Roman" w:cs="Times New Roman"/>
          <w:sz w:val="26"/>
          <w:szCs w:val="26"/>
        </w:rPr>
        <w:t>ДЛЯ ОБЕСПЕЧЕНИЯ ГОСУДАРСТВЕННЫХ И МУНИЦИПАЛЬНЫХ НУЖД"</w:t>
      </w:r>
    </w:p>
    <w:p w:rsidR="003E58D6" w:rsidRPr="002D7610" w:rsidRDefault="003E58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D761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19 апреля 2017 года</w:t>
      </w:r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Одобрен</w:t>
      </w:r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26 апреля 2017 года</w:t>
      </w:r>
    </w:p>
    <w:p w:rsidR="003E58D6" w:rsidRPr="002D7610" w:rsidRDefault="003E58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Статья 1</w:t>
      </w:r>
    </w:p>
    <w:p w:rsidR="003E58D6" w:rsidRPr="002D7610" w:rsidRDefault="003E5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58D6" w:rsidRPr="002D7610" w:rsidRDefault="003E5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7610">
        <w:rPr>
          <w:rFonts w:ascii="Times New Roman" w:hAnsi="Times New Roman" w:cs="Times New Roman"/>
          <w:sz w:val="26"/>
          <w:szCs w:val="26"/>
        </w:rPr>
        <w:t xml:space="preserve">Внести в Федеральный </w:t>
      </w:r>
      <w:hyperlink r:id="rId5" w:history="1">
        <w:r w:rsidRPr="002D7610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2D7610">
        <w:rPr>
          <w:rFonts w:ascii="Times New Roman" w:hAnsi="Times New Roman" w:cs="Times New Roman"/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51;</w:t>
      </w:r>
      <w:proofErr w:type="gramEnd"/>
      <w:r w:rsidRPr="002D76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7610">
        <w:rPr>
          <w:rFonts w:ascii="Times New Roman" w:hAnsi="Times New Roman" w:cs="Times New Roman"/>
          <w:sz w:val="26"/>
          <w:szCs w:val="26"/>
        </w:rPr>
        <w:t>N 29, ст. 4342, 4353; 2016, N 1, ст. 10, 89; N 27, ст. 4298) следующие изменения:</w:t>
      </w:r>
      <w:proofErr w:type="gramEnd"/>
    </w:p>
    <w:p w:rsidR="003E58D6" w:rsidRPr="002D7610" w:rsidRDefault="003E5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 xml:space="preserve">1) в </w:t>
      </w:r>
      <w:hyperlink r:id="rId6" w:history="1">
        <w:r w:rsidRPr="002D7610">
          <w:rPr>
            <w:rFonts w:ascii="Times New Roman" w:hAnsi="Times New Roman" w:cs="Times New Roman"/>
            <w:color w:val="0000FF"/>
            <w:sz w:val="26"/>
            <w:szCs w:val="26"/>
          </w:rPr>
          <w:t>части 8 статьи 30</w:t>
        </w:r>
      </w:hyperlink>
      <w:r w:rsidRPr="002D7610">
        <w:rPr>
          <w:rFonts w:ascii="Times New Roman" w:hAnsi="Times New Roman" w:cs="Times New Roman"/>
          <w:sz w:val="26"/>
          <w:szCs w:val="26"/>
        </w:rPr>
        <w:t xml:space="preserve"> слова "тридцати дней" заменить словами "пятнадцати рабочих дней";</w:t>
      </w:r>
    </w:p>
    <w:p w:rsidR="003E58D6" w:rsidRPr="002D7610" w:rsidRDefault="003E5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 xml:space="preserve">2) </w:t>
      </w:r>
      <w:hyperlink r:id="rId7" w:history="1">
        <w:r w:rsidRPr="002D7610">
          <w:rPr>
            <w:rFonts w:ascii="Times New Roman" w:hAnsi="Times New Roman" w:cs="Times New Roman"/>
            <w:color w:val="0000FF"/>
            <w:sz w:val="26"/>
            <w:szCs w:val="26"/>
          </w:rPr>
          <w:t>статью 34</w:t>
        </w:r>
      </w:hyperlink>
      <w:r w:rsidRPr="002D7610">
        <w:rPr>
          <w:rFonts w:ascii="Times New Roman" w:hAnsi="Times New Roman" w:cs="Times New Roman"/>
          <w:sz w:val="26"/>
          <w:szCs w:val="26"/>
        </w:rPr>
        <w:t xml:space="preserve"> дополнить частью 13.1 следующего содержания:</w:t>
      </w:r>
    </w:p>
    <w:p w:rsidR="003E58D6" w:rsidRPr="002D7610" w:rsidRDefault="003E5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 xml:space="preserve">"13.1. </w:t>
      </w:r>
      <w:proofErr w:type="gramStart"/>
      <w:r w:rsidRPr="002D7610">
        <w:rPr>
          <w:rFonts w:ascii="Times New Roman" w:hAnsi="Times New Roman" w:cs="Times New Roman"/>
          <w:sz w:val="26"/>
          <w:szCs w:val="26"/>
        </w:rPr>
        <w:t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настоящего Федерального закона, за исключением случая, указанного в части 8 статьи 30 настоящего Федерального закона, а также случаев, когда Правительством Российской Федерации в целях обеспечения обороноспособности и</w:t>
      </w:r>
      <w:proofErr w:type="gramEnd"/>
      <w:r w:rsidRPr="002D7610">
        <w:rPr>
          <w:rFonts w:ascii="Times New Roman" w:hAnsi="Times New Roman" w:cs="Times New Roman"/>
          <w:sz w:val="26"/>
          <w:szCs w:val="26"/>
        </w:rPr>
        <w:t xml:space="preserve"> безопасности государства установлен иной срок оплаты</w:t>
      </w:r>
      <w:proofErr w:type="gramStart"/>
      <w:r w:rsidRPr="002D7610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E58D6" w:rsidRPr="002D7610" w:rsidRDefault="003E5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58D6" w:rsidRPr="002D7610" w:rsidRDefault="003E58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Статья 2</w:t>
      </w:r>
    </w:p>
    <w:p w:rsidR="003E58D6" w:rsidRPr="002D7610" w:rsidRDefault="003E5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58D6" w:rsidRPr="002D7610" w:rsidRDefault="003E5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со дня его официального опубликования.</w:t>
      </w:r>
    </w:p>
    <w:p w:rsidR="003E58D6" w:rsidRPr="002D7610" w:rsidRDefault="003E58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Президент</w:t>
      </w:r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3E58D6" w:rsidRPr="002D7610" w:rsidRDefault="003E58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В.ПУТИН</w:t>
      </w:r>
    </w:p>
    <w:p w:rsidR="003E58D6" w:rsidRPr="002D7610" w:rsidRDefault="003E58D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3E58D6" w:rsidRPr="002D7610" w:rsidRDefault="003E58D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1 мая 2017 года</w:t>
      </w:r>
    </w:p>
    <w:p w:rsidR="00F93C9F" w:rsidRPr="002D7610" w:rsidRDefault="003E58D6" w:rsidP="002D761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D7610">
        <w:rPr>
          <w:rFonts w:ascii="Times New Roman" w:hAnsi="Times New Roman" w:cs="Times New Roman"/>
          <w:sz w:val="26"/>
          <w:szCs w:val="26"/>
        </w:rPr>
        <w:t>N 83-ФЗ</w:t>
      </w:r>
      <w:bookmarkStart w:id="0" w:name="_GoBack"/>
      <w:bookmarkEnd w:id="0"/>
    </w:p>
    <w:sectPr w:rsidR="00F93C9F" w:rsidRPr="002D7610" w:rsidSect="002D76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D6"/>
    <w:rsid w:val="00002711"/>
    <w:rsid w:val="002D7610"/>
    <w:rsid w:val="003E58D6"/>
    <w:rsid w:val="004E2950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302898220BC1E93B4EB9F877F4DC0C81F39F39C46A88267FF10AF6E4049FE7D30E50B4BFCF51FZ5m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302898220BC1E93B4EB9F877F4DC0C81F39F39C46A88267FF10AF6E4049FE7D30E50B4BFDF918Z5m0E" TargetMode="External"/><Relationship Id="rId5" Type="http://schemas.openxmlformats.org/officeDocument/2006/relationships/hyperlink" Target="consultantplus://offline/ref=4A0302898220BC1E93B4EB9F877F4DC0C81F39F39C46A88267FF10AF6EZ4m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3</cp:revision>
  <dcterms:created xsi:type="dcterms:W3CDTF">2017-06-15T04:38:00Z</dcterms:created>
  <dcterms:modified xsi:type="dcterms:W3CDTF">2017-09-27T08:44:00Z</dcterms:modified>
</cp:coreProperties>
</file>