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В преддверии Дня защиты детей работники прокуратуры Железнодорожного района Барнаула навестили семилетнего жителя города, которому ранее требовалась помощь надзорного ведомства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В преддверии Дня защиты детей работники прокуратуры Железнодорожного района Барнаула навестили семилетнего жителя города Дмитрия Черкасова. В прошедшем году его мама Ирина Анатольевна обращалась на личный прием прокурора района, по результатам которого реб</w:t>
      </w:r>
      <w:r>
        <w:rPr>
          <w:rFonts w:ascii="Roboto" w:hAnsi="Roboto" w:eastAsia="Roboto" w:cs="Roboto"/>
          <w:color w:val="333333"/>
          <w:sz w:val="24"/>
        </w:rPr>
        <w:t xml:space="preserve">енок был обеспечен необходимым дорогостоящим лекарственным препаратом.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Несмотря на то, что права несовершеннолетнего были восстановлены, прокуратурой поддерживается контакт с его семьей с целью оказания правовой и социальной помощи по другим вопросам.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Ирина Анатольевна поблагодарила за помощь и сообщила, что Дмитрий закончил первый класс с хорошими отметками и намерен продолжить обучение.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Поздравляя первоклассника с предстоящим Днем защиты детей сотрудники прокуратуры подарили ему «умную» колонку с голосовым помощником и сладости.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Защита прав несовершеннолетних является приоритетом в деятельности прокуратуры.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2024-12-26T01:41:34Z</dcterms:modified>
</cp:coreProperties>
</file>