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CA5" w:rsidRPr="00AD6781" w:rsidRDefault="002447DA" w:rsidP="002C7E92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kern w:val="3"/>
          <w:sz w:val="32"/>
          <w:szCs w:val="32"/>
          <w:lang w:eastAsia="ru-RU"/>
        </w:rPr>
      </w:pPr>
      <w:r w:rsidRPr="00AD6781">
        <w:rPr>
          <w:rFonts w:ascii="Times New Roman" w:hAnsi="Times New Roman"/>
          <w:b/>
          <w:kern w:val="3"/>
          <w:sz w:val="32"/>
          <w:szCs w:val="32"/>
          <w:lang w:eastAsia="ru-RU"/>
        </w:rPr>
        <w:t xml:space="preserve"> </w:t>
      </w:r>
    </w:p>
    <w:p w:rsidR="00D36CA5" w:rsidRPr="00662FFF" w:rsidRDefault="00D36CA5" w:rsidP="00F14BDB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bookmarkStart w:id="0" w:name="_GoBack"/>
      <w:r w:rsidRPr="00662FFF">
        <w:rPr>
          <w:rFonts w:ascii="Times New Roman" w:hAnsi="Times New Roman"/>
          <w:kern w:val="3"/>
          <w:sz w:val="28"/>
          <w:szCs w:val="28"/>
          <w:lang w:eastAsia="ru-RU"/>
        </w:rPr>
        <w:tab/>
        <w:t xml:space="preserve">Подводя итоги минувшего года, следует отметить, что 2020 стал для всех нас особенным. </w:t>
      </w:r>
    </w:p>
    <w:p w:rsidR="00D36CA5" w:rsidRPr="00662FFF" w:rsidRDefault="00D36CA5" w:rsidP="00740672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662FFF">
        <w:rPr>
          <w:rFonts w:ascii="Times New Roman" w:hAnsi="Times New Roman"/>
          <w:kern w:val="3"/>
          <w:sz w:val="28"/>
          <w:szCs w:val="28"/>
          <w:lang w:eastAsia="ru-RU"/>
        </w:rPr>
        <w:tab/>
        <w:t>Этот год прошел под знаком 75-летия Победы в Великой Отечественной войне.</w:t>
      </w:r>
    </w:p>
    <w:p w:rsidR="00D36CA5" w:rsidRPr="00662FFF" w:rsidRDefault="00D36CA5" w:rsidP="00740672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662FFF">
        <w:rPr>
          <w:rFonts w:ascii="Times New Roman" w:hAnsi="Times New Roman"/>
          <w:kern w:val="3"/>
          <w:sz w:val="28"/>
          <w:szCs w:val="28"/>
          <w:lang w:eastAsia="ru-RU"/>
        </w:rPr>
        <w:t xml:space="preserve">         В 2020 году мы отпраздновали двухсот девяностый юбилей со дня образования города Барнаула. </w:t>
      </w:r>
    </w:p>
    <w:p w:rsidR="00D36CA5" w:rsidRPr="00662FFF" w:rsidRDefault="00D36CA5" w:rsidP="00740672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662FFF">
        <w:rPr>
          <w:rFonts w:ascii="Times New Roman" w:hAnsi="Times New Roman"/>
          <w:kern w:val="3"/>
          <w:sz w:val="28"/>
          <w:szCs w:val="28"/>
          <w:lang w:eastAsia="ru-RU"/>
        </w:rPr>
        <w:tab/>
        <w:t xml:space="preserve">Как и все, </w:t>
      </w:r>
      <w:r w:rsidR="003B2FEC" w:rsidRPr="00662FFF">
        <w:rPr>
          <w:rFonts w:ascii="Times New Roman" w:hAnsi="Times New Roman"/>
          <w:kern w:val="3"/>
          <w:sz w:val="28"/>
          <w:szCs w:val="28"/>
          <w:lang w:eastAsia="ru-RU"/>
        </w:rPr>
        <w:t>м</w:t>
      </w:r>
      <w:r w:rsidRPr="00662FFF">
        <w:rPr>
          <w:rFonts w:ascii="Times New Roman" w:hAnsi="Times New Roman"/>
          <w:kern w:val="3"/>
          <w:sz w:val="28"/>
          <w:szCs w:val="28"/>
          <w:lang w:eastAsia="ru-RU"/>
        </w:rPr>
        <w:t xml:space="preserve">ы организовывали свою деятельность и оперативно определяли новые формы работы в условиях ограничительных мер, связанных с эпидемией </w:t>
      </w:r>
      <w:proofErr w:type="spellStart"/>
      <w:r w:rsidRPr="00662FFF">
        <w:rPr>
          <w:rFonts w:ascii="Times New Roman" w:hAnsi="Times New Roman"/>
          <w:kern w:val="3"/>
          <w:sz w:val="28"/>
          <w:szCs w:val="28"/>
          <w:lang w:eastAsia="ru-RU"/>
        </w:rPr>
        <w:t>коронавируса</w:t>
      </w:r>
      <w:proofErr w:type="spellEnd"/>
      <w:r w:rsidRPr="00662FFF">
        <w:rPr>
          <w:rFonts w:ascii="Times New Roman" w:hAnsi="Times New Roman"/>
          <w:kern w:val="3"/>
          <w:sz w:val="28"/>
          <w:szCs w:val="28"/>
          <w:lang w:eastAsia="ru-RU"/>
        </w:rPr>
        <w:t xml:space="preserve">.  </w:t>
      </w:r>
      <w:r w:rsidRPr="00662FFF">
        <w:rPr>
          <w:rFonts w:ascii="Times New Roman" w:hAnsi="Times New Roman"/>
          <w:color w:val="FF0000"/>
          <w:kern w:val="3"/>
          <w:sz w:val="28"/>
          <w:szCs w:val="28"/>
          <w:lang w:eastAsia="ru-RU"/>
        </w:rPr>
        <w:t xml:space="preserve"> </w:t>
      </w:r>
    </w:p>
    <w:p w:rsidR="00D36CA5" w:rsidRPr="00662FFF" w:rsidRDefault="00D36CA5" w:rsidP="00740672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662FFF">
        <w:rPr>
          <w:rFonts w:ascii="Times New Roman" w:hAnsi="Times New Roman"/>
          <w:kern w:val="3"/>
          <w:sz w:val="28"/>
          <w:szCs w:val="28"/>
          <w:lang w:eastAsia="ru-RU"/>
        </w:rPr>
        <w:tab/>
        <w:t xml:space="preserve">Не смотря на объективные сложности, в непривычных условиях новой </w:t>
      </w:r>
      <w:proofErr w:type="spellStart"/>
      <w:r w:rsidRPr="00662FFF">
        <w:rPr>
          <w:rFonts w:ascii="Times New Roman" w:hAnsi="Times New Roman"/>
          <w:kern w:val="3"/>
          <w:sz w:val="28"/>
          <w:szCs w:val="28"/>
          <w:lang w:eastAsia="ru-RU"/>
        </w:rPr>
        <w:t>короновирусной</w:t>
      </w:r>
      <w:proofErr w:type="spellEnd"/>
      <w:r w:rsidRPr="00662FFF">
        <w:rPr>
          <w:rFonts w:ascii="Times New Roman" w:hAnsi="Times New Roman"/>
          <w:kern w:val="3"/>
          <w:sz w:val="28"/>
          <w:szCs w:val="28"/>
          <w:lang w:eastAsia="ru-RU"/>
        </w:rPr>
        <w:t xml:space="preserve"> инфекции, 2020 стал годом масштабных дорожных проектов.</w:t>
      </w:r>
    </w:p>
    <w:p w:rsidR="00D36CA5" w:rsidRPr="00662FFF" w:rsidRDefault="00D36CA5" w:rsidP="003B2FEC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662FFF">
        <w:rPr>
          <w:rFonts w:ascii="Times New Roman" w:hAnsi="Times New Roman"/>
          <w:kern w:val="3"/>
          <w:sz w:val="28"/>
          <w:szCs w:val="28"/>
          <w:lang w:eastAsia="ru-RU"/>
        </w:rPr>
        <w:tab/>
      </w:r>
      <w:r w:rsidRPr="00662FFF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Впервые пригородная территория Ленинского района стала площадкой для реализация национального проекта «Безопасные и качественные автомобильные дороги», в результате которого </w:t>
      </w:r>
      <w:r w:rsidRPr="00662FFF">
        <w:rPr>
          <w:rFonts w:ascii="Times New Roman" w:hAnsi="Times New Roman"/>
          <w:sz w:val="28"/>
          <w:szCs w:val="28"/>
        </w:rPr>
        <w:t>проведена реконструкция трех крупных участков улично-дорожной сети.</w:t>
      </w:r>
    </w:p>
    <w:p w:rsidR="00D36CA5" w:rsidRPr="00662FFF" w:rsidRDefault="00D36CA5" w:rsidP="006A776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62FFF">
        <w:rPr>
          <w:rFonts w:ascii="Times New Roman" w:hAnsi="Times New Roman"/>
          <w:color w:val="000000"/>
          <w:sz w:val="28"/>
          <w:szCs w:val="28"/>
        </w:rPr>
        <w:t xml:space="preserve">За счет средств бюджета Алтайского края выполнен ремонт дорожного полотна </w:t>
      </w:r>
      <w:proofErr w:type="spellStart"/>
      <w:r w:rsidRPr="00662FFF">
        <w:rPr>
          <w:rFonts w:ascii="Times New Roman" w:hAnsi="Times New Roman"/>
          <w:color w:val="000000"/>
          <w:sz w:val="28"/>
          <w:szCs w:val="28"/>
        </w:rPr>
        <w:t>Гоньбинского</w:t>
      </w:r>
      <w:proofErr w:type="spellEnd"/>
      <w:r w:rsidRPr="00662FFF">
        <w:rPr>
          <w:rFonts w:ascii="Times New Roman" w:hAnsi="Times New Roman"/>
          <w:color w:val="000000"/>
          <w:sz w:val="28"/>
          <w:szCs w:val="28"/>
        </w:rPr>
        <w:t xml:space="preserve"> тракта протяженностью  почти </w:t>
      </w:r>
      <w:smartTag w:uri="urn:schemas-microsoft-com:office:smarttags" w:element="metricconverter">
        <w:smartTagPr>
          <w:attr w:name="ProductID" w:val="9 километров"/>
        </w:smartTagPr>
        <w:r w:rsidRPr="00662FFF">
          <w:rPr>
            <w:rFonts w:ascii="Times New Roman" w:hAnsi="Times New Roman"/>
            <w:color w:val="000000"/>
            <w:sz w:val="28"/>
            <w:szCs w:val="28"/>
          </w:rPr>
          <w:t>9 километров</w:t>
        </w:r>
      </w:smartTag>
      <w:r w:rsidRPr="00662FFF">
        <w:rPr>
          <w:rFonts w:ascii="Times New Roman" w:hAnsi="Times New Roman"/>
          <w:color w:val="000000"/>
          <w:sz w:val="28"/>
          <w:szCs w:val="28"/>
        </w:rPr>
        <w:t xml:space="preserve">, с устройством линии наружного освещения, </w:t>
      </w:r>
      <w:r w:rsidRPr="00662FFF">
        <w:rPr>
          <w:rFonts w:ascii="Times New Roman" w:hAnsi="Times New Roman"/>
          <w:sz w:val="28"/>
          <w:szCs w:val="28"/>
        </w:rPr>
        <w:t xml:space="preserve">  пешеходных дорожек, барьерного ограждения на опасных участках дороги, лестничных маршей и остановочных павильонов.</w:t>
      </w:r>
    </w:p>
    <w:p w:rsidR="00D36CA5" w:rsidRPr="00662FFF" w:rsidRDefault="00D36CA5" w:rsidP="002307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2FFF">
        <w:rPr>
          <w:rFonts w:ascii="Times New Roman" w:hAnsi="Times New Roman"/>
          <w:sz w:val="28"/>
          <w:szCs w:val="28"/>
        </w:rPr>
        <w:tab/>
        <w:t>Дополнительно организованы 4</w:t>
      </w:r>
      <w:r w:rsidRPr="00662FFF">
        <w:rPr>
          <w:rFonts w:ascii="Times New Roman" w:hAnsi="Times New Roman"/>
          <w:b/>
          <w:sz w:val="28"/>
          <w:szCs w:val="28"/>
        </w:rPr>
        <w:t xml:space="preserve"> </w:t>
      </w:r>
      <w:r w:rsidRPr="00662FFF">
        <w:rPr>
          <w:rFonts w:ascii="Times New Roman" w:hAnsi="Times New Roman"/>
          <w:sz w:val="28"/>
          <w:szCs w:val="28"/>
        </w:rPr>
        <w:t>остановочных площадки.</w:t>
      </w:r>
    </w:p>
    <w:p w:rsidR="00D36CA5" w:rsidRPr="00662FFF" w:rsidRDefault="00D36CA5" w:rsidP="003B2F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2FFF">
        <w:rPr>
          <w:rFonts w:ascii="Times New Roman" w:hAnsi="Times New Roman"/>
          <w:sz w:val="28"/>
          <w:szCs w:val="28"/>
        </w:rPr>
        <w:tab/>
        <w:t xml:space="preserve">Еще 7  пешеходных переходов оборудованы светофорными объектами мигающего типа.         </w:t>
      </w:r>
      <w:r w:rsidRPr="00662FF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36CA5" w:rsidRPr="00662FFF" w:rsidRDefault="00D36CA5" w:rsidP="00E965AB">
      <w:pPr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62FFF">
        <w:rPr>
          <w:rFonts w:ascii="Times New Roman" w:hAnsi="Times New Roman"/>
          <w:sz w:val="28"/>
          <w:szCs w:val="28"/>
        </w:rPr>
        <w:t>В поселке Научный Городок по улицам Сибирской и Магистральной выполнен ремонт дорожного полотна протяженностью около трех километров, с устройством водоотводных каналов и</w:t>
      </w:r>
      <w:r w:rsidRPr="00662FFF">
        <w:rPr>
          <w:rFonts w:ascii="Times New Roman" w:hAnsi="Times New Roman"/>
          <w:color w:val="000000"/>
          <w:sz w:val="28"/>
          <w:szCs w:val="28"/>
        </w:rPr>
        <w:t xml:space="preserve"> тротуаров.</w:t>
      </w:r>
    </w:p>
    <w:p w:rsidR="00D36CA5" w:rsidRPr="00662FFF" w:rsidRDefault="00D36CA5" w:rsidP="003B2FE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662FFF">
        <w:rPr>
          <w:rFonts w:ascii="Times New Roman" w:hAnsi="Times New Roman"/>
          <w:color w:val="000000"/>
          <w:sz w:val="28"/>
          <w:szCs w:val="28"/>
        </w:rPr>
        <w:t>Оборудованы 12 остановочных площадок.</w:t>
      </w:r>
      <w:r w:rsidRPr="00662FFF">
        <w:rPr>
          <w:rFonts w:ascii="Times New Roman" w:hAnsi="Times New Roman"/>
          <w:color w:val="1F4E79"/>
          <w:sz w:val="28"/>
          <w:szCs w:val="28"/>
        </w:rPr>
        <w:t xml:space="preserve"> </w:t>
      </w:r>
    </w:p>
    <w:p w:rsidR="00D36CA5" w:rsidRPr="00662FFF" w:rsidRDefault="00D36CA5" w:rsidP="00E965A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62FFF">
        <w:rPr>
          <w:rFonts w:ascii="Times New Roman" w:hAnsi="Times New Roman"/>
          <w:color w:val="1F4E79"/>
          <w:sz w:val="28"/>
          <w:szCs w:val="28"/>
        </w:rPr>
        <w:tab/>
      </w:r>
      <w:r w:rsidRPr="00662FFF">
        <w:rPr>
          <w:rFonts w:ascii="Times New Roman" w:hAnsi="Times New Roman"/>
          <w:color w:val="000000"/>
          <w:sz w:val="28"/>
          <w:szCs w:val="28"/>
        </w:rPr>
        <w:t xml:space="preserve">Объем средств, полученных на финансовое обеспечение дорожной деятельности в рамках указанного проекта из краевого и городского бюджетов, составил  почти </w:t>
      </w:r>
      <w:r w:rsidR="00766CBC" w:rsidRPr="00662FFF">
        <w:rPr>
          <w:rFonts w:ascii="Times New Roman" w:hAnsi="Times New Roman"/>
          <w:color w:val="000000" w:themeColor="text1"/>
          <w:sz w:val="28"/>
          <w:szCs w:val="28"/>
        </w:rPr>
        <w:t>40</w:t>
      </w:r>
      <w:r w:rsidR="00766CBC" w:rsidRPr="00662FFF">
        <w:rPr>
          <w:rFonts w:ascii="Times New Roman" w:hAnsi="Times New Roman"/>
          <w:b/>
          <w:color w:val="44546A"/>
          <w:sz w:val="28"/>
          <w:szCs w:val="28"/>
        </w:rPr>
        <w:t xml:space="preserve"> </w:t>
      </w:r>
      <w:r w:rsidRPr="00662FFF">
        <w:rPr>
          <w:rFonts w:ascii="Times New Roman" w:hAnsi="Times New Roman"/>
          <w:color w:val="000000"/>
          <w:sz w:val="28"/>
          <w:szCs w:val="28"/>
        </w:rPr>
        <w:t xml:space="preserve"> миллионов рублей. </w:t>
      </w:r>
      <w:r w:rsidRPr="00662FFF">
        <w:rPr>
          <w:rFonts w:ascii="Times New Roman" w:hAnsi="Times New Roman"/>
          <w:color w:val="1F4E79"/>
          <w:sz w:val="28"/>
          <w:szCs w:val="28"/>
        </w:rPr>
        <w:tab/>
      </w:r>
    </w:p>
    <w:p w:rsidR="00D36CA5" w:rsidRPr="00662FFF" w:rsidRDefault="00D36CA5" w:rsidP="004713CE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62FFF">
        <w:rPr>
          <w:rFonts w:ascii="Times New Roman" w:hAnsi="Times New Roman"/>
          <w:color w:val="1F4E79"/>
          <w:sz w:val="28"/>
          <w:szCs w:val="28"/>
        </w:rPr>
        <w:t xml:space="preserve"> </w:t>
      </w:r>
      <w:r w:rsidRPr="00662FFF">
        <w:rPr>
          <w:rFonts w:ascii="Times New Roman" w:hAnsi="Times New Roman"/>
          <w:color w:val="1F4E79"/>
          <w:sz w:val="28"/>
          <w:szCs w:val="28"/>
          <w:lang w:eastAsia="ru-RU"/>
        </w:rPr>
        <w:t xml:space="preserve"> </w:t>
      </w:r>
      <w:r w:rsidRPr="00662FFF">
        <w:rPr>
          <w:rFonts w:ascii="Times New Roman" w:hAnsi="Times New Roman"/>
          <w:color w:val="1F4E79"/>
          <w:sz w:val="28"/>
          <w:szCs w:val="28"/>
          <w:lang w:eastAsia="ru-RU"/>
        </w:rPr>
        <w:tab/>
      </w:r>
      <w:r w:rsidRPr="00662F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Проблемным на сегодня остается вопрос содержания построенных тротуаров и остановочных павильонов. </w:t>
      </w:r>
    </w:p>
    <w:p w:rsidR="003B2FEC" w:rsidRPr="00662FFF" w:rsidRDefault="00D36CA5" w:rsidP="003C095F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62FFF">
        <w:rPr>
          <w:rFonts w:ascii="Times New Roman" w:hAnsi="Times New Roman"/>
          <w:color w:val="1F4E79"/>
          <w:sz w:val="28"/>
          <w:szCs w:val="28"/>
          <w:lang w:eastAsia="ru-RU"/>
        </w:rPr>
        <w:tab/>
      </w:r>
      <w:r w:rsidRPr="00662F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Объекты не вкл</w:t>
      </w:r>
      <w:r w:rsidR="00AD6781" w:rsidRPr="00662FFF"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662FFF">
        <w:rPr>
          <w:rFonts w:ascii="Times New Roman" w:hAnsi="Times New Roman"/>
          <w:color w:val="000000"/>
          <w:sz w:val="28"/>
          <w:szCs w:val="28"/>
          <w:lang w:eastAsia="ru-RU"/>
        </w:rPr>
        <w:t>чены в техническое задание специализированной организации, а значит, в условиях зимы, не осуществляется  их уборка и очистка от снега.</w:t>
      </w:r>
    </w:p>
    <w:p w:rsidR="00D36CA5" w:rsidRPr="00662FFF" w:rsidRDefault="003B2FEC" w:rsidP="003C095F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62FFF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D36CA5" w:rsidRPr="00662FFF">
        <w:rPr>
          <w:rFonts w:ascii="Times New Roman" w:hAnsi="Times New Roman"/>
          <w:color w:val="000000"/>
          <w:sz w:val="28"/>
          <w:szCs w:val="28"/>
          <w:lang w:eastAsia="ru-RU"/>
        </w:rPr>
        <w:t>В декабре 2020 года помощь в предоставлении техники оказал депутат городской Думы Гросс Александр Александрович, были очищены 24 остановочных площадки, участок тротуара по улице Сибирской.</w:t>
      </w:r>
    </w:p>
    <w:p w:rsidR="00D36CA5" w:rsidRPr="00662FFF" w:rsidRDefault="00D36CA5" w:rsidP="00FC48B7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62FFF">
        <w:rPr>
          <w:rFonts w:ascii="Times New Roman" w:hAnsi="Times New Roman"/>
          <w:color w:val="000000"/>
          <w:sz w:val="28"/>
          <w:szCs w:val="28"/>
          <w:lang w:eastAsia="ru-RU"/>
        </w:rPr>
        <w:tab/>
        <w:t>Сегодня мы самостоятельно решаем этот вопрос з</w:t>
      </w:r>
      <w:r w:rsidR="00FC48B7" w:rsidRPr="00662FFF">
        <w:rPr>
          <w:rFonts w:ascii="Times New Roman" w:hAnsi="Times New Roman"/>
          <w:color w:val="000000"/>
          <w:sz w:val="28"/>
          <w:szCs w:val="28"/>
          <w:lang w:eastAsia="ru-RU"/>
        </w:rPr>
        <w:t>а счет привлечённых сил, однако администрацией города принято положительное решение по очистке этих объектов с определённой периодичностью.</w:t>
      </w:r>
    </w:p>
    <w:p w:rsidR="00D36CA5" w:rsidRPr="00662FFF" w:rsidRDefault="00D36CA5" w:rsidP="00305E5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62FFF">
        <w:rPr>
          <w:rFonts w:ascii="Times New Roman" w:hAnsi="Times New Roman"/>
          <w:sz w:val="28"/>
          <w:szCs w:val="28"/>
          <w:lang w:eastAsia="ru-RU"/>
        </w:rPr>
        <w:tab/>
      </w:r>
      <w:r w:rsidR="004C2AAB" w:rsidRPr="00662FFF">
        <w:rPr>
          <w:rFonts w:ascii="Times New Roman" w:hAnsi="Times New Roman"/>
          <w:color w:val="000000"/>
          <w:sz w:val="28"/>
          <w:szCs w:val="28"/>
        </w:rPr>
        <w:t>П</w:t>
      </w:r>
      <w:r w:rsidRPr="00662FF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E845AF" w:rsidRPr="00662FFF"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 w:rsidRPr="00662FFF">
        <w:rPr>
          <w:rFonts w:ascii="Times New Roman" w:hAnsi="Times New Roman"/>
          <w:color w:val="000000"/>
          <w:sz w:val="28"/>
          <w:szCs w:val="28"/>
        </w:rPr>
        <w:t xml:space="preserve">программе «Развитие дорожно-транспортной системы города Барнаула» </w:t>
      </w:r>
      <w:r w:rsidR="004C2AAB" w:rsidRPr="00662FFF">
        <w:rPr>
          <w:rFonts w:ascii="Times New Roman" w:hAnsi="Times New Roman"/>
          <w:color w:val="000000"/>
          <w:sz w:val="28"/>
          <w:szCs w:val="28"/>
        </w:rPr>
        <w:t xml:space="preserve">в 2020 году </w:t>
      </w:r>
      <w:r w:rsidRPr="00662FFF">
        <w:rPr>
          <w:rFonts w:ascii="Times New Roman" w:hAnsi="Times New Roman"/>
          <w:color w:val="000000"/>
          <w:sz w:val="28"/>
          <w:szCs w:val="28"/>
        </w:rPr>
        <w:t>продолжено асфальтирование  дорог частного сектора пригородной территории.</w:t>
      </w:r>
    </w:p>
    <w:p w:rsidR="00D36CA5" w:rsidRPr="00662FFF" w:rsidRDefault="00D36CA5" w:rsidP="00854653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62FFF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Pr="00662FFF">
        <w:rPr>
          <w:rFonts w:ascii="Times New Roman" w:hAnsi="Times New Roman"/>
          <w:color w:val="000000"/>
          <w:sz w:val="28"/>
          <w:szCs w:val="28"/>
        </w:rPr>
        <w:t xml:space="preserve">Выполнено асфальтирование улиц Весенняя и Веселая в поселке Научный Городок общей протяженностью  почти пятьсот метров.  А также участок дороги по улице Октября в селе Гоньба протяженностью </w:t>
      </w:r>
      <w:smartTag w:uri="urn:schemas-microsoft-com:office:smarttags" w:element="metricconverter">
        <w:smartTagPr>
          <w:attr w:name="ProductID" w:val="6 метров"/>
        </w:smartTagPr>
        <w:r w:rsidRPr="00662FFF">
          <w:rPr>
            <w:rFonts w:ascii="Times New Roman" w:hAnsi="Times New Roman"/>
            <w:color w:val="000000"/>
            <w:sz w:val="28"/>
            <w:szCs w:val="28"/>
          </w:rPr>
          <w:t>466 метров</w:t>
        </w:r>
      </w:smartTag>
      <w:r w:rsidRPr="00662FFF">
        <w:rPr>
          <w:rFonts w:ascii="Times New Roman" w:hAnsi="Times New Roman"/>
          <w:color w:val="000000"/>
          <w:sz w:val="28"/>
          <w:szCs w:val="28"/>
        </w:rPr>
        <w:t>.</w:t>
      </w:r>
    </w:p>
    <w:p w:rsidR="00D36CA5" w:rsidRPr="00662FFF" w:rsidRDefault="00D36CA5" w:rsidP="00854653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62FFF">
        <w:rPr>
          <w:rFonts w:ascii="Times New Roman" w:hAnsi="Times New Roman"/>
          <w:color w:val="000000"/>
          <w:sz w:val="28"/>
          <w:szCs w:val="28"/>
        </w:rPr>
        <w:t xml:space="preserve">Объем средств из бюджета города на эти цели составил более 7 миллионов рублей -  это в 3 раза больше, чем в 2019 году. </w:t>
      </w:r>
    </w:p>
    <w:p w:rsidR="00D36CA5" w:rsidRPr="00662FFF" w:rsidRDefault="00D36CA5" w:rsidP="00264E9D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62FFF">
        <w:rPr>
          <w:rFonts w:ascii="Times New Roman" w:hAnsi="Times New Roman"/>
          <w:color w:val="000000"/>
          <w:sz w:val="28"/>
          <w:szCs w:val="28"/>
        </w:rPr>
        <w:t>Асфальтирование этих участков дорог выполнено по Вашим наказам, поступившим в период избирательных компаний прошлых лет.</w:t>
      </w:r>
    </w:p>
    <w:p w:rsidR="00D36CA5" w:rsidRPr="00662FFF" w:rsidRDefault="00D36CA5" w:rsidP="00A05F5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2FFF">
        <w:rPr>
          <w:rFonts w:ascii="Times New Roman" w:hAnsi="Times New Roman"/>
          <w:sz w:val="28"/>
          <w:szCs w:val="28"/>
        </w:rPr>
        <w:t xml:space="preserve">Отмечу, что продолжит свое действие программа по ремонту сельских дорог и в 2021 году. </w:t>
      </w:r>
    </w:p>
    <w:p w:rsidR="00D36CA5" w:rsidRPr="00662FFF" w:rsidRDefault="00D36CA5" w:rsidP="00881FD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2FFF">
        <w:rPr>
          <w:rFonts w:ascii="Times New Roman" w:hAnsi="Times New Roman"/>
          <w:sz w:val="28"/>
          <w:szCs w:val="28"/>
        </w:rPr>
        <w:t xml:space="preserve">С учетом предложений председателей органов ТОС уже сформированы объекты для включения в </w:t>
      </w:r>
      <w:r w:rsidR="004C2AAB" w:rsidRPr="00662FFF">
        <w:rPr>
          <w:rFonts w:ascii="Times New Roman" w:hAnsi="Times New Roman"/>
          <w:sz w:val="28"/>
          <w:szCs w:val="28"/>
        </w:rPr>
        <w:t>план</w:t>
      </w:r>
      <w:r w:rsidRPr="00662FFF">
        <w:rPr>
          <w:rFonts w:ascii="Times New Roman" w:hAnsi="Times New Roman"/>
          <w:sz w:val="28"/>
          <w:szCs w:val="28"/>
        </w:rPr>
        <w:t xml:space="preserve"> наиболее проблемных участков дорог в селе Гоньба и поселке Казенная Заимка.</w:t>
      </w:r>
    </w:p>
    <w:p w:rsidR="00D36CA5" w:rsidRPr="00662FFF" w:rsidRDefault="00D36CA5" w:rsidP="004B464A">
      <w:pPr>
        <w:suppressAutoHyphens/>
        <w:spacing w:after="0" w:line="240" w:lineRule="auto"/>
        <w:jc w:val="both"/>
        <w:rPr>
          <w:rFonts w:ascii="Times New Roman" w:hAnsi="Times New Roman"/>
          <w:color w:val="1F4E79"/>
          <w:sz w:val="28"/>
          <w:szCs w:val="28"/>
        </w:rPr>
      </w:pPr>
      <w:r w:rsidRPr="00662FFF">
        <w:rPr>
          <w:rFonts w:ascii="Times New Roman" w:hAnsi="Times New Roman"/>
          <w:b/>
          <w:sz w:val="28"/>
          <w:szCs w:val="28"/>
        </w:rPr>
        <w:t xml:space="preserve"> </w:t>
      </w:r>
      <w:r w:rsidRPr="00662FFF">
        <w:rPr>
          <w:rFonts w:ascii="Times New Roman" w:hAnsi="Times New Roman"/>
          <w:sz w:val="28"/>
          <w:szCs w:val="28"/>
        </w:rPr>
        <w:t xml:space="preserve"> </w:t>
      </w:r>
      <w:r w:rsidRPr="00662FFF">
        <w:rPr>
          <w:rFonts w:ascii="Times New Roman" w:hAnsi="Times New Roman"/>
          <w:sz w:val="28"/>
          <w:szCs w:val="28"/>
        </w:rPr>
        <w:tab/>
        <w:t>В отчетном году осуществлялись мероприятия по содержанию  улиц частного сектора, не имеющих твердого покрытия.</w:t>
      </w:r>
    </w:p>
    <w:p w:rsidR="00D36CA5" w:rsidRPr="00662FFF" w:rsidRDefault="00D36CA5" w:rsidP="004713C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62FFF">
        <w:rPr>
          <w:rFonts w:ascii="Times New Roman" w:hAnsi="Times New Roman"/>
          <w:color w:val="000000"/>
          <w:sz w:val="28"/>
          <w:szCs w:val="28"/>
        </w:rPr>
        <w:tab/>
        <w:t>В</w:t>
      </w:r>
      <w:r w:rsidR="004C2AAB" w:rsidRPr="00662FFF">
        <w:rPr>
          <w:rFonts w:ascii="Times New Roman" w:hAnsi="Times New Roman"/>
          <w:color w:val="000000"/>
          <w:sz w:val="28"/>
          <w:szCs w:val="28"/>
        </w:rPr>
        <w:t xml:space="preserve">ыполнена отсыпка </w:t>
      </w:r>
      <w:r w:rsidRPr="00662FFF">
        <w:rPr>
          <w:rFonts w:ascii="Times New Roman" w:hAnsi="Times New Roman"/>
          <w:color w:val="000000"/>
          <w:sz w:val="28"/>
          <w:szCs w:val="28"/>
        </w:rPr>
        <w:t>девяти участков дорог в селе Гоньба, поселках Казенная Заимка и Научный Городок.</w:t>
      </w:r>
    </w:p>
    <w:p w:rsidR="00D36CA5" w:rsidRPr="00662FFF" w:rsidRDefault="00D36CA5" w:rsidP="003B2F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2FFF">
        <w:rPr>
          <w:rFonts w:ascii="Times New Roman" w:hAnsi="Times New Roman"/>
          <w:color w:val="000000"/>
          <w:sz w:val="28"/>
          <w:szCs w:val="28"/>
        </w:rPr>
        <w:tab/>
        <w:t>О</w:t>
      </w:r>
      <w:r w:rsidRPr="00662FFF">
        <w:rPr>
          <w:rFonts w:ascii="Times New Roman" w:hAnsi="Times New Roman"/>
          <w:sz w:val="28"/>
          <w:szCs w:val="28"/>
        </w:rPr>
        <w:t xml:space="preserve">бъем асфальтового скола для ремонта пригородных дорог составил 780 тонн. </w:t>
      </w:r>
      <w:r w:rsidRPr="00662FFF">
        <w:rPr>
          <w:rFonts w:ascii="Times New Roman" w:hAnsi="Times New Roman"/>
          <w:sz w:val="28"/>
          <w:szCs w:val="28"/>
        </w:rPr>
        <w:tab/>
        <w:t xml:space="preserve"> </w:t>
      </w:r>
    </w:p>
    <w:p w:rsidR="00D36CA5" w:rsidRPr="00662FFF" w:rsidRDefault="00D36CA5" w:rsidP="002F2B56">
      <w:pPr>
        <w:spacing w:after="0" w:line="240" w:lineRule="auto"/>
        <w:jc w:val="both"/>
        <w:rPr>
          <w:rFonts w:ascii="Times New Roman" w:hAnsi="Times New Roman"/>
          <w:color w:val="1F4E79"/>
          <w:sz w:val="28"/>
          <w:szCs w:val="28"/>
        </w:rPr>
      </w:pPr>
      <w:r w:rsidRPr="00662FFF">
        <w:rPr>
          <w:rFonts w:ascii="Times New Roman" w:hAnsi="Times New Roman"/>
          <w:sz w:val="28"/>
          <w:szCs w:val="28"/>
        </w:rPr>
        <w:tab/>
        <w:t>По заявкам председателей ТОС и обращени</w:t>
      </w:r>
      <w:r w:rsidR="00766CBC" w:rsidRPr="00662FFF">
        <w:rPr>
          <w:rFonts w:ascii="Times New Roman" w:hAnsi="Times New Roman"/>
          <w:sz w:val="28"/>
          <w:szCs w:val="28"/>
        </w:rPr>
        <w:t>ям</w:t>
      </w:r>
      <w:r w:rsidRPr="00662FFF">
        <w:rPr>
          <w:rFonts w:ascii="Times New Roman" w:hAnsi="Times New Roman"/>
          <w:sz w:val="28"/>
          <w:szCs w:val="28"/>
        </w:rPr>
        <w:t xml:space="preserve"> жителей    </w:t>
      </w:r>
      <w:proofErr w:type="spellStart"/>
      <w:r w:rsidRPr="00662FFF">
        <w:rPr>
          <w:rFonts w:ascii="Times New Roman" w:hAnsi="Times New Roman"/>
          <w:sz w:val="28"/>
          <w:szCs w:val="28"/>
        </w:rPr>
        <w:t>п</w:t>
      </w:r>
      <w:r w:rsidRPr="00662FFF">
        <w:rPr>
          <w:rFonts w:ascii="Times New Roman" w:hAnsi="Times New Roman"/>
          <w:color w:val="000000"/>
          <w:sz w:val="28"/>
          <w:szCs w:val="28"/>
        </w:rPr>
        <w:t>рогрейдировано</w:t>
      </w:r>
      <w:proofErr w:type="spellEnd"/>
      <w:r w:rsidRPr="00662FFF">
        <w:rPr>
          <w:rFonts w:ascii="Times New Roman" w:hAnsi="Times New Roman"/>
          <w:color w:val="000000"/>
          <w:sz w:val="28"/>
          <w:szCs w:val="28"/>
        </w:rPr>
        <w:t xml:space="preserve"> почти </w:t>
      </w:r>
      <w:smartTag w:uri="urn:schemas-microsoft-com:office:smarttags" w:element="metricconverter">
        <w:smartTagPr>
          <w:attr w:name="ProductID" w:val="6 метров"/>
        </w:smartTagPr>
        <w:r w:rsidRPr="00662FFF">
          <w:rPr>
            <w:rFonts w:ascii="Times New Roman" w:hAnsi="Times New Roman"/>
            <w:color w:val="000000"/>
            <w:sz w:val="28"/>
            <w:szCs w:val="28"/>
          </w:rPr>
          <w:t>8 километров</w:t>
        </w:r>
      </w:smartTag>
      <w:r w:rsidRPr="00662FFF">
        <w:rPr>
          <w:rFonts w:ascii="Times New Roman" w:hAnsi="Times New Roman"/>
          <w:color w:val="000000"/>
          <w:sz w:val="28"/>
          <w:szCs w:val="28"/>
        </w:rPr>
        <w:t xml:space="preserve"> участков дорог</w:t>
      </w:r>
      <w:r w:rsidRPr="00662FFF">
        <w:rPr>
          <w:rFonts w:ascii="Times New Roman" w:hAnsi="Times New Roman"/>
          <w:sz w:val="28"/>
          <w:szCs w:val="28"/>
        </w:rPr>
        <w:t xml:space="preserve"> пригорода, </w:t>
      </w:r>
      <w:r w:rsidRPr="00662FFF">
        <w:rPr>
          <w:rFonts w:ascii="Times New Roman" w:hAnsi="Times New Roman"/>
          <w:color w:val="000000"/>
          <w:sz w:val="28"/>
          <w:szCs w:val="28"/>
        </w:rPr>
        <w:t>не имеющих твердого  покрытия.</w:t>
      </w:r>
    </w:p>
    <w:p w:rsidR="00D36CA5" w:rsidRPr="00662FFF" w:rsidRDefault="00D36CA5" w:rsidP="004713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2FFF">
        <w:rPr>
          <w:rFonts w:ascii="Times New Roman" w:hAnsi="Times New Roman"/>
          <w:color w:val="1F4E79"/>
          <w:sz w:val="28"/>
          <w:szCs w:val="28"/>
        </w:rPr>
        <w:tab/>
      </w:r>
      <w:r w:rsidRPr="00662FFF">
        <w:rPr>
          <w:rFonts w:ascii="Times New Roman" w:hAnsi="Times New Roman"/>
          <w:sz w:val="28"/>
          <w:szCs w:val="28"/>
        </w:rPr>
        <w:t xml:space="preserve">Но проблемы с ремонтом дорог частного сектора остаются, мы их видим, знаем и ищем пути их решения, учитывая Ваши обращения и наказы. </w:t>
      </w:r>
    </w:p>
    <w:p w:rsidR="00D36CA5" w:rsidRPr="00662FFF" w:rsidRDefault="00D36CA5" w:rsidP="00C37344">
      <w:pPr>
        <w:spacing w:after="0" w:line="240" w:lineRule="auto"/>
        <w:ind w:hanging="14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62FFF">
        <w:rPr>
          <w:rFonts w:ascii="Times New Roman" w:hAnsi="Times New Roman"/>
          <w:sz w:val="28"/>
          <w:szCs w:val="28"/>
        </w:rPr>
        <w:tab/>
      </w:r>
      <w:r w:rsidRPr="00662FFF">
        <w:rPr>
          <w:rFonts w:ascii="Times New Roman" w:hAnsi="Times New Roman"/>
          <w:sz w:val="28"/>
          <w:szCs w:val="28"/>
        </w:rPr>
        <w:tab/>
      </w:r>
      <w:r w:rsidRPr="00662FFF">
        <w:rPr>
          <w:rFonts w:ascii="Times New Roman" w:hAnsi="Times New Roman"/>
          <w:color w:val="000000"/>
          <w:sz w:val="28"/>
          <w:szCs w:val="28"/>
        </w:rPr>
        <w:t>В 2020 году выполнен  еще один из наказов - в</w:t>
      </w:r>
      <w:r w:rsidRPr="00662FFF">
        <w:rPr>
          <w:rFonts w:ascii="Times New Roman" w:hAnsi="Times New Roman"/>
          <w:sz w:val="28"/>
          <w:szCs w:val="28"/>
        </w:rPr>
        <w:t xml:space="preserve"> рамках текущего  ремонта дорог общего пользования</w:t>
      </w:r>
      <w:r w:rsidRPr="00662FFF">
        <w:rPr>
          <w:rFonts w:ascii="Times New Roman" w:hAnsi="Times New Roman"/>
          <w:b/>
          <w:sz w:val="28"/>
          <w:szCs w:val="28"/>
        </w:rPr>
        <w:t xml:space="preserve"> </w:t>
      </w:r>
      <w:r w:rsidRPr="00662FFF">
        <w:rPr>
          <w:rFonts w:ascii="Times New Roman" w:hAnsi="Times New Roman"/>
          <w:sz w:val="28"/>
          <w:szCs w:val="28"/>
        </w:rPr>
        <w:t xml:space="preserve">асфальтирован участок дороги от </w:t>
      </w:r>
      <w:proofErr w:type="spellStart"/>
      <w:r w:rsidRPr="00662FFF">
        <w:rPr>
          <w:rFonts w:ascii="Times New Roman" w:hAnsi="Times New Roman"/>
          <w:sz w:val="28"/>
          <w:szCs w:val="28"/>
        </w:rPr>
        <w:t>Гоньбинского</w:t>
      </w:r>
      <w:proofErr w:type="spellEnd"/>
      <w:r w:rsidRPr="00662FFF">
        <w:rPr>
          <w:rFonts w:ascii="Times New Roman" w:hAnsi="Times New Roman"/>
          <w:sz w:val="28"/>
          <w:szCs w:val="28"/>
        </w:rPr>
        <w:t xml:space="preserve"> тракта до многоквартирного дома №10 в поселке Научный Городок</w:t>
      </w:r>
      <w:r w:rsidR="00766CBC" w:rsidRPr="00662FFF">
        <w:rPr>
          <w:rFonts w:ascii="Times New Roman" w:hAnsi="Times New Roman"/>
          <w:sz w:val="28"/>
          <w:szCs w:val="28"/>
        </w:rPr>
        <w:t xml:space="preserve">, </w:t>
      </w:r>
      <w:r w:rsidRPr="00662FFF">
        <w:rPr>
          <w:rFonts w:ascii="Times New Roman" w:hAnsi="Times New Roman"/>
          <w:sz w:val="28"/>
          <w:szCs w:val="28"/>
        </w:rPr>
        <w:t xml:space="preserve">  протяженностью </w:t>
      </w:r>
      <w:smartTag w:uri="urn:schemas-microsoft-com:office:smarttags" w:element="metricconverter">
        <w:smartTagPr>
          <w:attr w:name="ProductID" w:val="6 метров"/>
        </w:smartTagPr>
        <w:r w:rsidRPr="00662FFF">
          <w:rPr>
            <w:rFonts w:ascii="Times New Roman" w:hAnsi="Times New Roman"/>
            <w:sz w:val="28"/>
            <w:szCs w:val="28"/>
          </w:rPr>
          <w:t>673 метра</w:t>
        </w:r>
      </w:smartTag>
      <w:r w:rsidRPr="00662FFF">
        <w:rPr>
          <w:rFonts w:ascii="Times New Roman" w:hAnsi="Times New Roman"/>
          <w:sz w:val="28"/>
          <w:szCs w:val="28"/>
        </w:rPr>
        <w:t xml:space="preserve">. </w:t>
      </w:r>
    </w:p>
    <w:p w:rsidR="00D36CA5" w:rsidRPr="00662FFF" w:rsidRDefault="00D36CA5" w:rsidP="003B2FEC">
      <w:pPr>
        <w:spacing w:after="0" w:line="240" w:lineRule="auto"/>
        <w:ind w:hanging="14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62FFF">
        <w:rPr>
          <w:rFonts w:ascii="Times New Roman" w:hAnsi="Times New Roman"/>
          <w:sz w:val="28"/>
          <w:szCs w:val="28"/>
        </w:rPr>
        <w:tab/>
      </w:r>
      <w:r w:rsidRPr="00662FFF">
        <w:rPr>
          <w:rFonts w:ascii="Times New Roman" w:hAnsi="Times New Roman"/>
          <w:sz w:val="28"/>
          <w:szCs w:val="28"/>
        </w:rPr>
        <w:tab/>
        <w:t xml:space="preserve"> Объем привлеченных бюджетных средств составил </w:t>
      </w:r>
      <w:r w:rsidRPr="00662FFF">
        <w:rPr>
          <w:rFonts w:ascii="Times New Roman" w:hAnsi="Times New Roman"/>
          <w:color w:val="000000"/>
          <w:sz w:val="28"/>
          <w:szCs w:val="28"/>
        </w:rPr>
        <w:t>почти 4 миллиона рублей.</w:t>
      </w:r>
      <w:r w:rsidRPr="00662FFF">
        <w:rPr>
          <w:rFonts w:ascii="Times New Roman" w:hAnsi="Times New Roman"/>
          <w:sz w:val="28"/>
          <w:szCs w:val="28"/>
        </w:rPr>
        <w:t xml:space="preserve"> </w:t>
      </w:r>
    </w:p>
    <w:p w:rsidR="00D36CA5" w:rsidRPr="00662FFF" w:rsidRDefault="00D36CA5" w:rsidP="003C09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FFF">
        <w:rPr>
          <w:rFonts w:ascii="Times New Roman" w:hAnsi="Times New Roman"/>
          <w:sz w:val="28"/>
          <w:szCs w:val="28"/>
        </w:rPr>
        <w:t>Хотелось бы отметить, что реализация озвученных программ привела в целом к снижению количества обращений по вопросам состояния дорог, которые как правило  составляют около  80%  от числа всех обращений.</w:t>
      </w:r>
    </w:p>
    <w:p w:rsidR="00D36CA5" w:rsidRPr="00662FFF" w:rsidRDefault="00D36CA5" w:rsidP="002349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FFF">
        <w:rPr>
          <w:rFonts w:ascii="Times New Roman" w:hAnsi="Times New Roman"/>
          <w:sz w:val="28"/>
          <w:szCs w:val="28"/>
        </w:rPr>
        <w:t xml:space="preserve">Поэтому не случайно, что это направление работы у сельской администрации - в числе приоритетных.   </w:t>
      </w:r>
    </w:p>
    <w:p w:rsidR="00D36CA5" w:rsidRPr="00662FFF" w:rsidRDefault="00D36CA5" w:rsidP="003C73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FFF">
        <w:rPr>
          <w:rFonts w:ascii="Times New Roman" w:hAnsi="Times New Roman"/>
          <w:kern w:val="3"/>
          <w:sz w:val="28"/>
          <w:szCs w:val="28"/>
          <w:lang w:eastAsia="ru-RU"/>
        </w:rPr>
        <w:t>И</w:t>
      </w:r>
      <w:r w:rsidRPr="00662FFF">
        <w:rPr>
          <w:rFonts w:ascii="Times New Roman" w:hAnsi="Times New Roman"/>
          <w:sz w:val="28"/>
          <w:szCs w:val="28"/>
        </w:rPr>
        <w:t>сп</w:t>
      </w:r>
      <w:r w:rsidR="003B2FEC" w:rsidRPr="00662FFF">
        <w:rPr>
          <w:rFonts w:ascii="Times New Roman" w:hAnsi="Times New Roman"/>
          <w:sz w:val="28"/>
          <w:szCs w:val="28"/>
        </w:rPr>
        <w:t>о</w:t>
      </w:r>
      <w:r w:rsidRPr="00662FFF">
        <w:rPr>
          <w:rFonts w:ascii="Times New Roman" w:hAnsi="Times New Roman"/>
          <w:sz w:val="28"/>
          <w:szCs w:val="28"/>
        </w:rPr>
        <w:t>льзуя возможности Интернета, жители больше стали обращаться в органы власти в электронном виде. В 2020 году таких обращений поступило 134, на 10% больше, чем в предыдущем году.</w:t>
      </w:r>
    </w:p>
    <w:p w:rsidR="00D36CA5" w:rsidRPr="00662FFF" w:rsidRDefault="00D36CA5" w:rsidP="003C73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FFF">
        <w:rPr>
          <w:rFonts w:ascii="Times New Roman" w:hAnsi="Times New Roman"/>
          <w:sz w:val="28"/>
          <w:szCs w:val="28"/>
        </w:rPr>
        <w:t>Более 80% всех обращений нами рассмотрено с выходом на место, с участием заявителей.</w:t>
      </w:r>
    </w:p>
    <w:p w:rsidR="00D36CA5" w:rsidRPr="00662FFF" w:rsidRDefault="00D36CA5" w:rsidP="003C73DB">
      <w:pPr>
        <w:spacing w:after="0" w:line="240" w:lineRule="auto"/>
        <w:jc w:val="both"/>
        <w:rPr>
          <w:rFonts w:ascii="Times New Roman" w:hAnsi="Times New Roman"/>
          <w:b/>
          <w:color w:val="1F4E79"/>
          <w:sz w:val="28"/>
          <w:szCs w:val="28"/>
        </w:rPr>
      </w:pPr>
      <w:r w:rsidRPr="00662FFF">
        <w:rPr>
          <w:rFonts w:ascii="Times New Roman" w:hAnsi="Times New Roman"/>
          <w:b/>
          <w:color w:val="1F4E79"/>
          <w:sz w:val="28"/>
          <w:szCs w:val="28"/>
        </w:rPr>
        <w:t xml:space="preserve"> </w:t>
      </w:r>
      <w:r w:rsidR="003B2FEC" w:rsidRPr="00662FFF">
        <w:rPr>
          <w:rFonts w:ascii="Times New Roman" w:hAnsi="Times New Roman"/>
          <w:b/>
          <w:color w:val="1F4E79"/>
          <w:sz w:val="28"/>
          <w:szCs w:val="28"/>
        </w:rPr>
        <w:tab/>
      </w:r>
      <w:r w:rsidRPr="00662FFF">
        <w:rPr>
          <w:rFonts w:ascii="Times New Roman" w:hAnsi="Times New Roman"/>
          <w:sz w:val="28"/>
          <w:szCs w:val="28"/>
        </w:rPr>
        <w:t>Ещ</w:t>
      </w:r>
      <w:r w:rsidR="003B2FEC" w:rsidRPr="00662FFF">
        <w:rPr>
          <w:rFonts w:ascii="Times New Roman" w:hAnsi="Times New Roman"/>
          <w:b/>
          <w:sz w:val="28"/>
          <w:szCs w:val="28"/>
        </w:rPr>
        <w:t>ё</w:t>
      </w:r>
      <w:r w:rsidRPr="00662FFF">
        <w:rPr>
          <w:rFonts w:ascii="Times New Roman" w:hAnsi="Times New Roman"/>
          <w:sz w:val="28"/>
          <w:szCs w:val="28"/>
        </w:rPr>
        <w:t xml:space="preserve"> одним</w:t>
      </w:r>
      <w:r w:rsidRPr="00662FFF">
        <w:rPr>
          <w:rFonts w:ascii="Times New Roman" w:hAnsi="Times New Roman"/>
          <w:b/>
          <w:sz w:val="28"/>
          <w:szCs w:val="28"/>
        </w:rPr>
        <w:t xml:space="preserve"> </w:t>
      </w:r>
      <w:r w:rsidRPr="00662FFF">
        <w:rPr>
          <w:rFonts w:ascii="Times New Roman" w:hAnsi="Times New Roman"/>
          <w:sz w:val="28"/>
          <w:szCs w:val="28"/>
        </w:rPr>
        <w:t xml:space="preserve">примером </w:t>
      </w:r>
      <w:r w:rsidRPr="00662FFF">
        <w:rPr>
          <w:rFonts w:ascii="Times New Roman" w:hAnsi="Times New Roman"/>
          <w:color w:val="000000"/>
          <w:sz w:val="28"/>
          <w:szCs w:val="28"/>
        </w:rPr>
        <w:t>положительного решения Ваших обращений стало изменение схемы движения общественного транспорта через улицы Сибирская и Магистральная в поселке Научный Городок.</w:t>
      </w:r>
    </w:p>
    <w:p w:rsidR="00D36CA5" w:rsidRPr="00662FFF" w:rsidRDefault="00D36CA5" w:rsidP="00C3734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62FFF">
        <w:rPr>
          <w:rFonts w:ascii="Times New Roman" w:hAnsi="Times New Roman"/>
          <w:color w:val="000000"/>
          <w:sz w:val="28"/>
          <w:szCs w:val="28"/>
        </w:rPr>
        <w:tab/>
        <w:t>Маршрут им</w:t>
      </w:r>
      <w:r w:rsidR="004C2AAB" w:rsidRPr="00662FFF">
        <w:rPr>
          <w:rFonts w:ascii="Times New Roman" w:hAnsi="Times New Roman"/>
          <w:color w:val="000000"/>
          <w:sz w:val="28"/>
          <w:szCs w:val="28"/>
        </w:rPr>
        <w:t>еет большое</w:t>
      </w:r>
      <w:r w:rsidRPr="00662FFF">
        <w:rPr>
          <w:rFonts w:ascii="Times New Roman" w:hAnsi="Times New Roman"/>
          <w:color w:val="000000"/>
          <w:sz w:val="28"/>
          <w:szCs w:val="28"/>
        </w:rPr>
        <w:t xml:space="preserve"> значение, позволяя жителям без труда посещать социально-значимые объекты, вне зависимости от транспортной удаленности.</w:t>
      </w:r>
    </w:p>
    <w:p w:rsidR="00D36CA5" w:rsidRPr="00662FFF" w:rsidRDefault="00D36CA5" w:rsidP="003B2F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2FFF">
        <w:rPr>
          <w:rFonts w:ascii="Times New Roman" w:hAnsi="Times New Roman"/>
          <w:bCs/>
          <w:color w:val="1F4E79"/>
          <w:sz w:val="28"/>
          <w:szCs w:val="28"/>
        </w:rPr>
        <w:lastRenderedPageBreak/>
        <w:tab/>
      </w:r>
      <w:r w:rsidRPr="00662FFF">
        <w:rPr>
          <w:rFonts w:ascii="Times New Roman" w:hAnsi="Times New Roman"/>
          <w:bCs/>
          <w:sz w:val="28"/>
          <w:szCs w:val="28"/>
        </w:rPr>
        <w:t>Одним из приоритетов деятельности сельской администрации является создание комфортных условий для населения, а</w:t>
      </w:r>
      <w:r w:rsidRPr="00662FFF">
        <w:rPr>
          <w:rFonts w:ascii="Times New Roman" w:hAnsi="Times New Roman"/>
          <w:sz w:val="28"/>
          <w:szCs w:val="28"/>
        </w:rPr>
        <w:t xml:space="preserve"> это, в первую очередь, предоставление коммунальных услуг надлежащего качества. </w:t>
      </w:r>
    </w:p>
    <w:p w:rsidR="00D36CA5" w:rsidRPr="00662FFF" w:rsidRDefault="00D36CA5" w:rsidP="00CE77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FFF">
        <w:rPr>
          <w:rFonts w:ascii="Times New Roman" w:hAnsi="Times New Roman"/>
          <w:sz w:val="28"/>
          <w:szCs w:val="28"/>
        </w:rPr>
        <w:t>Стратегическим и переломным стал 2020 год в вопросах жилищно-коммунального хозяйства.</w:t>
      </w:r>
    </w:p>
    <w:p w:rsidR="00D36CA5" w:rsidRPr="00662FFF" w:rsidRDefault="00D36CA5" w:rsidP="00C3734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2FFF">
        <w:rPr>
          <w:rFonts w:ascii="Times New Roman" w:hAnsi="Times New Roman"/>
          <w:color w:val="1F4E79"/>
          <w:sz w:val="28"/>
          <w:szCs w:val="28"/>
          <w:lang w:eastAsia="ru-RU"/>
        </w:rPr>
        <w:tab/>
      </w:r>
      <w:r w:rsidRPr="00662FFF">
        <w:rPr>
          <w:rFonts w:ascii="Times New Roman" w:hAnsi="Times New Roman"/>
          <w:sz w:val="28"/>
          <w:szCs w:val="28"/>
          <w:lang w:eastAsia="ru-RU"/>
        </w:rPr>
        <w:t xml:space="preserve">На обслуживание Сибирской генерирующей компании перешли  котельная, </w:t>
      </w:r>
      <w:r w:rsidR="00701B6A" w:rsidRPr="00662FFF">
        <w:rPr>
          <w:rFonts w:ascii="Times New Roman" w:hAnsi="Times New Roman"/>
          <w:sz w:val="28"/>
          <w:szCs w:val="28"/>
          <w:lang w:eastAsia="ru-RU"/>
        </w:rPr>
        <w:t>17 многоквартирных домов, 11</w:t>
      </w:r>
      <w:r w:rsidRPr="00662FFF">
        <w:rPr>
          <w:rFonts w:ascii="Times New Roman" w:hAnsi="Times New Roman"/>
          <w:sz w:val="28"/>
          <w:szCs w:val="28"/>
          <w:lang w:eastAsia="ru-RU"/>
        </w:rPr>
        <w:t xml:space="preserve"> организаций и почти семь  километров тепловых сетей в поселке Научный Городок.</w:t>
      </w:r>
    </w:p>
    <w:p w:rsidR="00D36CA5" w:rsidRPr="00662FFF" w:rsidRDefault="00D36CA5" w:rsidP="00AD678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2FFF">
        <w:rPr>
          <w:rFonts w:ascii="Times New Roman" w:hAnsi="Times New Roman"/>
          <w:sz w:val="28"/>
          <w:szCs w:val="28"/>
          <w:lang w:eastAsia="ru-RU"/>
        </w:rPr>
        <w:t xml:space="preserve">В сложных условиях отопительного периода специалисты </w:t>
      </w:r>
      <w:proofErr w:type="spellStart"/>
      <w:r w:rsidRPr="00662FFF">
        <w:rPr>
          <w:rFonts w:ascii="Times New Roman" w:hAnsi="Times New Roman"/>
          <w:sz w:val="28"/>
          <w:szCs w:val="28"/>
          <w:lang w:eastAsia="ru-RU"/>
        </w:rPr>
        <w:t>теплосбытовой</w:t>
      </w:r>
      <w:proofErr w:type="spellEnd"/>
      <w:r w:rsidRPr="00662FFF">
        <w:rPr>
          <w:rFonts w:ascii="Times New Roman" w:hAnsi="Times New Roman"/>
          <w:sz w:val="28"/>
          <w:szCs w:val="28"/>
          <w:lang w:eastAsia="ru-RU"/>
        </w:rPr>
        <w:t xml:space="preserve"> компании  </w:t>
      </w:r>
      <w:r w:rsidRPr="00662F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приступили к запуску в работу оборудования котельной. Обслуживающей организацией ДЕЗ-1 оперативно </w:t>
      </w:r>
      <w:r w:rsidRPr="00662FFF">
        <w:rPr>
          <w:rFonts w:ascii="Times New Roman" w:hAnsi="Times New Roman"/>
          <w:sz w:val="28"/>
          <w:szCs w:val="28"/>
          <w:lang w:eastAsia="ru-RU"/>
        </w:rPr>
        <w:t>проводился запуск тепла потребителям.</w:t>
      </w:r>
      <w:r w:rsidRPr="00662FFF">
        <w:rPr>
          <w:rFonts w:ascii="Times New Roman" w:hAnsi="Times New Roman"/>
          <w:color w:val="1F4E79"/>
          <w:sz w:val="28"/>
          <w:szCs w:val="28"/>
          <w:lang w:eastAsia="ru-RU"/>
        </w:rPr>
        <w:t xml:space="preserve"> </w:t>
      </w:r>
    </w:p>
    <w:p w:rsidR="00D36CA5" w:rsidRPr="00662FFF" w:rsidRDefault="00D36CA5" w:rsidP="00C3734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2FFF">
        <w:rPr>
          <w:rFonts w:ascii="Times New Roman" w:hAnsi="Times New Roman"/>
          <w:sz w:val="28"/>
          <w:szCs w:val="28"/>
          <w:lang w:eastAsia="ru-RU"/>
        </w:rPr>
        <w:t xml:space="preserve">Сегодня, сохраняются проблемы с теплоснабжением, мы ежедневно фиксируем Ваши обращения по прохладной не комфортной температуре в квартирах. </w:t>
      </w:r>
    </w:p>
    <w:p w:rsidR="00D36CA5" w:rsidRPr="00662FFF" w:rsidRDefault="00D36CA5" w:rsidP="00C3734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62FFF">
        <w:rPr>
          <w:rFonts w:ascii="Times New Roman" w:hAnsi="Times New Roman"/>
          <w:sz w:val="28"/>
          <w:szCs w:val="28"/>
          <w:shd w:val="clear" w:color="auto" w:fill="FFFFFF"/>
        </w:rPr>
        <w:t xml:space="preserve">Для решения этих проблем привлечены сотрудники </w:t>
      </w:r>
      <w:proofErr w:type="spellStart"/>
      <w:r w:rsidRPr="00662FFF">
        <w:rPr>
          <w:rFonts w:ascii="Times New Roman" w:hAnsi="Times New Roman"/>
          <w:sz w:val="28"/>
          <w:szCs w:val="28"/>
          <w:shd w:val="clear" w:color="auto" w:fill="FFFFFF"/>
        </w:rPr>
        <w:t>теплосбытовой</w:t>
      </w:r>
      <w:proofErr w:type="spellEnd"/>
      <w:r w:rsidRPr="00662FFF">
        <w:rPr>
          <w:rFonts w:ascii="Times New Roman" w:hAnsi="Times New Roman"/>
          <w:sz w:val="28"/>
          <w:szCs w:val="28"/>
          <w:shd w:val="clear" w:color="auto" w:fill="FFFFFF"/>
        </w:rPr>
        <w:t xml:space="preserve"> компании и специалисты обслуживающей организации.</w:t>
      </w:r>
    </w:p>
    <w:p w:rsidR="00D36CA5" w:rsidRPr="00662FFF" w:rsidRDefault="00D36CA5" w:rsidP="00243AE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62FFF">
        <w:rPr>
          <w:rFonts w:ascii="Times New Roman" w:hAnsi="Times New Roman"/>
          <w:sz w:val="28"/>
          <w:szCs w:val="28"/>
          <w:shd w:val="clear" w:color="auto" w:fill="FFFFFF"/>
        </w:rPr>
        <w:t>Уверена,  совместно получится</w:t>
      </w:r>
      <w:r w:rsidRPr="00662FFF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 w:rsidRPr="00662FFF">
        <w:rPr>
          <w:rFonts w:ascii="Times New Roman" w:hAnsi="Times New Roman"/>
          <w:sz w:val="28"/>
          <w:szCs w:val="28"/>
          <w:shd w:val="clear" w:color="auto" w:fill="FFFFFF"/>
        </w:rPr>
        <w:t xml:space="preserve">определить  оптимальную схему теплоснабжения поселка.  </w:t>
      </w:r>
    </w:p>
    <w:p w:rsidR="00B4391A" w:rsidRPr="00662FFF" w:rsidRDefault="00D36CA5" w:rsidP="003B2FEC">
      <w:pPr>
        <w:spacing w:after="0" w:line="240" w:lineRule="auto"/>
        <w:ind w:firstLine="540"/>
        <w:jc w:val="both"/>
        <w:rPr>
          <w:rFonts w:ascii="Times New Roman" w:hAnsi="Times New Roman"/>
          <w:color w:val="1F4E79"/>
          <w:sz w:val="28"/>
          <w:szCs w:val="28"/>
          <w:shd w:val="clear" w:color="auto" w:fill="FFFFFF"/>
        </w:rPr>
      </w:pPr>
      <w:r w:rsidRPr="00662FFF">
        <w:rPr>
          <w:rFonts w:ascii="Times New Roman" w:hAnsi="Times New Roman"/>
          <w:sz w:val="28"/>
          <w:szCs w:val="28"/>
          <w:shd w:val="clear" w:color="auto" w:fill="FFFFFF"/>
        </w:rPr>
        <w:t>Собственниками од</w:t>
      </w:r>
      <w:r w:rsidR="00AD6781" w:rsidRPr="00662FFF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662FFF">
        <w:rPr>
          <w:rFonts w:ascii="Times New Roman" w:hAnsi="Times New Roman"/>
          <w:sz w:val="28"/>
          <w:szCs w:val="28"/>
          <w:shd w:val="clear" w:color="auto" w:fill="FFFFFF"/>
        </w:rPr>
        <w:t xml:space="preserve">ннадцати многоквартирных домов в последние два года принято решение о переходе под управление </w:t>
      </w:r>
      <w:r w:rsidRPr="00662FFF">
        <w:rPr>
          <w:rFonts w:ascii="Times New Roman" w:hAnsi="Times New Roman"/>
          <w:kern w:val="3"/>
          <w:sz w:val="28"/>
          <w:szCs w:val="28"/>
          <w:lang w:eastAsia="ru-RU"/>
        </w:rPr>
        <w:t>муниципального унитарного предприятия «Дирекция единого заказчика – №1 Ленинского района города Барнаула».</w:t>
      </w:r>
    </w:p>
    <w:p w:rsidR="00D36CA5" w:rsidRPr="00662FFF" w:rsidRDefault="00D36CA5" w:rsidP="00C17D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6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662F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Инженерные коммуникации в многоквартирных домах поселка Научный Городок более 30 лет эксплуатировались без проведения капитального ремонта и сегодня замена инженерного оборудования систем отоплени</w:t>
      </w:r>
      <w:r w:rsidR="00766CBC" w:rsidRPr="00662F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я, водоснабжения, канализации, </w:t>
      </w:r>
      <w:r w:rsidRPr="00662F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запорной </w:t>
      </w:r>
      <w:r w:rsidRPr="00662FFF">
        <w:rPr>
          <w:rFonts w:ascii="Times New Roman" w:hAnsi="Times New Roman"/>
          <w:sz w:val="28"/>
          <w:szCs w:val="28"/>
          <w:shd w:val="clear" w:color="auto" w:fill="FFFFFF"/>
        </w:rPr>
        <w:t>арматуры в связи с большим физическим износом просто необходима.</w:t>
      </w:r>
    </w:p>
    <w:p w:rsidR="00D36CA5" w:rsidRPr="00662FFF" w:rsidRDefault="00D36CA5" w:rsidP="00C3734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6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662FFF">
        <w:rPr>
          <w:rFonts w:ascii="Times New Roman" w:hAnsi="Times New Roman"/>
          <w:kern w:val="3"/>
          <w:sz w:val="28"/>
          <w:szCs w:val="28"/>
          <w:lang w:eastAsia="ru-RU"/>
        </w:rPr>
        <w:t>Совместно с обслуживающей организацией,   собственникам на собраниях необходимо принимать решения по формированию планов текущего ремонта на 2021 год, учитывая</w:t>
      </w:r>
      <w:r w:rsidRPr="00662FFF">
        <w:rPr>
          <w:rFonts w:ascii="Times New Roman" w:hAnsi="Times New Roman"/>
          <w:sz w:val="28"/>
          <w:szCs w:val="28"/>
        </w:rPr>
        <w:t xml:space="preserve"> реализацию первоочередных мероприятий</w:t>
      </w:r>
      <w:r w:rsidRPr="00662FFF">
        <w:rPr>
          <w:rFonts w:ascii="Times New Roman" w:hAnsi="Times New Roman"/>
          <w:kern w:val="3"/>
          <w:sz w:val="28"/>
          <w:szCs w:val="28"/>
          <w:lang w:eastAsia="ru-RU"/>
        </w:rPr>
        <w:t xml:space="preserve"> в самых проблемных направлениях – кровель, фасадов, инженерного оборудования.</w:t>
      </w:r>
    </w:p>
    <w:p w:rsidR="00D36CA5" w:rsidRPr="00662FFF" w:rsidRDefault="00D36CA5" w:rsidP="00C3734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6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662FFF">
        <w:rPr>
          <w:rFonts w:ascii="Times New Roman" w:hAnsi="Times New Roman"/>
          <w:kern w:val="3"/>
          <w:sz w:val="28"/>
          <w:szCs w:val="28"/>
          <w:lang w:eastAsia="ru-RU"/>
        </w:rPr>
        <w:t>По инициативе собственников многоквартирного дома номер 13, в 2020 году в администрации города обсуждался вопрос о переносе сроков проведения капитального ремонта фасада и кровли с 2026 на более ранний год.</w:t>
      </w:r>
    </w:p>
    <w:p w:rsidR="00D36CA5" w:rsidRPr="00662FFF" w:rsidRDefault="00D36CA5" w:rsidP="00C3734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6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662FFF">
        <w:rPr>
          <w:rFonts w:ascii="Times New Roman" w:hAnsi="Times New Roman"/>
          <w:kern w:val="3"/>
          <w:sz w:val="28"/>
          <w:szCs w:val="28"/>
          <w:lang w:eastAsia="ru-RU"/>
        </w:rPr>
        <w:t>И сейчас продолжается процесс подготовки необходимых документов, для решения этого  вопроса на комиссии в 1 кв</w:t>
      </w:r>
      <w:r w:rsidR="00AD6781" w:rsidRPr="00662FFF">
        <w:rPr>
          <w:rFonts w:ascii="Times New Roman" w:hAnsi="Times New Roman"/>
          <w:kern w:val="3"/>
          <w:sz w:val="28"/>
          <w:szCs w:val="28"/>
          <w:lang w:eastAsia="ru-RU"/>
        </w:rPr>
        <w:t>а</w:t>
      </w:r>
      <w:r w:rsidRPr="00662FFF">
        <w:rPr>
          <w:rFonts w:ascii="Times New Roman" w:hAnsi="Times New Roman"/>
          <w:kern w:val="3"/>
          <w:sz w:val="28"/>
          <w:szCs w:val="28"/>
          <w:lang w:eastAsia="ru-RU"/>
        </w:rPr>
        <w:t xml:space="preserve">ртале текущего года. </w:t>
      </w:r>
    </w:p>
    <w:p w:rsidR="00D36CA5" w:rsidRPr="00662FFF" w:rsidRDefault="00D36CA5" w:rsidP="00C3734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6"/>
        <w:jc w:val="both"/>
        <w:textAlignment w:val="baseline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662FFF">
        <w:rPr>
          <w:rFonts w:ascii="Times New Roman" w:hAnsi="Times New Roman"/>
          <w:sz w:val="28"/>
          <w:szCs w:val="28"/>
          <w:shd w:val="clear" w:color="auto" w:fill="FFFFFF"/>
        </w:rPr>
        <w:t xml:space="preserve"> Резкое, нарастающее ухудшение технического состояния фасада и кровли многоквартирного дома номер 12 так же </w:t>
      </w:r>
      <w:r w:rsidRPr="00662FFF">
        <w:rPr>
          <w:rFonts w:ascii="Times New Roman" w:hAnsi="Times New Roman"/>
          <w:kern w:val="3"/>
          <w:sz w:val="28"/>
          <w:szCs w:val="28"/>
          <w:lang w:eastAsia="ru-RU"/>
        </w:rPr>
        <w:t xml:space="preserve">требует </w:t>
      </w:r>
      <w:r w:rsidRPr="00662FF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необходимости переноса срока капитального ремонта на более ранний период или включение ремонтных работ в краткосрочный план.</w:t>
      </w:r>
    </w:p>
    <w:p w:rsidR="00D36CA5" w:rsidRPr="00662FFF" w:rsidRDefault="00D36CA5" w:rsidP="00AD6781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6"/>
        <w:jc w:val="both"/>
        <w:textAlignment w:val="baseline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662FF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Эта работа уже началась, одн</w:t>
      </w:r>
      <w:r w:rsidR="00AD6781" w:rsidRPr="00662FF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ак</w:t>
      </w:r>
      <w:r w:rsidRPr="00662FF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о в связи со сложностью процедур, решение этих вопросов возможно  только при совместной работе собственников многоквартирных домов и обслуживающей организации. </w:t>
      </w:r>
    </w:p>
    <w:p w:rsidR="00D36CA5" w:rsidRPr="00662FFF" w:rsidRDefault="00D36CA5" w:rsidP="00B3195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6"/>
        <w:jc w:val="both"/>
        <w:textAlignment w:val="baseline"/>
        <w:rPr>
          <w:rFonts w:ascii="Times New Roman" w:hAnsi="Times New Roman"/>
          <w:color w:val="0D0D0D"/>
          <w:kern w:val="3"/>
          <w:sz w:val="28"/>
          <w:szCs w:val="28"/>
          <w:lang w:eastAsia="ru-RU"/>
        </w:rPr>
      </w:pPr>
      <w:r w:rsidRPr="00662FFF">
        <w:rPr>
          <w:rFonts w:ascii="Times New Roman" w:hAnsi="Times New Roman"/>
          <w:color w:val="0D0D0D"/>
          <w:kern w:val="3"/>
          <w:sz w:val="28"/>
          <w:szCs w:val="28"/>
          <w:lang w:eastAsia="ru-RU"/>
        </w:rPr>
        <w:t xml:space="preserve">Вопрос переноса сроков и проведение капитального ремонта </w:t>
      </w:r>
      <w:r w:rsidRPr="00662FFF">
        <w:rPr>
          <w:rFonts w:ascii="Times New Roman" w:hAnsi="Times New Roman"/>
          <w:color w:val="0D0D0D"/>
          <w:kern w:val="3"/>
          <w:sz w:val="28"/>
          <w:szCs w:val="28"/>
          <w:lang w:eastAsia="ru-RU"/>
        </w:rPr>
        <w:lastRenderedPageBreak/>
        <w:t>многоквартирных домов 12 и 13  останется на контроле районной и сельской администраций до полного его решения.</w:t>
      </w:r>
    </w:p>
    <w:p w:rsidR="00D36CA5" w:rsidRPr="00662FFF" w:rsidRDefault="00D36CA5" w:rsidP="00256A1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62FFF">
        <w:rPr>
          <w:rFonts w:ascii="Times New Roman" w:hAnsi="Times New Roman"/>
          <w:color w:val="000000"/>
          <w:sz w:val="28"/>
          <w:szCs w:val="28"/>
        </w:rPr>
        <w:t xml:space="preserve">Сегодня, Жилищный кодекс определяет право собственника </w:t>
      </w:r>
      <w:r w:rsidRPr="00662FFF">
        <w:rPr>
          <w:rFonts w:ascii="Times New Roman" w:hAnsi="Times New Roman"/>
          <w:sz w:val="28"/>
          <w:szCs w:val="28"/>
        </w:rPr>
        <w:t xml:space="preserve">на  избрание формы управления многоквартирным домом и общедомовым имуществом. </w:t>
      </w:r>
    </w:p>
    <w:p w:rsidR="00D36CA5" w:rsidRPr="00662FFF" w:rsidRDefault="00D36CA5" w:rsidP="00256A1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2FFF">
        <w:rPr>
          <w:rFonts w:ascii="Times New Roman" w:hAnsi="Times New Roman"/>
          <w:sz w:val="28"/>
          <w:szCs w:val="28"/>
        </w:rPr>
        <w:t>Этот механизм</w:t>
      </w:r>
      <w:r w:rsidRPr="00662FFF">
        <w:rPr>
          <w:rFonts w:ascii="Times New Roman" w:hAnsi="Times New Roman"/>
          <w:sz w:val="28"/>
          <w:szCs w:val="28"/>
          <w:shd w:val="clear" w:color="auto" w:fill="FFFFFF"/>
        </w:rPr>
        <w:t xml:space="preserve"> начал работать в 2020 году, в интересах жителей многоквартирных домов 19, 20 и 21.</w:t>
      </w:r>
    </w:p>
    <w:p w:rsidR="00D36CA5" w:rsidRPr="00662FFF" w:rsidRDefault="00D36CA5" w:rsidP="009373F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62FFF">
        <w:rPr>
          <w:rFonts w:ascii="Times New Roman" w:hAnsi="Times New Roman"/>
          <w:kern w:val="3"/>
          <w:sz w:val="28"/>
          <w:szCs w:val="28"/>
          <w:lang w:eastAsia="ru-RU"/>
        </w:rPr>
        <w:t>Жителями созданы товарищества собственников жилья, в</w:t>
      </w:r>
      <w:r w:rsidRPr="00662FFF">
        <w:rPr>
          <w:rFonts w:ascii="Times New Roman" w:hAnsi="Times New Roman"/>
          <w:sz w:val="28"/>
          <w:szCs w:val="28"/>
          <w:shd w:val="clear" w:color="auto" w:fill="FFFFFF"/>
        </w:rPr>
        <w:t>ажная задача которых обеспечить нормальное оказание коммунальных услуг. </w:t>
      </w:r>
    </w:p>
    <w:p w:rsidR="00D36CA5" w:rsidRPr="00662FFF" w:rsidRDefault="00D36CA5" w:rsidP="00C3734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6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662FFF">
        <w:rPr>
          <w:rFonts w:ascii="Times New Roman" w:hAnsi="Times New Roman"/>
          <w:sz w:val="28"/>
          <w:szCs w:val="28"/>
          <w:shd w:val="clear" w:color="auto" w:fill="FFFFFF"/>
        </w:rPr>
        <w:t xml:space="preserve">Организовать эти процессы разумными и экономными сложно, но вполне реально.  </w:t>
      </w:r>
      <w:r w:rsidRPr="00662FFF">
        <w:rPr>
          <w:rFonts w:ascii="Times New Roman" w:hAnsi="Times New Roman"/>
          <w:color w:val="1F4E79"/>
          <w:sz w:val="28"/>
          <w:szCs w:val="28"/>
          <w:shd w:val="clear" w:color="auto" w:fill="FFFFFF"/>
        </w:rPr>
        <w:t xml:space="preserve"> </w:t>
      </w:r>
    </w:p>
    <w:p w:rsidR="00D36CA5" w:rsidRPr="00662FFF" w:rsidRDefault="00D36CA5" w:rsidP="00FA35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2FFF">
        <w:rPr>
          <w:rFonts w:ascii="Times New Roman" w:hAnsi="Times New Roman"/>
          <w:kern w:val="3"/>
          <w:sz w:val="28"/>
          <w:szCs w:val="28"/>
          <w:lang w:eastAsia="ru-RU"/>
        </w:rPr>
        <w:tab/>
        <w:t>В этих целях</w:t>
      </w:r>
      <w:r w:rsidRPr="00662FFF">
        <w:rPr>
          <w:rFonts w:ascii="Times New Roman" w:hAnsi="Times New Roman"/>
          <w:sz w:val="28"/>
          <w:szCs w:val="28"/>
        </w:rPr>
        <w:t xml:space="preserve"> силами ТСЖ в 2020 году </w:t>
      </w:r>
      <w:r w:rsidRPr="00662FFF">
        <w:rPr>
          <w:rFonts w:ascii="Times New Roman" w:hAnsi="Times New Roman"/>
          <w:color w:val="000000"/>
          <w:sz w:val="28"/>
          <w:szCs w:val="28"/>
        </w:rPr>
        <w:t>выполнена замена систем канализации</w:t>
      </w:r>
      <w:r w:rsidR="00D72EC0" w:rsidRPr="00662FFF">
        <w:rPr>
          <w:rFonts w:ascii="Times New Roman" w:hAnsi="Times New Roman"/>
          <w:color w:val="000000"/>
          <w:sz w:val="28"/>
          <w:szCs w:val="28"/>
        </w:rPr>
        <w:t xml:space="preserve">, горячего водоснабжения,  протяженностью  более </w:t>
      </w:r>
      <w:r w:rsidRPr="00662F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2EC0" w:rsidRPr="00662FFF">
        <w:rPr>
          <w:rFonts w:ascii="Times New Roman" w:hAnsi="Times New Roman"/>
          <w:color w:val="000000"/>
          <w:sz w:val="28"/>
          <w:szCs w:val="28"/>
        </w:rPr>
        <w:t>160 метров.</w:t>
      </w:r>
    </w:p>
    <w:p w:rsidR="00D36CA5" w:rsidRPr="00662FFF" w:rsidRDefault="00D36CA5" w:rsidP="00FA357A">
      <w:pPr>
        <w:pBdr>
          <w:bottom w:val="single" w:sz="12" w:space="0" w:color="auto"/>
        </w:pBd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62FFF">
        <w:rPr>
          <w:rFonts w:ascii="Times New Roman" w:hAnsi="Times New Roman"/>
          <w:color w:val="000000"/>
          <w:sz w:val="28"/>
          <w:szCs w:val="28"/>
        </w:rPr>
        <w:t xml:space="preserve">За счет средств, полученных от регионального оператора по капитальному ремонту, выполнена замена запорной арматуры на 16-ти тепловых узлах. </w:t>
      </w:r>
    </w:p>
    <w:p w:rsidR="00D36CA5" w:rsidRPr="00662FFF" w:rsidRDefault="00D36CA5" w:rsidP="00FA357A">
      <w:pPr>
        <w:pBdr>
          <w:bottom w:val="single" w:sz="12" w:space="0" w:color="auto"/>
        </w:pBd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62FFF">
        <w:rPr>
          <w:rFonts w:ascii="Times New Roman" w:hAnsi="Times New Roman"/>
          <w:color w:val="000000"/>
          <w:sz w:val="28"/>
          <w:szCs w:val="28"/>
        </w:rPr>
        <w:t xml:space="preserve">Выполнен монтаж системы освещения подвалов, устройство вентиляционных отверстий, обработка подвалов, </w:t>
      </w:r>
      <w:proofErr w:type="spellStart"/>
      <w:r w:rsidRPr="00662FFF">
        <w:rPr>
          <w:rFonts w:ascii="Times New Roman" w:hAnsi="Times New Roman"/>
          <w:color w:val="000000"/>
          <w:sz w:val="28"/>
          <w:szCs w:val="28"/>
        </w:rPr>
        <w:t>опрессовка</w:t>
      </w:r>
      <w:proofErr w:type="spellEnd"/>
      <w:r w:rsidRPr="00662FFF">
        <w:rPr>
          <w:rFonts w:ascii="Times New Roman" w:hAnsi="Times New Roman"/>
          <w:color w:val="000000"/>
          <w:sz w:val="28"/>
          <w:szCs w:val="28"/>
        </w:rPr>
        <w:t xml:space="preserve"> и промывка систем отопления. </w:t>
      </w:r>
    </w:p>
    <w:p w:rsidR="003B2FEC" w:rsidRPr="00662FFF" w:rsidRDefault="00D36CA5" w:rsidP="003B2FEC">
      <w:pPr>
        <w:pBdr>
          <w:bottom w:val="single" w:sz="12" w:space="0" w:color="auto"/>
        </w:pBd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62FFF">
        <w:rPr>
          <w:rFonts w:ascii="Times New Roman" w:hAnsi="Times New Roman"/>
          <w:color w:val="000000"/>
          <w:sz w:val="28"/>
          <w:szCs w:val="28"/>
        </w:rPr>
        <w:t xml:space="preserve">Выполнен </w:t>
      </w:r>
      <w:proofErr w:type="spellStart"/>
      <w:r w:rsidRPr="00662FFF">
        <w:rPr>
          <w:rFonts w:ascii="Times New Roman" w:hAnsi="Times New Roman"/>
          <w:color w:val="000000"/>
          <w:sz w:val="28"/>
          <w:szCs w:val="28"/>
        </w:rPr>
        <w:t>латочный</w:t>
      </w:r>
      <w:proofErr w:type="spellEnd"/>
      <w:r w:rsidRPr="00662FFF">
        <w:rPr>
          <w:rFonts w:ascii="Times New Roman" w:hAnsi="Times New Roman"/>
          <w:color w:val="000000"/>
          <w:sz w:val="28"/>
          <w:szCs w:val="28"/>
        </w:rPr>
        <w:t xml:space="preserve"> ремонт кровли 21 дома площадью 469 квадратных метров, объем денежных средств составил 387 тысяч руб</w:t>
      </w:r>
      <w:r w:rsidR="003B2FEC" w:rsidRPr="00662FFF">
        <w:rPr>
          <w:rFonts w:ascii="Times New Roman" w:hAnsi="Times New Roman"/>
          <w:color w:val="000000"/>
          <w:sz w:val="28"/>
          <w:szCs w:val="28"/>
        </w:rPr>
        <w:t xml:space="preserve">лей. </w:t>
      </w:r>
    </w:p>
    <w:p w:rsidR="003B2FEC" w:rsidRPr="00662FFF" w:rsidRDefault="00D36CA5" w:rsidP="003B2FEC">
      <w:pPr>
        <w:pBdr>
          <w:bottom w:val="single" w:sz="12" w:space="0" w:color="auto"/>
        </w:pBd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62FFF">
        <w:rPr>
          <w:rFonts w:ascii="Times New Roman" w:hAnsi="Times New Roman"/>
          <w:sz w:val="28"/>
          <w:szCs w:val="28"/>
        </w:rPr>
        <w:t>С</w:t>
      </w:r>
      <w:r w:rsidRPr="00662FFF">
        <w:rPr>
          <w:rFonts w:ascii="Times New Roman" w:hAnsi="Times New Roman"/>
          <w:sz w:val="28"/>
          <w:szCs w:val="28"/>
          <w:shd w:val="clear" w:color="auto" w:fill="FFFFFF"/>
        </w:rPr>
        <w:t>ельской администрацией налажена система взаимодействия с председателями ТСЖ и председателями многоквартирных домов поселка Научный Городок.</w:t>
      </w:r>
    </w:p>
    <w:p w:rsidR="00D36CA5" w:rsidRPr="00662FFF" w:rsidRDefault="00D36CA5" w:rsidP="003B2FEC">
      <w:pPr>
        <w:pBdr>
          <w:bottom w:val="single" w:sz="12" w:space="0" w:color="auto"/>
        </w:pBd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62FFF">
        <w:rPr>
          <w:rFonts w:ascii="Times New Roman" w:hAnsi="Times New Roman"/>
          <w:sz w:val="28"/>
          <w:szCs w:val="28"/>
          <w:shd w:val="clear" w:color="auto" w:fill="FFFFFF"/>
        </w:rPr>
        <w:t>ТСЖ оказана помощь по сносу аварийных деревьев, совместно выполнена работа</w:t>
      </w:r>
      <w:r w:rsidR="00766CBC" w:rsidRPr="00662FFF">
        <w:rPr>
          <w:rFonts w:ascii="Times New Roman" w:hAnsi="Times New Roman"/>
          <w:sz w:val="28"/>
          <w:szCs w:val="28"/>
          <w:shd w:val="clear" w:color="auto" w:fill="FFFFFF"/>
        </w:rPr>
        <w:t xml:space="preserve"> по омолаживающей обрезке </w:t>
      </w:r>
      <w:r w:rsidRPr="00662FFF">
        <w:rPr>
          <w:rFonts w:ascii="Times New Roman" w:hAnsi="Times New Roman"/>
          <w:sz w:val="28"/>
          <w:szCs w:val="28"/>
          <w:shd w:val="clear" w:color="auto" w:fill="FFFFFF"/>
        </w:rPr>
        <w:t>деревьев вдоль центральной дороги, оказана помощь в установке 2 скамей у подъездов жилых домов №20 и 21.</w:t>
      </w:r>
    </w:p>
    <w:p w:rsidR="00D36CA5" w:rsidRPr="00662FFF" w:rsidRDefault="00D36CA5" w:rsidP="00C3734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6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662FFF">
        <w:rPr>
          <w:rFonts w:ascii="Times New Roman" w:hAnsi="Times New Roman"/>
          <w:sz w:val="28"/>
          <w:szCs w:val="28"/>
          <w:shd w:val="clear" w:color="auto" w:fill="FFFFFF"/>
        </w:rPr>
        <w:t>В преддверии новогодних праздников во дворе 20-го дома совместно установлена деревянная горка.</w:t>
      </w:r>
    </w:p>
    <w:p w:rsidR="00D36CA5" w:rsidRPr="00662FFF" w:rsidRDefault="003B2FEC" w:rsidP="003D7FB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62FFF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D36CA5" w:rsidRPr="00662FFF">
        <w:rPr>
          <w:rFonts w:ascii="Times New Roman" w:hAnsi="Times New Roman"/>
          <w:color w:val="000000"/>
          <w:sz w:val="28"/>
          <w:szCs w:val="28"/>
        </w:rPr>
        <w:t xml:space="preserve">Вместе с председателем многоквартирного дома №32а завершается решение многолетней проблемы по организации  надлежащего энергоснабжения дома. </w:t>
      </w:r>
    </w:p>
    <w:p w:rsidR="00D36CA5" w:rsidRPr="00662FFF" w:rsidRDefault="00D36CA5" w:rsidP="003D7FB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62FFF">
        <w:rPr>
          <w:rFonts w:ascii="Times New Roman" w:hAnsi="Times New Roman"/>
          <w:color w:val="000000"/>
          <w:sz w:val="28"/>
          <w:szCs w:val="28"/>
        </w:rPr>
        <w:tab/>
        <w:t>В 2020 году по проекту выполнено строительство отдельной линии</w:t>
      </w:r>
      <w:r w:rsidRPr="00662FFF">
        <w:rPr>
          <w:rFonts w:ascii="Times New Roman" w:hAnsi="Times New Roman"/>
          <w:color w:val="1F4E79"/>
          <w:sz w:val="28"/>
          <w:szCs w:val="28"/>
        </w:rPr>
        <w:t xml:space="preserve"> - </w:t>
      </w:r>
      <w:r w:rsidRPr="00662FFF">
        <w:rPr>
          <w:rFonts w:ascii="Times New Roman" w:hAnsi="Times New Roman"/>
          <w:sz w:val="28"/>
          <w:szCs w:val="28"/>
        </w:rPr>
        <w:t>более надежного варианта энергоснабжения.</w:t>
      </w:r>
      <w:r w:rsidRPr="00662FFF">
        <w:rPr>
          <w:rFonts w:ascii="Times New Roman" w:hAnsi="Times New Roman"/>
          <w:color w:val="000000"/>
          <w:sz w:val="28"/>
          <w:szCs w:val="28"/>
        </w:rPr>
        <w:t xml:space="preserve"> До 01 марта завершится монтаж приборов учета и линия будет введена в эксплуатацию.</w:t>
      </w:r>
    </w:p>
    <w:p w:rsidR="00D36CA5" w:rsidRPr="00662FFF" w:rsidRDefault="00D36CA5" w:rsidP="009373F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6"/>
        <w:jc w:val="both"/>
        <w:textAlignment w:val="baseline"/>
        <w:rPr>
          <w:rFonts w:ascii="Times New Roman" w:hAnsi="Times New Roman"/>
          <w:color w:val="000000"/>
          <w:kern w:val="3"/>
          <w:sz w:val="28"/>
          <w:szCs w:val="28"/>
          <w:lang w:eastAsia="ru-RU"/>
        </w:rPr>
      </w:pPr>
      <w:r w:rsidRPr="00662FFF">
        <w:rPr>
          <w:rFonts w:ascii="Times New Roman" w:hAnsi="Times New Roman"/>
          <w:color w:val="000000"/>
          <w:kern w:val="3"/>
          <w:sz w:val="28"/>
          <w:szCs w:val="28"/>
          <w:lang w:eastAsia="ru-RU"/>
        </w:rPr>
        <w:t>Мы готовы и дальше оказывать помощь, поддерживать инициативу, направленную на улучшение условий проживания наших жителей.</w:t>
      </w:r>
    </w:p>
    <w:p w:rsidR="00D36CA5" w:rsidRPr="00662FFF" w:rsidRDefault="003B2FEC" w:rsidP="003B2F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62FFF">
        <w:rPr>
          <w:rFonts w:ascii="Times New Roman" w:hAnsi="Times New Roman"/>
          <w:b/>
          <w:sz w:val="28"/>
          <w:szCs w:val="28"/>
        </w:rPr>
        <w:tab/>
      </w:r>
      <w:r w:rsidR="00D36CA5" w:rsidRPr="00662F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Должна отметить, что п</w:t>
      </w:r>
      <w:r w:rsidR="00D36CA5" w:rsidRPr="00662FF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D36CA5" w:rsidRPr="00662FFF">
        <w:rPr>
          <w:rFonts w:ascii="Times New Roman" w:hAnsi="Times New Roman"/>
          <w:sz w:val="28"/>
          <w:szCs w:val="28"/>
        </w:rPr>
        <w:t>прежнему вопросы водоснабжения пригородной территории являются едва ли не самыми ключевыми.</w:t>
      </w:r>
    </w:p>
    <w:p w:rsidR="00D36CA5" w:rsidRPr="00662FFF" w:rsidRDefault="00D36CA5" w:rsidP="009373F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62FFF">
        <w:rPr>
          <w:rFonts w:ascii="Times New Roman" w:hAnsi="Times New Roman"/>
          <w:sz w:val="28"/>
          <w:szCs w:val="28"/>
        </w:rPr>
        <w:t>За последние 5 лет сделано не мало, однако в ближайшие годы предстоит сделать еще больше.</w:t>
      </w:r>
      <w:r w:rsidRPr="00662F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D36CA5" w:rsidRPr="00662FFF" w:rsidRDefault="00D36CA5" w:rsidP="009373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2FFF">
        <w:rPr>
          <w:rFonts w:ascii="Times New Roman" w:hAnsi="Times New Roman"/>
          <w:sz w:val="28"/>
          <w:szCs w:val="28"/>
        </w:rPr>
        <w:t xml:space="preserve">Сегодня администрацией города ведется работа по разработке концессионного соглашения в отношении всех объектов водоснабжения, расположенных на пригородной территории, с передачей их на обслуживание Барнаульскому водоканалу, который с сентября 2020 года занимается </w:t>
      </w:r>
      <w:r w:rsidRPr="00662FFF">
        <w:rPr>
          <w:rFonts w:ascii="Times New Roman" w:hAnsi="Times New Roman"/>
          <w:sz w:val="28"/>
          <w:szCs w:val="28"/>
        </w:rPr>
        <w:lastRenderedPageBreak/>
        <w:t>устранением всех аварийных ситуаций на водопроводных сетях и артезианских водозаборах пригорода.</w:t>
      </w:r>
    </w:p>
    <w:p w:rsidR="00D36CA5" w:rsidRPr="00662FFF" w:rsidRDefault="00D72EC0" w:rsidP="009373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2FFF">
        <w:rPr>
          <w:rFonts w:ascii="Times New Roman" w:hAnsi="Times New Roman"/>
          <w:sz w:val="28"/>
          <w:szCs w:val="28"/>
        </w:rPr>
        <w:t xml:space="preserve">Продолжается </w:t>
      </w:r>
      <w:r w:rsidR="00D36CA5" w:rsidRPr="00662FFF">
        <w:rPr>
          <w:rFonts w:ascii="Times New Roman" w:hAnsi="Times New Roman"/>
          <w:sz w:val="28"/>
          <w:szCs w:val="28"/>
        </w:rPr>
        <w:t>экспертиза проектно-сметной документации по реконструкции артезианского водозабора в поселке Казенная Заимка, где проблема с нехваткой питьевой воды с наступлением весенне-летнего периода становится особенно острой.</w:t>
      </w:r>
    </w:p>
    <w:p w:rsidR="00D36CA5" w:rsidRPr="00662FFF" w:rsidRDefault="00D36CA5" w:rsidP="009373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62FFF">
        <w:rPr>
          <w:rFonts w:ascii="Times New Roman" w:hAnsi="Times New Roman"/>
          <w:sz w:val="28"/>
          <w:szCs w:val="28"/>
          <w:shd w:val="clear" w:color="auto" w:fill="FFFFFF"/>
        </w:rPr>
        <w:t>Сегодня, затраты на реконструкцию водозабора  не вкл</w:t>
      </w:r>
      <w:r w:rsidR="00206E64" w:rsidRPr="00662FFF">
        <w:rPr>
          <w:rFonts w:ascii="Times New Roman" w:hAnsi="Times New Roman"/>
          <w:b/>
          <w:sz w:val="28"/>
          <w:szCs w:val="28"/>
          <w:shd w:val="clear" w:color="auto" w:fill="FFFFFF"/>
        </w:rPr>
        <w:t>ю</w:t>
      </w:r>
      <w:r w:rsidRPr="00662FFF">
        <w:rPr>
          <w:rFonts w:ascii="Times New Roman" w:hAnsi="Times New Roman"/>
          <w:sz w:val="28"/>
          <w:szCs w:val="28"/>
          <w:shd w:val="clear" w:color="auto" w:fill="FFFFFF"/>
        </w:rPr>
        <w:t>чены  в  федеральную программу «Чистая вода» на 2021 год.</w:t>
      </w:r>
    </w:p>
    <w:p w:rsidR="00D36CA5" w:rsidRPr="00662FFF" w:rsidRDefault="00D36CA5" w:rsidP="009373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2FF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Решение этого вопроса </w:t>
      </w:r>
      <w:proofErr w:type="spellStart"/>
      <w:r w:rsidRPr="00662FFF">
        <w:rPr>
          <w:rFonts w:ascii="Times New Roman" w:hAnsi="Times New Roman"/>
          <w:bCs/>
          <w:color w:val="000000"/>
          <w:sz w:val="28"/>
          <w:szCs w:val="28"/>
          <w:lang w:eastAsia="ru-RU"/>
        </w:rPr>
        <w:t>высокозатратно</w:t>
      </w:r>
      <w:proofErr w:type="spellEnd"/>
      <w:r w:rsidRPr="00662FFF">
        <w:rPr>
          <w:rFonts w:ascii="Times New Roman" w:hAnsi="Times New Roman"/>
          <w:bCs/>
          <w:color w:val="000000"/>
          <w:sz w:val="28"/>
          <w:szCs w:val="28"/>
          <w:lang w:eastAsia="ru-RU"/>
        </w:rPr>
        <w:t>, п</w:t>
      </w:r>
      <w:r w:rsidRPr="00662FFF">
        <w:rPr>
          <w:rFonts w:ascii="Times New Roman" w:hAnsi="Times New Roman"/>
          <w:sz w:val="28"/>
          <w:szCs w:val="28"/>
        </w:rPr>
        <w:t xml:space="preserve">редварительная стоимость проекта - более 50 миллионов рублей и </w:t>
      </w:r>
      <w:r w:rsidRPr="00662FFF">
        <w:rPr>
          <w:rFonts w:ascii="Times New Roman" w:hAnsi="Times New Roman"/>
          <w:bCs/>
          <w:color w:val="000000"/>
          <w:sz w:val="28"/>
          <w:szCs w:val="28"/>
          <w:lang w:eastAsia="ru-RU"/>
        </w:rPr>
        <w:t>его реализация возможна только при объединении усилий городских, краевых властей и депутатского корпуса.</w:t>
      </w:r>
    </w:p>
    <w:p w:rsidR="00D36CA5" w:rsidRPr="00662FFF" w:rsidRDefault="00D72EC0" w:rsidP="008C5F6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kern w:val="3"/>
          <w:sz w:val="28"/>
          <w:szCs w:val="28"/>
          <w:lang w:eastAsia="ru-RU"/>
        </w:rPr>
      </w:pPr>
      <w:r w:rsidRPr="00662FFF">
        <w:rPr>
          <w:rFonts w:ascii="Times New Roman" w:hAnsi="Times New Roman"/>
          <w:sz w:val="28"/>
          <w:szCs w:val="28"/>
          <w:lang w:eastAsia="ru-RU"/>
        </w:rPr>
        <w:t>Однако н</w:t>
      </w:r>
      <w:r w:rsidR="00D36CA5" w:rsidRPr="00662FFF">
        <w:rPr>
          <w:rFonts w:ascii="Times New Roman" w:hAnsi="Times New Roman"/>
          <w:sz w:val="28"/>
          <w:szCs w:val="28"/>
          <w:lang w:eastAsia="ru-RU"/>
        </w:rPr>
        <w:t xml:space="preserve">аглядным </w:t>
      </w:r>
      <w:r w:rsidR="00D36CA5" w:rsidRPr="00662FFF">
        <w:rPr>
          <w:rFonts w:ascii="Times New Roman" w:hAnsi="Times New Roman"/>
          <w:sz w:val="28"/>
          <w:szCs w:val="28"/>
          <w:shd w:val="clear" w:color="auto" w:fill="FFFFFF"/>
        </w:rPr>
        <w:t>примером совместного исполнения Ваших наказов стало принятие</w:t>
      </w:r>
      <w:r w:rsidR="00D36CA5" w:rsidRPr="00662FFF">
        <w:rPr>
          <w:rFonts w:ascii="Times New Roman" w:hAnsi="Times New Roman"/>
          <w:color w:val="000000"/>
          <w:kern w:val="3"/>
          <w:sz w:val="28"/>
          <w:szCs w:val="28"/>
          <w:lang w:eastAsia="ru-RU"/>
        </w:rPr>
        <w:t xml:space="preserve"> Министерством здравоохранения Алтайского края, в канун 2021 года, положительного решения по строительству фельдшерско-акушерского пункта в селе Гоньба. </w:t>
      </w:r>
    </w:p>
    <w:p w:rsidR="00D36CA5" w:rsidRPr="00662FFF" w:rsidRDefault="00D36CA5" w:rsidP="00BC290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6"/>
        <w:jc w:val="both"/>
        <w:textAlignment w:val="baseline"/>
        <w:rPr>
          <w:rFonts w:ascii="Times New Roman" w:hAnsi="Times New Roman"/>
          <w:color w:val="000000"/>
          <w:kern w:val="3"/>
          <w:sz w:val="28"/>
          <w:szCs w:val="28"/>
          <w:lang w:eastAsia="ru-RU"/>
        </w:rPr>
      </w:pPr>
      <w:r w:rsidRPr="00662FFF">
        <w:rPr>
          <w:rFonts w:ascii="Times New Roman" w:hAnsi="Times New Roman"/>
          <w:color w:val="000000"/>
          <w:kern w:val="3"/>
          <w:sz w:val="28"/>
          <w:szCs w:val="28"/>
          <w:lang w:eastAsia="ru-RU"/>
        </w:rPr>
        <w:t>Сегодня сельской администрацией н</w:t>
      </w:r>
      <w:r w:rsidR="00206E64" w:rsidRPr="00662FFF">
        <w:rPr>
          <w:rFonts w:ascii="Times New Roman" w:hAnsi="Times New Roman"/>
          <w:b/>
          <w:color w:val="000000"/>
          <w:kern w:val="3"/>
          <w:sz w:val="28"/>
          <w:szCs w:val="28"/>
          <w:lang w:eastAsia="ru-RU"/>
        </w:rPr>
        <w:t>а</w:t>
      </w:r>
      <w:r w:rsidRPr="00662FFF">
        <w:rPr>
          <w:rFonts w:ascii="Times New Roman" w:hAnsi="Times New Roman"/>
          <w:color w:val="000000"/>
          <w:kern w:val="3"/>
          <w:sz w:val="28"/>
          <w:szCs w:val="28"/>
          <w:lang w:eastAsia="ru-RU"/>
        </w:rPr>
        <w:t xml:space="preserve">чата работа по оформлению земельного участка для обеспечения строительства. </w:t>
      </w:r>
    </w:p>
    <w:p w:rsidR="00D36CA5" w:rsidRPr="00662FFF" w:rsidRDefault="00D36CA5" w:rsidP="008C5F6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kern w:val="3"/>
          <w:sz w:val="28"/>
          <w:szCs w:val="28"/>
          <w:lang w:eastAsia="ru-RU"/>
        </w:rPr>
      </w:pPr>
      <w:r w:rsidRPr="00662FFF">
        <w:rPr>
          <w:rFonts w:ascii="Times New Roman" w:hAnsi="Times New Roman"/>
          <w:color w:val="000000"/>
          <w:kern w:val="3"/>
          <w:sz w:val="28"/>
          <w:szCs w:val="28"/>
          <w:lang w:eastAsia="ru-RU"/>
        </w:rPr>
        <w:t>Уже в ближайшее время более 3 тысяч жителей села будут обеспечены получением первичной медико-санитарной помощи в шаговой доступности, что позволит значительно разгрузить амбулаторию поселка Научный Городок.</w:t>
      </w:r>
    </w:p>
    <w:p w:rsidR="00206E64" w:rsidRPr="00662FFF" w:rsidRDefault="00D36CA5" w:rsidP="008C5F62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6"/>
        <w:jc w:val="both"/>
        <w:textAlignment w:val="baseline"/>
        <w:rPr>
          <w:rFonts w:ascii="Times New Roman" w:hAnsi="Times New Roman"/>
          <w:color w:val="000000"/>
          <w:kern w:val="3"/>
          <w:sz w:val="28"/>
          <w:szCs w:val="28"/>
          <w:lang w:eastAsia="ru-RU"/>
        </w:rPr>
      </w:pPr>
      <w:r w:rsidRPr="00662FFF">
        <w:rPr>
          <w:rFonts w:ascii="Times New Roman" w:hAnsi="Times New Roman"/>
          <w:color w:val="000000"/>
          <w:kern w:val="3"/>
          <w:sz w:val="28"/>
          <w:szCs w:val="28"/>
          <w:lang w:eastAsia="ru-RU"/>
        </w:rPr>
        <w:t xml:space="preserve">Решение этого вопроса стало возможным при участии   руководителя регионального исполкома Общенародного фронта в Алтайском крае - </w:t>
      </w:r>
      <w:proofErr w:type="spellStart"/>
      <w:r w:rsidRPr="00662FFF">
        <w:rPr>
          <w:rFonts w:ascii="Times New Roman" w:hAnsi="Times New Roman"/>
          <w:color w:val="000000"/>
          <w:kern w:val="3"/>
          <w:sz w:val="28"/>
          <w:szCs w:val="28"/>
          <w:lang w:eastAsia="ru-RU"/>
        </w:rPr>
        <w:t>Войтюка</w:t>
      </w:r>
      <w:proofErr w:type="spellEnd"/>
      <w:r w:rsidRPr="00662FFF">
        <w:rPr>
          <w:rFonts w:ascii="Times New Roman" w:hAnsi="Times New Roman"/>
          <w:color w:val="000000"/>
          <w:kern w:val="3"/>
          <w:sz w:val="28"/>
          <w:szCs w:val="28"/>
          <w:lang w:eastAsia="ru-RU"/>
        </w:rPr>
        <w:t xml:space="preserve"> Сергея Анатольевича, </w:t>
      </w:r>
      <w:r w:rsidRPr="00662FFF">
        <w:rPr>
          <w:rFonts w:ascii="Times New Roman" w:hAnsi="Times New Roman"/>
          <w:color w:val="000000"/>
          <w:sz w:val="28"/>
          <w:szCs w:val="28"/>
          <w:lang w:eastAsia="ru-RU"/>
        </w:rPr>
        <w:t>представителя Уполномоченного по правам человека в Ленинском районе в городе Барнауле</w:t>
      </w:r>
      <w:r w:rsidRPr="00662FFF">
        <w:rPr>
          <w:rFonts w:ascii="Times New Roman" w:hAnsi="Times New Roman"/>
          <w:color w:val="000000"/>
          <w:kern w:val="3"/>
          <w:sz w:val="28"/>
          <w:szCs w:val="28"/>
          <w:lang w:eastAsia="ru-RU"/>
        </w:rPr>
        <w:t xml:space="preserve"> - Краснова Сергея Васильевича, депутата Барнаульской городской Думы - Огнева Ивана Владимировича.</w:t>
      </w:r>
    </w:p>
    <w:p w:rsidR="00D36CA5" w:rsidRPr="00662FFF" w:rsidRDefault="00D36CA5" w:rsidP="008C5F62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6"/>
        <w:jc w:val="both"/>
        <w:textAlignment w:val="baseline"/>
        <w:rPr>
          <w:rFonts w:ascii="Times New Roman" w:hAnsi="Times New Roman"/>
          <w:color w:val="000000"/>
          <w:kern w:val="3"/>
          <w:sz w:val="28"/>
          <w:szCs w:val="28"/>
          <w:lang w:eastAsia="ru-RU"/>
        </w:rPr>
      </w:pPr>
      <w:r w:rsidRPr="00662F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Мы искренне благодарим Вас за помощь в решении </w:t>
      </w:r>
      <w:r w:rsidR="00766CBC" w:rsidRPr="00662F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самых </w:t>
      </w:r>
      <w:r w:rsidRPr="00662FFF">
        <w:rPr>
          <w:rFonts w:ascii="Times New Roman" w:hAnsi="Times New Roman"/>
          <w:color w:val="000000"/>
          <w:sz w:val="28"/>
          <w:szCs w:val="28"/>
          <w:lang w:eastAsia="ru-RU"/>
        </w:rPr>
        <w:t>сложных вопросов!</w:t>
      </w:r>
    </w:p>
    <w:p w:rsidR="00D36CA5" w:rsidRPr="00662FFF" w:rsidRDefault="00206E64" w:rsidP="00BC2907">
      <w:pPr>
        <w:spacing w:after="0" w:line="240" w:lineRule="auto"/>
        <w:jc w:val="both"/>
        <w:rPr>
          <w:rFonts w:ascii="Times New Roman" w:hAnsi="Times New Roman"/>
          <w:color w:val="1F4E79"/>
          <w:sz w:val="28"/>
          <w:szCs w:val="28"/>
          <w:lang w:eastAsia="ru-RU"/>
        </w:rPr>
      </w:pPr>
      <w:r w:rsidRPr="00662FFF">
        <w:rPr>
          <w:rFonts w:ascii="Times New Roman" w:hAnsi="Times New Roman"/>
          <w:color w:val="000000"/>
          <w:sz w:val="28"/>
          <w:szCs w:val="28"/>
        </w:rPr>
        <w:tab/>
      </w:r>
      <w:r w:rsidR="00D36CA5" w:rsidRPr="00662F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Хочу отметить, что проблемы наружного освещения и отсутствие постоянного Интернета в 2020 году </w:t>
      </w:r>
      <w:r w:rsidR="00766CBC" w:rsidRPr="00662F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так же </w:t>
      </w:r>
      <w:r w:rsidR="00D36CA5" w:rsidRPr="00662F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регулярно становились предметом Ваших обращений. </w:t>
      </w:r>
    </w:p>
    <w:p w:rsidR="00D36CA5" w:rsidRPr="00662FFF" w:rsidRDefault="00D36CA5" w:rsidP="008078C6">
      <w:pPr>
        <w:spacing w:after="0" w:line="240" w:lineRule="auto"/>
        <w:jc w:val="both"/>
        <w:rPr>
          <w:rFonts w:ascii="Times New Roman" w:hAnsi="Times New Roman"/>
          <w:color w:val="1F4E79"/>
          <w:sz w:val="28"/>
          <w:szCs w:val="28"/>
          <w:lang w:eastAsia="ru-RU"/>
        </w:rPr>
      </w:pPr>
      <w:r w:rsidRPr="00662FFF">
        <w:rPr>
          <w:rFonts w:ascii="Times New Roman" w:hAnsi="Times New Roman"/>
          <w:color w:val="1F4E79"/>
          <w:sz w:val="28"/>
          <w:szCs w:val="28"/>
          <w:lang w:eastAsia="ru-RU"/>
        </w:rPr>
        <w:tab/>
      </w:r>
      <w:r w:rsidRPr="00662FFF">
        <w:rPr>
          <w:rFonts w:ascii="Times New Roman" w:hAnsi="Times New Roman"/>
          <w:color w:val="000000"/>
          <w:sz w:val="28"/>
          <w:szCs w:val="28"/>
          <w:lang w:eastAsia="ru-RU"/>
        </w:rPr>
        <w:t>Ведь</w:t>
      </w:r>
      <w:r w:rsidRPr="00662FFF">
        <w:rPr>
          <w:rFonts w:ascii="Times New Roman" w:hAnsi="Times New Roman"/>
          <w:sz w:val="28"/>
          <w:szCs w:val="28"/>
        </w:rPr>
        <w:t xml:space="preserve"> только 16 улиц и переулков, расположенных на пригородной территории освещаются в темное время суток, 85%   участков дорог требуют  строительства  линий освещения.</w:t>
      </w:r>
    </w:p>
    <w:p w:rsidR="00D36CA5" w:rsidRPr="00662FFF" w:rsidRDefault="00D36CA5" w:rsidP="00BC29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2FFF">
        <w:rPr>
          <w:rFonts w:ascii="Times New Roman" w:hAnsi="Times New Roman"/>
          <w:sz w:val="28"/>
          <w:szCs w:val="28"/>
        </w:rPr>
        <w:tab/>
        <w:t xml:space="preserve">Однако  в 2020 году удалось продвинуться в решении </w:t>
      </w:r>
      <w:r w:rsidR="00206E64" w:rsidRPr="00662FFF">
        <w:rPr>
          <w:rFonts w:ascii="Times New Roman" w:hAnsi="Times New Roman"/>
          <w:sz w:val="28"/>
          <w:szCs w:val="28"/>
        </w:rPr>
        <w:t xml:space="preserve">и </w:t>
      </w:r>
      <w:r w:rsidR="00206E64" w:rsidRPr="00662FFF">
        <w:rPr>
          <w:rFonts w:ascii="Times New Roman" w:hAnsi="Times New Roman"/>
          <w:b/>
          <w:sz w:val="28"/>
          <w:szCs w:val="28"/>
        </w:rPr>
        <w:t>э</w:t>
      </w:r>
      <w:r w:rsidRPr="00662FFF">
        <w:rPr>
          <w:rFonts w:ascii="Times New Roman" w:hAnsi="Times New Roman"/>
          <w:sz w:val="28"/>
          <w:szCs w:val="28"/>
        </w:rPr>
        <w:t>тих вопросов.</w:t>
      </w:r>
    </w:p>
    <w:p w:rsidR="00D36CA5" w:rsidRPr="00662FFF" w:rsidRDefault="00D36CA5" w:rsidP="00BC29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2FFF">
        <w:rPr>
          <w:rFonts w:ascii="Times New Roman" w:hAnsi="Times New Roman"/>
          <w:sz w:val="28"/>
          <w:szCs w:val="28"/>
        </w:rPr>
        <w:tab/>
        <w:t xml:space="preserve">По муниципальной программе «Развитие дорожно-транспортной системы города Барнаула» построены линии наружного освещения протяженностью около полутора километров  по улицам </w:t>
      </w:r>
      <w:proofErr w:type="spellStart"/>
      <w:r w:rsidRPr="00662FFF">
        <w:rPr>
          <w:rFonts w:ascii="Times New Roman" w:hAnsi="Times New Roman"/>
          <w:sz w:val="28"/>
          <w:szCs w:val="28"/>
        </w:rPr>
        <w:t>Тальниковской</w:t>
      </w:r>
      <w:proofErr w:type="spellEnd"/>
      <w:r w:rsidRPr="00662FFF">
        <w:rPr>
          <w:rFonts w:ascii="Times New Roman" w:hAnsi="Times New Roman"/>
          <w:sz w:val="28"/>
          <w:szCs w:val="28"/>
        </w:rPr>
        <w:t xml:space="preserve"> и Клубничной в поселке Казенная Заимка.</w:t>
      </w:r>
    </w:p>
    <w:p w:rsidR="00D36CA5" w:rsidRPr="00662FFF" w:rsidRDefault="00D36CA5" w:rsidP="00BC29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2FFF">
        <w:rPr>
          <w:rFonts w:ascii="Times New Roman" w:hAnsi="Times New Roman"/>
          <w:sz w:val="28"/>
          <w:szCs w:val="28"/>
        </w:rPr>
        <w:tab/>
        <w:t>Объем бюджетных средств составил почти 2 миллиона рублей.</w:t>
      </w:r>
    </w:p>
    <w:p w:rsidR="00D36CA5" w:rsidRPr="00662FFF" w:rsidRDefault="00D36CA5" w:rsidP="00BC29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2FFF">
        <w:rPr>
          <w:rFonts w:ascii="Times New Roman" w:hAnsi="Times New Roman"/>
          <w:sz w:val="28"/>
          <w:szCs w:val="28"/>
        </w:rPr>
        <w:tab/>
        <w:t>Специализированной организацией «</w:t>
      </w:r>
      <w:proofErr w:type="spellStart"/>
      <w:r w:rsidRPr="00662FFF">
        <w:rPr>
          <w:rFonts w:ascii="Times New Roman" w:hAnsi="Times New Roman"/>
          <w:sz w:val="28"/>
          <w:szCs w:val="28"/>
        </w:rPr>
        <w:t>Барнаулгорсвет</w:t>
      </w:r>
      <w:proofErr w:type="spellEnd"/>
      <w:r w:rsidRPr="00662FFF">
        <w:rPr>
          <w:rFonts w:ascii="Times New Roman" w:hAnsi="Times New Roman"/>
          <w:sz w:val="28"/>
          <w:szCs w:val="28"/>
        </w:rPr>
        <w:t>» в парке поселка Научный Городок и в районе детской площадки в поселке Казенная Заимка установлены дополнительные светильники наружного освещения.</w:t>
      </w:r>
    </w:p>
    <w:p w:rsidR="00D36CA5" w:rsidRPr="00662FFF" w:rsidRDefault="00206E64" w:rsidP="00BC29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2FFF">
        <w:rPr>
          <w:rFonts w:ascii="Times New Roman" w:hAnsi="Times New Roman"/>
          <w:sz w:val="28"/>
          <w:szCs w:val="28"/>
        </w:rPr>
        <w:tab/>
      </w:r>
      <w:r w:rsidR="00D36CA5" w:rsidRPr="00662FFF">
        <w:rPr>
          <w:rFonts w:ascii="Times New Roman" w:hAnsi="Times New Roman"/>
          <w:sz w:val="28"/>
          <w:szCs w:val="28"/>
        </w:rPr>
        <w:t xml:space="preserve">Отмечу, что и в 2021 году за счет бюджетных средств планируется строительство освещения на  пяти участках дорог в поселке Казенная Заимка общей протяженностью почти 2 километра. </w:t>
      </w:r>
    </w:p>
    <w:p w:rsidR="00D36CA5" w:rsidRPr="00662FFF" w:rsidRDefault="00D36CA5" w:rsidP="00BC29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62FFF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206E64" w:rsidRPr="00662FFF">
        <w:rPr>
          <w:rFonts w:ascii="Times New Roman" w:hAnsi="Times New Roman"/>
          <w:b/>
          <w:sz w:val="28"/>
          <w:szCs w:val="28"/>
        </w:rPr>
        <w:tab/>
      </w:r>
      <w:r w:rsidRPr="00662FFF">
        <w:rPr>
          <w:rFonts w:ascii="Times New Roman" w:hAnsi="Times New Roman"/>
          <w:color w:val="000000"/>
          <w:sz w:val="28"/>
          <w:szCs w:val="28"/>
        </w:rPr>
        <w:t>Добавлю, что на протяжении последних лет мы неоднократно обращались в адрес Алтайского филиала «Ростелеком» об отсутствии технической возможности подключения к Интернету для абонентов пригородной территории.</w:t>
      </w:r>
    </w:p>
    <w:p w:rsidR="00D36CA5" w:rsidRPr="00662FFF" w:rsidRDefault="00D36CA5" w:rsidP="008078C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62F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06E64" w:rsidRPr="00662FFF">
        <w:rPr>
          <w:rFonts w:ascii="Times New Roman" w:hAnsi="Times New Roman"/>
          <w:color w:val="000000"/>
          <w:sz w:val="28"/>
          <w:szCs w:val="28"/>
        </w:rPr>
        <w:tab/>
      </w:r>
      <w:r w:rsidRPr="00662FFF">
        <w:rPr>
          <w:rFonts w:ascii="Times New Roman" w:hAnsi="Times New Roman"/>
          <w:color w:val="000000"/>
          <w:sz w:val="28"/>
          <w:szCs w:val="28"/>
        </w:rPr>
        <w:t xml:space="preserve">Решение этого вопроса можно считать несомненным достижением. </w:t>
      </w:r>
    </w:p>
    <w:p w:rsidR="00D36CA5" w:rsidRPr="00662FFF" w:rsidRDefault="00D36CA5" w:rsidP="008078C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62FFF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206E64" w:rsidRPr="00662FFF">
        <w:rPr>
          <w:rFonts w:ascii="Times New Roman" w:hAnsi="Times New Roman"/>
          <w:color w:val="000000"/>
          <w:sz w:val="28"/>
          <w:szCs w:val="28"/>
        </w:rPr>
        <w:tab/>
      </w:r>
      <w:r w:rsidR="00766CBC" w:rsidRPr="00662F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="00B41B02" w:rsidRPr="00662FFF">
        <w:rPr>
          <w:rFonts w:ascii="Times New Roman" w:hAnsi="Times New Roman"/>
          <w:sz w:val="28"/>
          <w:szCs w:val="28"/>
        </w:rPr>
        <w:t xml:space="preserve"> </w:t>
      </w:r>
      <w:r w:rsidR="00B41B02" w:rsidRPr="00662F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ходе реализации федерального проекта «Устранение цифрового неравенства в Алтайском крае»  построено 112 километров волоконно-оптических линий связи</w:t>
      </w:r>
      <w:r w:rsidR="00B41B02" w:rsidRPr="00662FFF">
        <w:rPr>
          <w:rFonts w:ascii="Times New Roman" w:hAnsi="Times New Roman"/>
          <w:sz w:val="28"/>
          <w:szCs w:val="28"/>
        </w:rPr>
        <w:t xml:space="preserve"> в поселках Казенная Заимка, Научный Городок, селе Гоньба.</w:t>
      </w:r>
    </w:p>
    <w:p w:rsidR="00D36CA5" w:rsidRPr="00662FFF" w:rsidRDefault="00206E64" w:rsidP="00BC290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62FFF">
        <w:rPr>
          <w:rFonts w:ascii="Times New Roman" w:hAnsi="Times New Roman"/>
          <w:color w:val="000000"/>
          <w:sz w:val="28"/>
          <w:szCs w:val="28"/>
        </w:rPr>
        <w:tab/>
      </w:r>
      <w:r w:rsidR="00D36CA5" w:rsidRPr="00662FFF">
        <w:rPr>
          <w:rFonts w:ascii="Times New Roman" w:hAnsi="Times New Roman"/>
          <w:color w:val="000000"/>
          <w:sz w:val="28"/>
          <w:szCs w:val="28"/>
        </w:rPr>
        <w:t xml:space="preserve">Актуальность реализованного проекта невозможно переоценить, учитывая, что 2020-й стал годом дистанционного обучения и удаленной занятости в связи с эпидемией </w:t>
      </w:r>
      <w:proofErr w:type="spellStart"/>
      <w:r w:rsidR="00D36CA5" w:rsidRPr="00662FFF">
        <w:rPr>
          <w:rFonts w:ascii="Times New Roman" w:hAnsi="Times New Roman"/>
          <w:color w:val="000000"/>
          <w:sz w:val="28"/>
          <w:szCs w:val="28"/>
        </w:rPr>
        <w:t>коронавируса</w:t>
      </w:r>
      <w:proofErr w:type="spellEnd"/>
      <w:r w:rsidR="00D36CA5" w:rsidRPr="00662FFF">
        <w:rPr>
          <w:rFonts w:ascii="Times New Roman" w:hAnsi="Times New Roman"/>
          <w:color w:val="000000"/>
          <w:sz w:val="28"/>
          <w:szCs w:val="28"/>
        </w:rPr>
        <w:t>.</w:t>
      </w:r>
      <w:r w:rsidR="00D36CA5" w:rsidRPr="00662FFF">
        <w:rPr>
          <w:rFonts w:ascii="Times New Roman" w:hAnsi="Times New Roman"/>
          <w:color w:val="000000"/>
          <w:sz w:val="28"/>
          <w:szCs w:val="28"/>
        </w:rPr>
        <w:tab/>
      </w:r>
      <w:r w:rsidR="00D36CA5" w:rsidRPr="00662FFF">
        <w:rPr>
          <w:rFonts w:ascii="Times New Roman" w:hAnsi="Times New Roman"/>
          <w:sz w:val="28"/>
          <w:szCs w:val="28"/>
        </w:rPr>
        <w:t xml:space="preserve">Более 100 абонентов получили доступ к </w:t>
      </w:r>
      <w:r w:rsidR="00D36CA5" w:rsidRPr="00662FFF">
        <w:rPr>
          <w:rFonts w:ascii="Times New Roman" w:hAnsi="Times New Roman"/>
          <w:sz w:val="28"/>
          <w:szCs w:val="28"/>
          <w:lang w:eastAsia="ru-RU"/>
        </w:rPr>
        <w:t xml:space="preserve">комплексным цифровым решениям Ростелекома с круглосуточной поддержкой и управлением через личный кабинет,  </w:t>
      </w:r>
      <w:r w:rsidR="00D36CA5" w:rsidRPr="00662FFF">
        <w:rPr>
          <w:rFonts w:ascii="Times New Roman" w:hAnsi="Times New Roman"/>
          <w:color w:val="000000"/>
          <w:sz w:val="28"/>
          <w:szCs w:val="28"/>
        </w:rPr>
        <w:t>высокоскоростному Интернету, телефонии</w:t>
      </w:r>
      <w:r w:rsidR="00D36CA5" w:rsidRPr="00662FF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r w:rsidR="00D36CA5" w:rsidRPr="00662FFF">
        <w:rPr>
          <w:rFonts w:ascii="Times New Roman" w:hAnsi="Times New Roman"/>
          <w:sz w:val="28"/>
          <w:szCs w:val="28"/>
          <w:lang w:eastAsia="ru-RU"/>
        </w:rPr>
        <w:t xml:space="preserve">цифровому </w:t>
      </w:r>
      <w:proofErr w:type="spellStart"/>
      <w:r w:rsidR="00D36CA5" w:rsidRPr="00662FFF">
        <w:rPr>
          <w:rFonts w:ascii="Times New Roman" w:hAnsi="Times New Roman"/>
          <w:sz w:val="28"/>
          <w:szCs w:val="28"/>
          <w:lang w:eastAsia="ru-RU"/>
        </w:rPr>
        <w:t>видеосервису</w:t>
      </w:r>
      <w:proofErr w:type="spellEnd"/>
      <w:r w:rsidR="00D36CA5" w:rsidRPr="00662FFF">
        <w:rPr>
          <w:rFonts w:ascii="Times New Roman" w:hAnsi="Times New Roman"/>
          <w:sz w:val="28"/>
          <w:szCs w:val="28"/>
          <w:lang w:eastAsia="ru-RU"/>
        </w:rPr>
        <w:t xml:space="preserve"> и видеонаблюдению, интерактивному телевидению и услуге «Умный дом».</w:t>
      </w:r>
    </w:p>
    <w:p w:rsidR="00206E64" w:rsidRPr="00662FFF" w:rsidRDefault="00D36CA5" w:rsidP="00BC29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2FFF">
        <w:rPr>
          <w:rFonts w:ascii="Times New Roman" w:hAnsi="Times New Roman"/>
          <w:sz w:val="28"/>
          <w:szCs w:val="28"/>
          <w:lang w:eastAsia="ru-RU"/>
        </w:rPr>
        <w:tab/>
      </w:r>
      <w:r w:rsidRPr="00662FFF">
        <w:rPr>
          <w:rFonts w:ascii="Times New Roman" w:hAnsi="Times New Roman"/>
          <w:sz w:val="28"/>
          <w:szCs w:val="28"/>
        </w:rPr>
        <w:t>Общий объем собственных средств Ростелеком на реализацию проекта составил более 11 миллионов   рублей.</w:t>
      </w:r>
    </w:p>
    <w:p w:rsidR="00206E64" w:rsidRPr="00662FFF" w:rsidRDefault="00206E64" w:rsidP="00206E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2FFF">
        <w:rPr>
          <w:rFonts w:ascii="Times New Roman" w:hAnsi="Times New Roman"/>
          <w:sz w:val="28"/>
          <w:szCs w:val="28"/>
          <w:lang w:eastAsia="ru-RU"/>
        </w:rPr>
        <w:tab/>
      </w:r>
      <w:r w:rsidR="00D36CA5" w:rsidRPr="00662FFF">
        <w:rPr>
          <w:rFonts w:ascii="Times New Roman" w:hAnsi="Times New Roman"/>
          <w:sz w:val="28"/>
          <w:szCs w:val="28"/>
        </w:rPr>
        <w:t>С целью повышения качества мобильной связи, в 2020 году компанией «ВымпелКом» установлены две базовые станции сотовой связи «Билайн» в поселках Научный Городок и Березовка.</w:t>
      </w:r>
    </w:p>
    <w:p w:rsidR="00D36CA5" w:rsidRPr="00662FFF" w:rsidRDefault="00206E64" w:rsidP="00206E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2FFF">
        <w:rPr>
          <w:rFonts w:ascii="Times New Roman" w:hAnsi="Times New Roman"/>
          <w:sz w:val="28"/>
          <w:szCs w:val="28"/>
          <w:lang w:eastAsia="ru-RU"/>
        </w:rPr>
        <w:tab/>
      </w:r>
      <w:r w:rsidR="00D36CA5" w:rsidRPr="00662FFF">
        <w:rPr>
          <w:rFonts w:ascii="Times New Roman" w:hAnsi="Times New Roman"/>
          <w:color w:val="000000"/>
          <w:kern w:val="3"/>
          <w:sz w:val="28"/>
          <w:szCs w:val="28"/>
          <w:lang w:eastAsia="ru-RU"/>
        </w:rPr>
        <w:t xml:space="preserve">Затрагивая вопрос обеспечения  инженерной инфраструктурой, хочется отметить, что 88% жилых домов и квартир в пригороде Ленинского района оснащены газовым оборудованием. </w:t>
      </w:r>
    </w:p>
    <w:p w:rsidR="00D36CA5" w:rsidRPr="00662FFF" w:rsidRDefault="00D36CA5" w:rsidP="008078C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6"/>
        <w:jc w:val="both"/>
        <w:textAlignment w:val="baseline"/>
        <w:rPr>
          <w:rFonts w:ascii="Times New Roman" w:hAnsi="Times New Roman"/>
          <w:b/>
          <w:color w:val="000000"/>
          <w:kern w:val="3"/>
          <w:sz w:val="28"/>
          <w:szCs w:val="28"/>
          <w:lang w:eastAsia="ru-RU"/>
        </w:rPr>
      </w:pPr>
      <w:r w:rsidRPr="00662FFF">
        <w:rPr>
          <w:rFonts w:ascii="Times New Roman" w:hAnsi="Times New Roman"/>
          <w:color w:val="000000"/>
          <w:kern w:val="3"/>
          <w:sz w:val="28"/>
          <w:szCs w:val="28"/>
          <w:lang w:eastAsia="ru-RU"/>
        </w:rPr>
        <w:t>За период 2020 года было газифицировано еще 44  домовладения.</w:t>
      </w:r>
    </w:p>
    <w:p w:rsidR="00D36CA5" w:rsidRPr="00662FFF" w:rsidRDefault="00D36CA5" w:rsidP="008078C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6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662FFF">
        <w:rPr>
          <w:rFonts w:ascii="Times New Roman" w:hAnsi="Times New Roman"/>
          <w:kern w:val="3"/>
          <w:sz w:val="28"/>
          <w:szCs w:val="28"/>
          <w:lang w:eastAsia="ru-RU"/>
        </w:rPr>
        <w:t xml:space="preserve">В текущем году силами жителей продолжится газификация садоводческого товарищества «Озерное». </w:t>
      </w:r>
    </w:p>
    <w:p w:rsidR="00D36CA5" w:rsidRPr="00662FFF" w:rsidRDefault="00D36CA5" w:rsidP="008078C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6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662FFF">
        <w:rPr>
          <w:rFonts w:ascii="Times New Roman" w:hAnsi="Times New Roman"/>
          <w:kern w:val="3"/>
          <w:sz w:val="28"/>
          <w:szCs w:val="28"/>
          <w:lang w:eastAsia="ru-RU"/>
        </w:rPr>
        <w:t>Уже выполнены работы по прокладке центральной газопроводной трубы протяженностью  более 1 километра.</w:t>
      </w:r>
    </w:p>
    <w:p w:rsidR="00D36CA5" w:rsidRPr="00662FFF" w:rsidRDefault="00D36CA5" w:rsidP="008078C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6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662FFF">
        <w:rPr>
          <w:rFonts w:ascii="Times New Roman" w:hAnsi="Times New Roman"/>
          <w:kern w:val="3"/>
          <w:sz w:val="28"/>
          <w:szCs w:val="28"/>
          <w:lang w:eastAsia="ru-RU"/>
        </w:rPr>
        <w:t xml:space="preserve">Около 30 домовладений планируется газифицировать до конца 2021 года. </w:t>
      </w:r>
    </w:p>
    <w:p w:rsidR="00D36CA5" w:rsidRPr="00662FFF" w:rsidRDefault="00D36CA5" w:rsidP="00206E64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color w:val="1F4E79"/>
          <w:kern w:val="3"/>
          <w:sz w:val="28"/>
          <w:szCs w:val="28"/>
          <w:lang w:eastAsia="ru-RU"/>
        </w:rPr>
      </w:pPr>
      <w:r w:rsidRPr="00662FFF">
        <w:rPr>
          <w:rFonts w:ascii="Times New Roman" w:hAnsi="Times New Roman"/>
          <w:b/>
          <w:color w:val="1F4E79"/>
          <w:kern w:val="3"/>
          <w:sz w:val="28"/>
          <w:szCs w:val="28"/>
          <w:lang w:eastAsia="ru-RU"/>
        </w:rPr>
        <w:t xml:space="preserve"> </w:t>
      </w:r>
      <w:r w:rsidR="00206E64" w:rsidRPr="00662FFF">
        <w:rPr>
          <w:rFonts w:ascii="Times New Roman" w:hAnsi="Times New Roman"/>
          <w:b/>
          <w:color w:val="1F4E79"/>
          <w:kern w:val="3"/>
          <w:sz w:val="28"/>
          <w:szCs w:val="28"/>
          <w:lang w:eastAsia="ru-RU"/>
        </w:rPr>
        <w:tab/>
      </w:r>
      <w:r w:rsidRPr="00662FFF">
        <w:rPr>
          <w:rFonts w:ascii="Times New Roman" w:hAnsi="Times New Roman"/>
          <w:sz w:val="28"/>
          <w:szCs w:val="28"/>
          <w:lang w:eastAsia="ru-RU"/>
        </w:rPr>
        <w:t>Дополню, что наряду с вопросами инженерной инфраструктуры,  на контроле администрации стоят вопросы  пожарной безопасности и социальной поддержки.</w:t>
      </w:r>
    </w:p>
    <w:p w:rsidR="00D36CA5" w:rsidRPr="00662FFF" w:rsidRDefault="00D36CA5" w:rsidP="008078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2FFF">
        <w:rPr>
          <w:rFonts w:ascii="Times New Roman" w:hAnsi="Times New Roman"/>
          <w:sz w:val="28"/>
          <w:szCs w:val="28"/>
          <w:lang w:eastAsia="ru-RU"/>
        </w:rPr>
        <w:tab/>
        <w:t xml:space="preserve">Второй год подряд мы проводим акцию </w:t>
      </w:r>
      <w:r w:rsidRPr="00662FFF">
        <w:rPr>
          <w:rFonts w:ascii="Times New Roman" w:hAnsi="Times New Roman"/>
          <w:sz w:val="28"/>
          <w:szCs w:val="28"/>
          <w:shd w:val="clear" w:color="auto" w:fill="FFFFFF"/>
        </w:rPr>
        <w:t xml:space="preserve">«Подарим Новый год детям!». </w:t>
      </w:r>
    </w:p>
    <w:p w:rsidR="00D36CA5" w:rsidRPr="00662FFF" w:rsidRDefault="00D36CA5" w:rsidP="008078C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  <w:r w:rsidRPr="00662FFF">
        <w:rPr>
          <w:rFonts w:ascii="Times New Roman" w:hAnsi="Times New Roman"/>
          <w:sz w:val="28"/>
          <w:szCs w:val="28"/>
          <w:shd w:val="clear" w:color="auto" w:fill="FFFFFF"/>
        </w:rPr>
        <w:tab/>
        <w:t>Новогодние подарки вручаем совместно с</w:t>
      </w:r>
      <w:r w:rsidRPr="00662FFF">
        <w:rPr>
          <w:rFonts w:ascii="Times New Roman" w:hAnsi="Times New Roman"/>
          <w:sz w:val="28"/>
          <w:szCs w:val="28"/>
          <w:lang w:eastAsia="ru-RU"/>
        </w:rPr>
        <w:t xml:space="preserve"> инсп</w:t>
      </w:r>
      <w:r w:rsidR="00AD6781" w:rsidRPr="00662FFF">
        <w:rPr>
          <w:rFonts w:ascii="Times New Roman" w:hAnsi="Times New Roman"/>
          <w:sz w:val="28"/>
          <w:szCs w:val="28"/>
          <w:lang w:eastAsia="ru-RU"/>
        </w:rPr>
        <w:t>е</w:t>
      </w:r>
      <w:r w:rsidRPr="00662FFF">
        <w:rPr>
          <w:rFonts w:ascii="Times New Roman" w:hAnsi="Times New Roman"/>
          <w:sz w:val="28"/>
          <w:szCs w:val="28"/>
          <w:lang w:eastAsia="ru-RU"/>
        </w:rPr>
        <w:t>кторами надзорной деятельности профилактической работы Министерства по чрезвычайным ситуациям и добровольными дружинниками.</w:t>
      </w:r>
    </w:p>
    <w:p w:rsidR="00D36CA5" w:rsidRPr="00662FFF" w:rsidRDefault="00206E64" w:rsidP="008078C6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62FFF"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В декабре,  </w:t>
      </w:r>
      <w:r w:rsidR="00D36CA5" w:rsidRPr="00662FFF">
        <w:rPr>
          <w:rFonts w:ascii="Times New Roman" w:hAnsi="Times New Roman"/>
          <w:sz w:val="28"/>
          <w:szCs w:val="28"/>
          <w:shd w:val="clear" w:color="auto" w:fill="FFFFFF"/>
        </w:rPr>
        <w:t xml:space="preserve">40 ребятишек из многодетных, малообеспеченных и семей, </w:t>
      </w:r>
      <w:r w:rsidR="00D36CA5" w:rsidRPr="00662FFF">
        <w:rPr>
          <w:rFonts w:ascii="Times New Roman" w:hAnsi="Times New Roman"/>
          <w:sz w:val="28"/>
          <w:szCs w:val="28"/>
          <w:lang w:eastAsia="ru-RU"/>
        </w:rPr>
        <w:t xml:space="preserve">состоящих на учете в органах профилактики, </w:t>
      </w:r>
      <w:r w:rsidR="00D36CA5" w:rsidRPr="00662FFF">
        <w:rPr>
          <w:rFonts w:ascii="Times New Roman" w:hAnsi="Times New Roman"/>
          <w:sz w:val="28"/>
          <w:szCs w:val="28"/>
          <w:shd w:val="clear" w:color="auto" w:fill="FFFFFF"/>
        </w:rPr>
        <w:t>получили новогодние поздравления и подарки, а в</w:t>
      </w:r>
      <w:r w:rsidR="00D36CA5" w:rsidRPr="00662FFF">
        <w:rPr>
          <w:rFonts w:ascii="Times New Roman" w:hAnsi="Times New Roman"/>
          <w:sz w:val="28"/>
          <w:szCs w:val="28"/>
          <w:lang w:eastAsia="ru-RU"/>
        </w:rPr>
        <w:t xml:space="preserve"> целях профилактики пожарной безопасности в домах  проведены проверки исправности печного отопления и электропроводки, проведены беседы с родителями.</w:t>
      </w:r>
    </w:p>
    <w:p w:rsidR="00D36CA5" w:rsidRPr="00662FFF" w:rsidRDefault="00D36CA5" w:rsidP="008078C6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2FFF">
        <w:rPr>
          <w:rFonts w:ascii="Times New Roman" w:hAnsi="Times New Roman"/>
          <w:sz w:val="28"/>
          <w:szCs w:val="28"/>
          <w:lang w:eastAsia="ru-RU"/>
        </w:rPr>
        <w:t xml:space="preserve">По итогам рейдов составлено </w:t>
      </w:r>
      <w:r w:rsidRPr="00662FFF">
        <w:rPr>
          <w:rFonts w:ascii="Times New Roman" w:hAnsi="Times New Roman"/>
          <w:color w:val="0D0D0D"/>
          <w:sz w:val="28"/>
          <w:szCs w:val="28"/>
          <w:lang w:eastAsia="ru-RU"/>
        </w:rPr>
        <w:t>3</w:t>
      </w:r>
      <w:r w:rsidRPr="00662FFF">
        <w:rPr>
          <w:rFonts w:ascii="Times New Roman" w:hAnsi="Times New Roman"/>
          <w:sz w:val="28"/>
          <w:szCs w:val="28"/>
          <w:lang w:eastAsia="ru-RU"/>
        </w:rPr>
        <w:t xml:space="preserve"> акта, которые направлены в Управление социальной защиты для оказания помощи в установке за счет бюджетных средств сигнальных дымоуловителей, позволяющих своевременно оповестить о возгорании.</w:t>
      </w:r>
    </w:p>
    <w:p w:rsidR="00D36CA5" w:rsidRPr="00662FFF" w:rsidRDefault="00D36CA5" w:rsidP="00195574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2FFF">
        <w:rPr>
          <w:rFonts w:ascii="Times New Roman" w:hAnsi="Times New Roman"/>
          <w:sz w:val="28"/>
          <w:szCs w:val="28"/>
          <w:lang w:eastAsia="ru-RU"/>
        </w:rPr>
        <w:lastRenderedPageBreak/>
        <w:t>В весенне-летний период с участием инсп</w:t>
      </w:r>
      <w:r w:rsidR="00AD6781" w:rsidRPr="00662FFF">
        <w:rPr>
          <w:rFonts w:ascii="Times New Roman" w:hAnsi="Times New Roman"/>
          <w:sz w:val="28"/>
          <w:szCs w:val="28"/>
          <w:lang w:eastAsia="ru-RU"/>
        </w:rPr>
        <w:t>е</w:t>
      </w:r>
      <w:r w:rsidRPr="00662FFF">
        <w:rPr>
          <w:rFonts w:ascii="Times New Roman" w:hAnsi="Times New Roman"/>
          <w:sz w:val="28"/>
          <w:szCs w:val="28"/>
          <w:lang w:eastAsia="ru-RU"/>
        </w:rPr>
        <w:t>кторов надзорной деятельности профилактической работы Министерства по чрезвычайным ситуациям проведено 25 рейдов, направленных на профилактику возгораний. На территориях садоводческих товариществ и поселков распространено более двух с половиной тысяч памяток по пожарной безопасности.</w:t>
      </w:r>
    </w:p>
    <w:p w:rsidR="00206E64" w:rsidRPr="00662FFF" w:rsidRDefault="00D36CA5" w:rsidP="00206E64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62F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6E64" w:rsidRPr="00662FFF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662FFF">
        <w:rPr>
          <w:rFonts w:ascii="Times New Roman" w:hAnsi="Times New Roman"/>
          <w:sz w:val="28"/>
          <w:szCs w:val="28"/>
        </w:rPr>
        <w:t xml:space="preserve">Результат этой работы – уменьшение в 2 раза по сравнению с 2019 годом  </w:t>
      </w:r>
      <w:r w:rsidRPr="00662FFF">
        <w:rPr>
          <w:rFonts w:ascii="Times New Roman" w:hAnsi="Times New Roman"/>
          <w:sz w:val="28"/>
          <w:szCs w:val="28"/>
          <w:shd w:val="clear" w:color="auto" w:fill="FFFFFF"/>
        </w:rPr>
        <w:t xml:space="preserve">количества выездов экипажей пожарно-спасательных   подразделений </w:t>
      </w:r>
      <w:r w:rsidRPr="00662FFF">
        <w:rPr>
          <w:rFonts w:ascii="Times New Roman" w:hAnsi="Times New Roman"/>
          <w:sz w:val="28"/>
          <w:szCs w:val="28"/>
        </w:rPr>
        <w:t>на тушение пожаров пригородной территории, их число составило – 73.</w:t>
      </w:r>
    </w:p>
    <w:p w:rsidR="00D36CA5" w:rsidRPr="00662FFF" w:rsidRDefault="00206E64" w:rsidP="00206E64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62FFF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D36CA5" w:rsidRPr="00662FFF">
        <w:rPr>
          <w:rFonts w:ascii="Times New Roman" w:hAnsi="Times New Roman"/>
          <w:color w:val="0D0D0D"/>
          <w:sz w:val="28"/>
          <w:szCs w:val="28"/>
          <w:lang w:eastAsia="ru-RU"/>
        </w:rPr>
        <w:t xml:space="preserve">Наглядным примером гражданской активности и неравнодушия  - является подразделение добровольной пожарной дружины, созданное на базе </w:t>
      </w:r>
      <w:r w:rsidR="00D36CA5" w:rsidRPr="00662FFF">
        <w:rPr>
          <w:rFonts w:ascii="Times New Roman" w:hAnsi="Times New Roman"/>
          <w:sz w:val="28"/>
          <w:szCs w:val="28"/>
        </w:rPr>
        <w:t>караула отдельного пожарного поста пожарно-спасательной части №4.</w:t>
      </w:r>
    </w:p>
    <w:p w:rsidR="00D36CA5" w:rsidRPr="00662FFF" w:rsidRDefault="00D36CA5" w:rsidP="00D12F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662FFF">
        <w:rPr>
          <w:rFonts w:ascii="Times New Roman" w:hAnsi="Times New Roman"/>
          <w:kern w:val="3"/>
          <w:sz w:val="28"/>
          <w:szCs w:val="28"/>
          <w:lang w:eastAsia="ru-RU"/>
        </w:rPr>
        <w:t>Экипажем отдельного поста совместно с дружинниками проведена тренировка по отработке навыков эвакуации при  тушении пожара в детском саду поселка Научный Городок в сентябре 2020 года.</w:t>
      </w:r>
    </w:p>
    <w:p w:rsidR="00D36CA5" w:rsidRPr="00662FFF" w:rsidRDefault="00D36CA5" w:rsidP="00105A6A">
      <w:pPr>
        <w:spacing w:after="0"/>
        <w:jc w:val="both"/>
        <w:rPr>
          <w:rFonts w:ascii="Times New Roman" w:hAnsi="Times New Roman"/>
          <w:color w:val="1F4E79"/>
          <w:sz w:val="28"/>
          <w:szCs w:val="28"/>
        </w:rPr>
      </w:pPr>
      <w:r w:rsidRPr="00662FFF">
        <w:rPr>
          <w:rFonts w:ascii="Times New Roman" w:hAnsi="Times New Roman"/>
          <w:color w:val="1F4E79"/>
          <w:sz w:val="28"/>
          <w:szCs w:val="28"/>
        </w:rPr>
        <w:t xml:space="preserve"> </w:t>
      </w:r>
      <w:r w:rsidRPr="00662FFF">
        <w:rPr>
          <w:rFonts w:ascii="Times New Roman" w:hAnsi="Times New Roman"/>
          <w:color w:val="1F4E79"/>
          <w:sz w:val="28"/>
          <w:szCs w:val="28"/>
        </w:rPr>
        <w:tab/>
      </w:r>
      <w:r w:rsidRPr="00662FFF">
        <w:rPr>
          <w:rFonts w:ascii="Times New Roman" w:hAnsi="Times New Roman"/>
          <w:sz w:val="28"/>
          <w:szCs w:val="28"/>
        </w:rPr>
        <w:t xml:space="preserve">В апреле, с участием подразделения добровольной пожарной дружины организован контролируемый отжиг территорий, примыкающих к жилой застройке </w:t>
      </w:r>
      <w:r w:rsidR="006346A1" w:rsidRPr="00662FFF">
        <w:rPr>
          <w:rFonts w:ascii="Times New Roman" w:hAnsi="Times New Roman"/>
          <w:sz w:val="28"/>
          <w:szCs w:val="28"/>
        </w:rPr>
        <w:t xml:space="preserve">поселка </w:t>
      </w:r>
      <w:r w:rsidRPr="00662FFF">
        <w:rPr>
          <w:rFonts w:ascii="Times New Roman" w:hAnsi="Times New Roman"/>
          <w:sz w:val="28"/>
          <w:szCs w:val="28"/>
        </w:rPr>
        <w:t>Казенн</w:t>
      </w:r>
      <w:r w:rsidR="006346A1" w:rsidRPr="00662FFF">
        <w:rPr>
          <w:rFonts w:ascii="Times New Roman" w:hAnsi="Times New Roman"/>
          <w:sz w:val="28"/>
          <w:szCs w:val="28"/>
        </w:rPr>
        <w:t>ая</w:t>
      </w:r>
      <w:r w:rsidRPr="00662FFF">
        <w:rPr>
          <w:rFonts w:ascii="Times New Roman" w:hAnsi="Times New Roman"/>
          <w:sz w:val="28"/>
          <w:szCs w:val="28"/>
        </w:rPr>
        <w:t xml:space="preserve"> Заимк</w:t>
      </w:r>
      <w:r w:rsidR="006346A1" w:rsidRPr="00662FFF">
        <w:rPr>
          <w:rFonts w:ascii="Times New Roman" w:hAnsi="Times New Roman"/>
          <w:sz w:val="28"/>
          <w:szCs w:val="28"/>
        </w:rPr>
        <w:t>а</w:t>
      </w:r>
      <w:r w:rsidRPr="00662FFF">
        <w:rPr>
          <w:rFonts w:ascii="Times New Roman" w:hAnsi="Times New Roman"/>
          <w:sz w:val="28"/>
          <w:szCs w:val="28"/>
        </w:rPr>
        <w:t xml:space="preserve">. </w:t>
      </w:r>
    </w:p>
    <w:p w:rsidR="00D36CA5" w:rsidRPr="00662FFF" w:rsidRDefault="00D36CA5" w:rsidP="00D12F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2FFF">
        <w:rPr>
          <w:rFonts w:ascii="Times New Roman" w:hAnsi="Times New Roman"/>
          <w:sz w:val="28"/>
          <w:szCs w:val="28"/>
        </w:rPr>
        <w:tab/>
        <w:t>Общая площадь территории составила 170 тысяч квадратных метров.</w:t>
      </w:r>
    </w:p>
    <w:p w:rsidR="00D36CA5" w:rsidRPr="00662FFF" w:rsidRDefault="00D36CA5" w:rsidP="00D12F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2FFF">
        <w:rPr>
          <w:rFonts w:ascii="Times New Roman" w:hAnsi="Times New Roman"/>
          <w:sz w:val="28"/>
          <w:szCs w:val="28"/>
        </w:rPr>
        <w:tab/>
        <w:t>Эти мероприятия позволили избежать перехода огня на жилые дома в период поджогов сорной растительности вблизи населённых пунктов.</w:t>
      </w:r>
    </w:p>
    <w:p w:rsidR="00D36CA5" w:rsidRPr="00662FFF" w:rsidRDefault="00206E64" w:rsidP="008078C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2FFF">
        <w:rPr>
          <w:rFonts w:ascii="Times New Roman" w:hAnsi="Times New Roman"/>
          <w:sz w:val="28"/>
          <w:szCs w:val="28"/>
        </w:rPr>
        <w:tab/>
      </w:r>
      <w:r w:rsidR="00D36CA5" w:rsidRPr="00662FFF">
        <w:rPr>
          <w:rFonts w:ascii="Times New Roman" w:hAnsi="Times New Roman"/>
          <w:sz w:val="28"/>
          <w:szCs w:val="28"/>
        </w:rPr>
        <w:t>Члены пожарной дружины за счет средств бюджета города обеспечены 10-ью комплектами боевой одежды и ранцевыми огнетушителями.</w:t>
      </w:r>
    </w:p>
    <w:p w:rsidR="00D36CA5" w:rsidRPr="00662FFF" w:rsidRDefault="00D36CA5" w:rsidP="008078C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2FFF">
        <w:rPr>
          <w:rFonts w:ascii="Times New Roman" w:hAnsi="Times New Roman"/>
          <w:sz w:val="28"/>
          <w:szCs w:val="28"/>
        </w:rPr>
        <w:tab/>
        <w:t>Регулярно проводятся тренировки  по отработке навыков надевания боевой одежды и владения пожарно-техническим инвентарем.</w:t>
      </w:r>
    </w:p>
    <w:p w:rsidR="00D36CA5" w:rsidRPr="00662FFF" w:rsidRDefault="00D36CA5" w:rsidP="008078C6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2FFF">
        <w:rPr>
          <w:rFonts w:ascii="Times New Roman" w:hAnsi="Times New Roman"/>
          <w:sz w:val="28"/>
          <w:szCs w:val="28"/>
          <w:lang w:eastAsia="ru-RU"/>
        </w:rPr>
        <w:t>Необходимая мера пожарной безопасности – противопожарная опашка, кото</w:t>
      </w:r>
      <w:r w:rsidR="00701B6A" w:rsidRPr="00662FFF">
        <w:rPr>
          <w:rFonts w:ascii="Times New Roman" w:hAnsi="Times New Roman"/>
          <w:sz w:val="28"/>
          <w:szCs w:val="28"/>
          <w:lang w:eastAsia="ru-RU"/>
        </w:rPr>
        <w:t>рую мы проводим последние 7 лет,</w:t>
      </w:r>
      <w:r w:rsidRPr="00662F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01B6A" w:rsidRPr="00662FFF">
        <w:rPr>
          <w:rFonts w:ascii="Times New Roman" w:hAnsi="Times New Roman"/>
          <w:color w:val="000000"/>
          <w:sz w:val="28"/>
          <w:szCs w:val="28"/>
          <w:lang w:eastAsia="ru-RU"/>
        </w:rPr>
        <w:t>для этого</w:t>
      </w:r>
      <w:r w:rsidR="00701B6A" w:rsidRPr="00662FFF">
        <w:rPr>
          <w:rFonts w:ascii="Times New Roman" w:hAnsi="Times New Roman"/>
          <w:kern w:val="3"/>
          <w:sz w:val="28"/>
          <w:szCs w:val="28"/>
          <w:lang w:eastAsia="ru-RU"/>
        </w:rPr>
        <w:t xml:space="preserve"> из бюджета города </w:t>
      </w:r>
      <w:r w:rsidR="00701B6A" w:rsidRPr="00662FFF">
        <w:rPr>
          <w:rFonts w:ascii="Times New Roman" w:hAnsi="Times New Roman"/>
          <w:color w:val="FF0000"/>
          <w:kern w:val="3"/>
          <w:sz w:val="28"/>
          <w:szCs w:val="28"/>
          <w:lang w:eastAsia="ru-RU"/>
        </w:rPr>
        <w:t xml:space="preserve"> </w:t>
      </w:r>
      <w:r w:rsidR="00701B6A" w:rsidRPr="00662FFF">
        <w:rPr>
          <w:rFonts w:ascii="Times New Roman" w:hAnsi="Times New Roman"/>
          <w:kern w:val="3"/>
          <w:sz w:val="28"/>
          <w:szCs w:val="28"/>
          <w:lang w:eastAsia="ru-RU"/>
        </w:rPr>
        <w:t>предусмотрено 233 тысячи рублей.</w:t>
      </w:r>
    </w:p>
    <w:p w:rsidR="00D36CA5" w:rsidRPr="00662FFF" w:rsidRDefault="00D36CA5" w:rsidP="00AD6781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62FFF">
        <w:rPr>
          <w:rFonts w:ascii="Times New Roman" w:hAnsi="Times New Roman"/>
          <w:sz w:val="28"/>
          <w:szCs w:val="28"/>
          <w:lang w:eastAsia="ru-RU"/>
        </w:rPr>
        <w:t xml:space="preserve"> Весной и осенью 2020 года опахано почти 60 тысяч квадратных метров границ населенных пунктов, </w:t>
      </w:r>
      <w:r w:rsidRPr="00662FFF">
        <w:rPr>
          <w:rFonts w:ascii="Times New Roman" w:hAnsi="Times New Roman"/>
          <w:color w:val="000000"/>
          <w:sz w:val="28"/>
          <w:szCs w:val="28"/>
          <w:lang w:eastAsia="ru-RU"/>
        </w:rPr>
        <w:t>при этом ширина   минерализованной полосы составляет не менее 6 метров.</w:t>
      </w:r>
    </w:p>
    <w:p w:rsidR="00D36CA5" w:rsidRPr="00662FFF" w:rsidRDefault="00D36CA5" w:rsidP="008078C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2FFF">
        <w:rPr>
          <w:rFonts w:ascii="Times New Roman" w:hAnsi="Times New Roman"/>
          <w:sz w:val="28"/>
          <w:szCs w:val="28"/>
        </w:rPr>
        <w:tab/>
        <w:t xml:space="preserve">За предыдущие 3 года решена проблема нехватки на пригородной территории пожарных гидрантов, сегодня их количество составляет </w:t>
      </w:r>
      <w:r w:rsidR="00766CBC" w:rsidRPr="00662FFF">
        <w:rPr>
          <w:rFonts w:ascii="Times New Roman" w:hAnsi="Times New Roman"/>
          <w:sz w:val="28"/>
          <w:szCs w:val="28"/>
        </w:rPr>
        <w:t>72</w:t>
      </w:r>
      <w:r w:rsidRPr="00662FFF">
        <w:rPr>
          <w:rFonts w:ascii="Times New Roman" w:hAnsi="Times New Roman"/>
          <w:sz w:val="28"/>
          <w:szCs w:val="28"/>
        </w:rPr>
        <w:t>.</w:t>
      </w:r>
    </w:p>
    <w:p w:rsidR="00D36CA5" w:rsidRPr="00662FFF" w:rsidRDefault="00D36CA5" w:rsidP="008078C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2FFF">
        <w:rPr>
          <w:rFonts w:ascii="Times New Roman" w:hAnsi="Times New Roman"/>
          <w:sz w:val="28"/>
          <w:szCs w:val="28"/>
        </w:rPr>
        <w:tab/>
        <w:t xml:space="preserve">Задача сельской администрации на текущий год -  инвентаризация и передача на обслуживание специализированной организации пирсов, расположенных на водоемах, которые в летний период активно используются пожарными расчетами для оперативного забора воды и тушения пожаров. </w:t>
      </w:r>
    </w:p>
    <w:p w:rsidR="00D36CA5" w:rsidRPr="00662FFF" w:rsidRDefault="00206E64" w:rsidP="00195574">
      <w:pPr>
        <w:spacing w:after="0" w:line="240" w:lineRule="auto"/>
        <w:contextualSpacing/>
        <w:jc w:val="both"/>
        <w:rPr>
          <w:rFonts w:ascii="Times New Roman" w:hAnsi="Times New Roman"/>
          <w:b/>
          <w:color w:val="1F4E79"/>
          <w:sz w:val="28"/>
          <w:szCs w:val="28"/>
        </w:rPr>
      </w:pPr>
      <w:r w:rsidRPr="00662FFF">
        <w:rPr>
          <w:rFonts w:ascii="Times New Roman" w:hAnsi="Times New Roman"/>
          <w:color w:val="1F4E79"/>
          <w:sz w:val="28"/>
          <w:szCs w:val="28"/>
        </w:rPr>
        <w:tab/>
      </w:r>
      <w:r w:rsidR="00D36CA5" w:rsidRPr="00662FFF">
        <w:rPr>
          <w:rFonts w:ascii="Times New Roman" w:hAnsi="Times New Roman"/>
          <w:sz w:val="28"/>
          <w:szCs w:val="28"/>
        </w:rPr>
        <w:t xml:space="preserve">Оценка деятельности сельской администрации   складывается не только от организации работы по жизнеобеспечению и безопасности, но и от качества оказываемых населению  муниципальных услуг.  </w:t>
      </w:r>
    </w:p>
    <w:p w:rsidR="00D36CA5" w:rsidRPr="00662FFF" w:rsidRDefault="00D36CA5" w:rsidP="00195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2FFF">
        <w:rPr>
          <w:rFonts w:ascii="Times New Roman" w:hAnsi="Times New Roman"/>
          <w:color w:val="1F4E79"/>
          <w:sz w:val="28"/>
          <w:szCs w:val="28"/>
        </w:rPr>
        <w:t xml:space="preserve">         </w:t>
      </w:r>
      <w:r w:rsidRPr="00662FFF">
        <w:rPr>
          <w:rFonts w:ascii="Times New Roman" w:hAnsi="Times New Roman"/>
          <w:sz w:val="28"/>
          <w:szCs w:val="28"/>
        </w:rPr>
        <w:t>За период 2020 года сельской администрацией оказано 78 муниципальных  услуг, 91% из которых в электронном виде.</w:t>
      </w:r>
    </w:p>
    <w:p w:rsidR="00D36CA5" w:rsidRPr="00662FFF" w:rsidRDefault="00D36CA5" w:rsidP="00195574">
      <w:pPr>
        <w:spacing w:after="0" w:line="240" w:lineRule="auto"/>
        <w:jc w:val="both"/>
        <w:rPr>
          <w:rFonts w:ascii="Times New Roman" w:hAnsi="Times New Roman"/>
          <w:color w:val="1F4E79"/>
          <w:sz w:val="28"/>
          <w:szCs w:val="28"/>
        </w:rPr>
      </w:pPr>
      <w:r w:rsidRPr="00662FFF">
        <w:rPr>
          <w:rFonts w:ascii="Times New Roman" w:hAnsi="Times New Roman"/>
          <w:color w:val="1F4E79"/>
          <w:sz w:val="28"/>
          <w:szCs w:val="28"/>
        </w:rPr>
        <w:tab/>
        <w:t xml:space="preserve"> </w:t>
      </w:r>
      <w:r w:rsidRPr="00662FFF">
        <w:rPr>
          <w:rFonts w:ascii="Times New Roman" w:hAnsi="Times New Roman"/>
          <w:sz w:val="28"/>
          <w:szCs w:val="28"/>
        </w:rPr>
        <w:t>С каждым годом этот показатель увеличивается.</w:t>
      </w:r>
      <w:r w:rsidRPr="00662FFF">
        <w:rPr>
          <w:rFonts w:ascii="Times New Roman" w:hAnsi="Times New Roman"/>
          <w:color w:val="1F4E79"/>
          <w:sz w:val="28"/>
          <w:szCs w:val="28"/>
        </w:rPr>
        <w:t xml:space="preserve"> </w:t>
      </w:r>
    </w:p>
    <w:p w:rsidR="00D36CA5" w:rsidRPr="00662FFF" w:rsidRDefault="00D36CA5" w:rsidP="00195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2FFF">
        <w:rPr>
          <w:rFonts w:ascii="Times New Roman" w:hAnsi="Times New Roman"/>
          <w:sz w:val="28"/>
          <w:szCs w:val="28"/>
        </w:rPr>
        <w:lastRenderedPageBreak/>
        <w:tab/>
        <w:t xml:space="preserve"> На  Портале «Электронный Барнаул» зарегистрировано 83 заявителя, </w:t>
      </w:r>
      <w:r w:rsidR="00766CBC" w:rsidRPr="00662FFF">
        <w:rPr>
          <w:rFonts w:ascii="Times New Roman" w:hAnsi="Times New Roman"/>
          <w:sz w:val="28"/>
          <w:szCs w:val="28"/>
        </w:rPr>
        <w:t>всем</w:t>
      </w:r>
      <w:r w:rsidR="006346A1" w:rsidRPr="00662FFF">
        <w:rPr>
          <w:rFonts w:ascii="Times New Roman" w:hAnsi="Times New Roman"/>
          <w:sz w:val="28"/>
          <w:szCs w:val="28"/>
        </w:rPr>
        <w:t xml:space="preserve"> выданы учетные записи</w:t>
      </w:r>
      <w:r w:rsidRPr="00662FFF">
        <w:rPr>
          <w:rFonts w:ascii="Times New Roman" w:hAnsi="Times New Roman"/>
          <w:sz w:val="28"/>
          <w:szCs w:val="28"/>
        </w:rPr>
        <w:t xml:space="preserve">, </w:t>
      </w:r>
      <w:r w:rsidR="00766CBC" w:rsidRPr="00662FFF">
        <w:rPr>
          <w:rFonts w:ascii="Times New Roman" w:hAnsi="Times New Roman"/>
          <w:sz w:val="28"/>
          <w:szCs w:val="28"/>
        </w:rPr>
        <w:t>количество которых</w:t>
      </w:r>
      <w:r w:rsidR="006346A1" w:rsidRPr="00662FFF">
        <w:rPr>
          <w:rFonts w:ascii="Times New Roman" w:hAnsi="Times New Roman"/>
          <w:sz w:val="28"/>
          <w:szCs w:val="28"/>
        </w:rPr>
        <w:t xml:space="preserve"> </w:t>
      </w:r>
      <w:r w:rsidRPr="00662FFF">
        <w:rPr>
          <w:rFonts w:ascii="Times New Roman" w:hAnsi="Times New Roman"/>
          <w:sz w:val="28"/>
          <w:szCs w:val="28"/>
        </w:rPr>
        <w:t xml:space="preserve"> в 3 раза превышает показатель 2019 года. </w:t>
      </w:r>
    </w:p>
    <w:p w:rsidR="00D36CA5" w:rsidRPr="00662FFF" w:rsidRDefault="00D36CA5" w:rsidP="001955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62FFF">
        <w:rPr>
          <w:rFonts w:ascii="Times New Roman" w:hAnsi="Times New Roman"/>
          <w:sz w:val="28"/>
          <w:szCs w:val="28"/>
        </w:rPr>
        <w:tab/>
      </w:r>
      <w:r w:rsidRPr="00662FFF">
        <w:rPr>
          <w:rFonts w:ascii="Times New Roman" w:hAnsi="Times New Roman"/>
          <w:color w:val="000000"/>
          <w:sz w:val="28"/>
          <w:szCs w:val="28"/>
        </w:rPr>
        <w:t xml:space="preserve">Это обусловлено  введенными ограничительными мерами по организации приемов граждан органами власти и предоставлению различных услуг в дистанционном режиме в связи с неблагоприятной эпидемиологической обстановкой. </w:t>
      </w:r>
    </w:p>
    <w:p w:rsidR="00D36CA5" w:rsidRPr="00662FFF" w:rsidRDefault="00D36CA5" w:rsidP="0019557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62FF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06E64" w:rsidRPr="00662FFF">
        <w:rPr>
          <w:rFonts w:ascii="Times New Roman" w:hAnsi="Times New Roman"/>
          <w:b/>
          <w:color w:val="000000"/>
          <w:sz w:val="28"/>
          <w:szCs w:val="28"/>
        </w:rPr>
        <w:tab/>
      </w:r>
      <w:r w:rsidRPr="00662FFF">
        <w:rPr>
          <w:rFonts w:ascii="Times New Roman" w:hAnsi="Times New Roman"/>
          <w:sz w:val="28"/>
          <w:szCs w:val="28"/>
        </w:rPr>
        <w:t>Результатом поиска новых форм работы с населением хочу отметить организацию оказания бесплатных юридических консультаций отдельным категориям граждан, в рамках реализации  федерального закона «О бесплатной юридической помощи в Российской Федерации».</w:t>
      </w:r>
    </w:p>
    <w:p w:rsidR="00D36CA5" w:rsidRPr="00662FFF" w:rsidRDefault="00206E64" w:rsidP="00195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2FFF">
        <w:rPr>
          <w:rFonts w:ascii="Times New Roman" w:hAnsi="Times New Roman"/>
          <w:sz w:val="28"/>
          <w:szCs w:val="28"/>
        </w:rPr>
        <w:tab/>
      </w:r>
      <w:r w:rsidR="00D36CA5" w:rsidRPr="00662FFF">
        <w:rPr>
          <w:rFonts w:ascii="Times New Roman" w:hAnsi="Times New Roman"/>
          <w:sz w:val="28"/>
          <w:szCs w:val="28"/>
        </w:rPr>
        <w:t xml:space="preserve">В связи с введенными ограничениями </w:t>
      </w:r>
      <w:r w:rsidR="00D36CA5" w:rsidRPr="00662FFF">
        <w:rPr>
          <w:rFonts w:ascii="Times New Roman" w:hAnsi="Times New Roman"/>
          <w:color w:val="000000"/>
          <w:sz w:val="28"/>
          <w:szCs w:val="28"/>
        </w:rPr>
        <w:t xml:space="preserve">– это удалось реализовать в </w:t>
      </w:r>
      <w:r w:rsidR="00D36CA5" w:rsidRPr="00662FFF">
        <w:rPr>
          <w:rFonts w:ascii="Times New Roman" w:hAnsi="Times New Roman"/>
          <w:sz w:val="28"/>
          <w:szCs w:val="28"/>
        </w:rPr>
        <w:t>декабре 2020 года.</w:t>
      </w:r>
    </w:p>
    <w:p w:rsidR="00D36CA5" w:rsidRPr="00662FFF" w:rsidRDefault="00D36CA5" w:rsidP="00195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2FFF">
        <w:rPr>
          <w:rFonts w:ascii="Times New Roman" w:hAnsi="Times New Roman"/>
          <w:sz w:val="28"/>
          <w:szCs w:val="28"/>
        </w:rPr>
        <w:tab/>
        <w:t xml:space="preserve">Специалистами Министерства юстиции Алтайского края </w:t>
      </w:r>
      <w:r w:rsidRPr="00662FFF">
        <w:rPr>
          <w:rFonts w:ascii="Times New Roman" w:hAnsi="Times New Roman"/>
          <w:sz w:val="28"/>
          <w:szCs w:val="28"/>
          <w:shd w:val="clear" w:color="auto" w:fill="F0F0F0"/>
        </w:rPr>
        <w:t>оказана помощь в</w:t>
      </w:r>
      <w:r w:rsidRPr="00662FFF">
        <w:rPr>
          <w:rFonts w:ascii="Times New Roman" w:hAnsi="Times New Roman"/>
          <w:sz w:val="28"/>
          <w:szCs w:val="28"/>
          <w:shd w:val="clear" w:color="auto" w:fill="FFFFFF"/>
        </w:rPr>
        <w:t xml:space="preserve"> решении правовых вопросов в социальной, жилищной сфере, в области трудовых </w:t>
      </w:r>
      <w:r w:rsidRPr="00662F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отношений 11-ти гражданам пригородной территории.  </w:t>
      </w:r>
    </w:p>
    <w:p w:rsidR="00206E64" w:rsidRPr="00662FFF" w:rsidRDefault="00D36CA5" w:rsidP="00206E64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62FFF">
        <w:rPr>
          <w:rFonts w:ascii="Times New Roman" w:hAnsi="Times New Roman"/>
          <w:sz w:val="28"/>
          <w:szCs w:val="28"/>
          <w:shd w:val="clear" w:color="auto" w:fill="FFFFFF"/>
        </w:rPr>
        <w:tab/>
        <w:t>Такая практика будет продолжена и в этом году.</w:t>
      </w:r>
    </w:p>
    <w:p w:rsidR="00D36CA5" w:rsidRPr="00662FFF" w:rsidRDefault="00206E64" w:rsidP="00206E64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62FFF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D36CA5" w:rsidRPr="00662FFF">
        <w:rPr>
          <w:rFonts w:ascii="Times New Roman" w:hAnsi="Times New Roman"/>
          <w:sz w:val="28"/>
          <w:szCs w:val="28"/>
        </w:rPr>
        <w:t xml:space="preserve">Исполняя полномочия по муниципальному земельному контролю, проведена 21 проверка. </w:t>
      </w:r>
    </w:p>
    <w:p w:rsidR="00D36CA5" w:rsidRPr="00662FFF" w:rsidRDefault="00D36CA5" w:rsidP="001955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FFF">
        <w:rPr>
          <w:rFonts w:ascii="Times New Roman" w:hAnsi="Times New Roman"/>
          <w:sz w:val="28"/>
          <w:szCs w:val="28"/>
        </w:rPr>
        <w:t xml:space="preserve">По итогам пяти - выявлены нарушения административного законодательства. Материалы для принятия соответствующих мер были направлены в </w:t>
      </w:r>
      <w:proofErr w:type="spellStart"/>
      <w:r w:rsidRPr="00662FFF">
        <w:rPr>
          <w:rFonts w:ascii="Times New Roman" w:hAnsi="Times New Roman"/>
          <w:sz w:val="28"/>
          <w:szCs w:val="28"/>
        </w:rPr>
        <w:t>Россреестр</w:t>
      </w:r>
      <w:proofErr w:type="spellEnd"/>
      <w:r w:rsidRPr="00662FFF">
        <w:rPr>
          <w:rFonts w:ascii="Times New Roman" w:hAnsi="Times New Roman"/>
          <w:sz w:val="28"/>
          <w:szCs w:val="28"/>
        </w:rPr>
        <w:t xml:space="preserve">.  </w:t>
      </w:r>
    </w:p>
    <w:p w:rsidR="00D36CA5" w:rsidRPr="00662FFF" w:rsidRDefault="00D36CA5" w:rsidP="001955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FFF">
        <w:rPr>
          <w:rFonts w:ascii="Times New Roman" w:hAnsi="Times New Roman"/>
          <w:sz w:val="28"/>
          <w:szCs w:val="28"/>
        </w:rPr>
        <w:t xml:space="preserve">Сформирован план проверок на 2021 год, в который </w:t>
      </w:r>
      <w:r w:rsidR="00766CBC" w:rsidRPr="00662FFF">
        <w:rPr>
          <w:rFonts w:ascii="Times New Roman" w:hAnsi="Times New Roman"/>
          <w:sz w:val="28"/>
          <w:szCs w:val="28"/>
        </w:rPr>
        <w:t xml:space="preserve">так же </w:t>
      </w:r>
      <w:r w:rsidRPr="00662FFF">
        <w:rPr>
          <w:rFonts w:ascii="Times New Roman" w:hAnsi="Times New Roman"/>
          <w:sz w:val="28"/>
          <w:szCs w:val="28"/>
        </w:rPr>
        <w:t xml:space="preserve">включен 21 объект. </w:t>
      </w:r>
    </w:p>
    <w:p w:rsidR="00D36CA5" w:rsidRPr="00662FFF" w:rsidRDefault="00D36CA5" w:rsidP="001955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62FFF">
        <w:rPr>
          <w:rFonts w:ascii="Times New Roman" w:hAnsi="Times New Roman"/>
          <w:sz w:val="28"/>
          <w:szCs w:val="28"/>
          <w:shd w:val="clear" w:color="auto" w:fill="FFFFFF"/>
        </w:rPr>
        <w:t xml:space="preserve">Задачей на текущий год определяем для себя не только   практические шаги по выявлению нарушений земельного законодательства, но и профилактическую деятельность по их предупреждению. </w:t>
      </w:r>
    </w:p>
    <w:p w:rsidR="00D36CA5" w:rsidRPr="00662FFF" w:rsidRDefault="00D36CA5" w:rsidP="00206E6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62FFF">
        <w:rPr>
          <w:rFonts w:ascii="Times New Roman" w:hAnsi="Times New Roman"/>
          <w:sz w:val="28"/>
          <w:szCs w:val="28"/>
        </w:rPr>
        <w:t>Отмечу, что в динамичном развитии пригородной территории и решении многих социальных проблем важная роль отводится  территориальному общественному самоуправлению.</w:t>
      </w:r>
      <w:r w:rsidRPr="00662FFF">
        <w:rPr>
          <w:rFonts w:ascii="Times New Roman" w:hAnsi="Times New Roman"/>
          <w:b/>
          <w:sz w:val="28"/>
          <w:szCs w:val="28"/>
        </w:rPr>
        <w:t xml:space="preserve"> </w:t>
      </w:r>
    </w:p>
    <w:p w:rsidR="00D36CA5" w:rsidRPr="00662FFF" w:rsidRDefault="00D36CA5" w:rsidP="00BA10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FFF">
        <w:rPr>
          <w:rFonts w:ascii="Times New Roman" w:hAnsi="Times New Roman"/>
          <w:sz w:val="28"/>
          <w:szCs w:val="28"/>
        </w:rPr>
        <w:t xml:space="preserve">Значимую поддержку общественным инициативам оказывают конкурсы и проекты, эффективное участие в которых позволяет общественникам привлекать дополнительные средства на их реализацию.        </w:t>
      </w:r>
    </w:p>
    <w:p w:rsidR="00D36CA5" w:rsidRPr="00662FFF" w:rsidRDefault="00D36CA5" w:rsidP="00BA10F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662FFF">
        <w:rPr>
          <w:rFonts w:ascii="Times New Roman" w:hAnsi="Times New Roman"/>
          <w:sz w:val="28"/>
          <w:szCs w:val="28"/>
          <w:shd w:val="clear" w:color="auto" w:fill="FFFFFF"/>
        </w:rPr>
        <w:t>Вовлеченность населения в этот процесс стала за последние годы   беспрецедентной.</w:t>
      </w:r>
    </w:p>
    <w:p w:rsidR="00D36CA5" w:rsidRPr="00662FFF" w:rsidRDefault="00206E64" w:rsidP="00BA10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2FFF">
        <w:rPr>
          <w:rFonts w:ascii="Times New Roman" w:hAnsi="Times New Roman"/>
          <w:color w:val="2E74B5"/>
          <w:sz w:val="28"/>
          <w:szCs w:val="28"/>
          <w:shd w:val="clear" w:color="auto" w:fill="FFFFFF"/>
        </w:rPr>
        <w:tab/>
      </w:r>
      <w:r w:rsidR="00D36CA5" w:rsidRPr="00662FFF">
        <w:rPr>
          <w:rFonts w:ascii="Times New Roman" w:hAnsi="Times New Roman"/>
          <w:sz w:val="28"/>
          <w:szCs w:val="28"/>
        </w:rPr>
        <w:t xml:space="preserve">За 4 года на пригородной территории района реализовано 9 краевых проектов поддержки местных инициатив, </w:t>
      </w:r>
      <w:r w:rsidR="006346A1" w:rsidRPr="00662FFF">
        <w:rPr>
          <w:rFonts w:ascii="Times New Roman" w:hAnsi="Times New Roman"/>
          <w:sz w:val="28"/>
          <w:szCs w:val="28"/>
        </w:rPr>
        <w:t>общий объем денежных средств, привлеченных из бюджетов края и города составил</w:t>
      </w:r>
      <w:r w:rsidR="00D36CA5" w:rsidRPr="00662FFF">
        <w:rPr>
          <w:rFonts w:ascii="Times New Roman" w:hAnsi="Times New Roman"/>
          <w:sz w:val="28"/>
          <w:szCs w:val="28"/>
        </w:rPr>
        <w:t xml:space="preserve"> почти 12 миллионов рублей, из которых полтора миллиона – это </w:t>
      </w:r>
      <w:proofErr w:type="spellStart"/>
      <w:r w:rsidR="00D36CA5" w:rsidRPr="00662FFF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D36CA5" w:rsidRPr="00662FFF">
        <w:rPr>
          <w:rFonts w:ascii="Times New Roman" w:hAnsi="Times New Roman"/>
          <w:sz w:val="28"/>
          <w:szCs w:val="28"/>
        </w:rPr>
        <w:t xml:space="preserve"> населения.</w:t>
      </w:r>
    </w:p>
    <w:p w:rsidR="00206E64" w:rsidRPr="00662FFF" w:rsidRDefault="00D36CA5" w:rsidP="00206E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2FFF">
        <w:rPr>
          <w:rFonts w:ascii="Times New Roman" w:hAnsi="Times New Roman"/>
          <w:sz w:val="28"/>
          <w:szCs w:val="28"/>
        </w:rPr>
        <w:tab/>
        <w:t>Построены 2 детские площадки, 3 спортивных объекта,                      2 линии наружного освещения, выполнено асфальтирование двух участков дорог.</w:t>
      </w:r>
    </w:p>
    <w:p w:rsidR="00D36CA5" w:rsidRPr="00662FFF" w:rsidRDefault="00D36CA5" w:rsidP="00206E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2FFF">
        <w:rPr>
          <w:rFonts w:ascii="Times New Roman" w:hAnsi="Times New Roman"/>
          <w:color w:val="000000"/>
          <w:sz w:val="28"/>
          <w:szCs w:val="28"/>
        </w:rPr>
        <w:t xml:space="preserve">В 2020 году, благодаря инициативам активистов общественников, успешно реализованы проекты по </w:t>
      </w:r>
      <w:r w:rsidRPr="00662FFF">
        <w:rPr>
          <w:rFonts w:ascii="Times New Roman" w:hAnsi="Times New Roman"/>
          <w:sz w:val="28"/>
          <w:szCs w:val="28"/>
        </w:rPr>
        <w:t>устройству беговой дорожки с резиновым покрытием и установкой уличных тренажеров на стадионе общеобразовательной школы №72 в поселке Научный Городок.</w:t>
      </w:r>
    </w:p>
    <w:p w:rsidR="00D36CA5" w:rsidRPr="00662FFF" w:rsidRDefault="00D36CA5" w:rsidP="00BA10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2FFF">
        <w:rPr>
          <w:rFonts w:ascii="Times New Roman" w:hAnsi="Times New Roman"/>
          <w:sz w:val="28"/>
          <w:szCs w:val="28"/>
        </w:rPr>
        <w:lastRenderedPageBreak/>
        <w:tab/>
        <w:t xml:space="preserve">Объем финансирования - почти полтора миллиона рублей. </w:t>
      </w:r>
    </w:p>
    <w:p w:rsidR="00D36CA5" w:rsidRPr="00662FFF" w:rsidRDefault="00D36CA5" w:rsidP="00BA10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2FFF">
        <w:rPr>
          <w:rFonts w:ascii="Times New Roman" w:hAnsi="Times New Roman"/>
          <w:sz w:val="28"/>
          <w:szCs w:val="28"/>
        </w:rPr>
        <w:tab/>
        <w:t xml:space="preserve">  Большое спасибо за неравнодушие и отзывчивость в реализации этого проекта хотела бы выразить выпускнику школы  - Филиппову Денису. </w:t>
      </w:r>
    </w:p>
    <w:p w:rsidR="00D36CA5" w:rsidRPr="00662FFF" w:rsidRDefault="00D36CA5" w:rsidP="00206E64">
      <w:pPr>
        <w:spacing w:after="0" w:line="240" w:lineRule="auto"/>
        <w:jc w:val="both"/>
        <w:rPr>
          <w:rFonts w:ascii="Times New Roman" w:hAnsi="Times New Roman"/>
          <w:color w:val="1F4E79"/>
          <w:sz w:val="28"/>
          <w:szCs w:val="28"/>
        </w:rPr>
      </w:pPr>
      <w:r w:rsidRPr="00662FFF">
        <w:rPr>
          <w:rFonts w:ascii="Times New Roman" w:hAnsi="Times New Roman"/>
          <w:color w:val="1F4E79"/>
          <w:sz w:val="28"/>
          <w:szCs w:val="28"/>
        </w:rPr>
        <w:t xml:space="preserve">            </w:t>
      </w:r>
      <w:r w:rsidRPr="00662FFF">
        <w:rPr>
          <w:rFonts w:ascii="Times New Roman" w:hAnsi="Times New Roman"/>
          <w:sz w:val="28"/>
          <w:szCs w:val="28"/>
        </w:rPr>
        <w:t xml:space="preserve">В поселке Казенная Заимка под руководством председателя инициативной группы </w:t>
      </w:r>
      <w:proofErr w:type="spellStart"/>
      <w:r w:rsidRPr="00662FFF">
        <w:rPr>
          <w:rFonts w:ascii="Times New Roman" w:hAnsi="Times New Roman"/>
          <w:sz w:val="28"/>
          <w:szCs w:val="28"/>
        </w:rPr>
        <w:t>Кирясова</w:t>
      </w:r>
      <w:proofErr w:type="spellEnd"/>
      <w:r w:rsidRPr="00662FFF">
        <w:rPr>
          <w:rFonts w:ascii="Times New Roman" w:hAnsi="Times New Roman"/>
          <w:sz w:val="28"/>
          <w:szCs w:val="28"/>
        </w:rPr>
        <w:t xml:space="preserve"> Сергея выполнено асфальтирование дороги по улице Надежды.  </w:t>
      </w:r>
    </w:p>
    <w:p w:rsidR="00D36CA5" w:rsidRPr="00662FFF" w:rsidRDefault="00D36CA5" w:rsidP="00BA10F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2FFF">
        <w:rPr>
          <w:rFonts w:ascii="Times New Roman" w:hAnsi="Times New Roman"/>
          <w:sz w:val="28"/>
          <w:szCs w:val="28"/>
        </w:rPr>
        <w:tab/>
        <w:t>Объем финансирования</w:t>
      </w:r>
      <w:r w:rsidR="006346A1" w:rsidRPr="00662FFF">
        <w:rPr>
          <w:rFonts w:ascii="Times New Roman" w:hAnsi="Times New Roman"/>
          <w:sz w:val="28"/>
          <w:szCs w:val="28"/>
        </w:rPr>
        <w:t xml:space="preserve"> составил</w:t>
      </w:r>
      <w:r w:rsidRPr="00662FFF">
        <w:rPr>
          <w:rFonts w:ascii="Times New Roman" w:hAnsi="Times New Roman"/>
          <w:sz w:val="28"/>
          <w:szCs w:val="28"/>
        </w:rPr>
        <w:t xml:space="preserve"> - один миллион 399  тысяч рублей.</w:t>
      </w:r>
    </w:p>
    <w:p w:rsidR="00D36CA5" w:rsidRPr="00662FFF" w:rsidRDefault="00D36CA5" w:rsidP="00BA10F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662FFF">
        <w:rPr>
          <w:rFonts w:ascii="Times New Roman" w:hAnsi="Times New Roman"/>
          <w:sz w:val="28"/>
          <w:szCs w:val="28"/>
        </w:rPr>
        <w:t xml:space="preserve"> </w:t>
      </w:r>
      <w:r w:rsidR="00206E64" w:rsidRPr="00662FFF">
        <w:rPr>
          <w:rFonts w:ascii="Times New Roman" w:hAnsi="Times New Roman"/>
          <w:color w:val="FF0000"/>
          <w:sz w:val="28"/>
          <w:szCs w:val="28"/>
        </w:rPr>
        <w:tab/>
      </w:r>
      <w:r w:rsidRPr="00662FFF">
        <w:rPr>
          <w:rFonts w:ascii="Times New Roman" w:hAnsi="Times New Roman"/>
          <w:color w:val="000000"/>
          <w:sz w:val="28"/>
          <w:szCs w:val="28"/>
        </w:rPr>
        <w:t>Продолжено благоустройство улицы Центральной</w:t>
      </w:r>
      <w:r w:rsidRPr="00662FFF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766CBC" w:rsidRPr="00662FFF">
        <w:rPr>
          <w:rFonts w:ascii="Times New Roman" w:hAnsi="Times New Roman"/>
          <w:color w:val="000000"/>
          <w:sz w:val="28"/>
          <w:szCs w:val="28"/>
        </w:rPr>
        <w:t xml:space="preserve">в поселке Березовка -  </w:t>
      </w:r>
      <w:r w:rsidRPr="00662FFF">
        <w:rPr>
          <w:rFonts w:ascii="Times New Roman" w:hAnsi="Times New Roman"/>
          <w:color w:val="000000"/>
          <w:sz w:val="28"/>
          <w:szCs w:val="28"/>
        </w:rPr>
        <w:t>в 2020 году в</w:t>
      </w:r>
      <w:r w:rsidRPr="00662FFF">
        <w:rPr>
          <w:rFonts w:ascii="Times New Roman" w:hAnsi="Times New Roman"/>
          <w:sz w:val="28"/>
          <w:szCs w:val="28"/>
        </w:rPr>
        <w:t xml:space="preserve">ыполнено строительство линии наружного освещения. </w:t>
      </w:r>
    </w:p>
    <w:p w:rsidR="00D36CA5" w:rsidRPr="00662FFF" w:rsidRDefault="00D36CA5" w:rsidP="00BA10F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2FFF">
        <w:rPr>
          <w:rFonts w:ascii="Times New Roman" w:hAnsi="Times New Roman"/>
          <w:sz w:val="28"/>
          <w:szCs w:val="28"/>
        </w:rPr>
        <w:tab/>
        <w:t xml:space="preserve">Объем финансирования </w:t>
      </w:r>
      <w:r w:rsidR="006346A1" w:rsidRPr="00662FFF">
        <w:rPr>
          <w:rFonts w:ascii="Times New Roman" w:hAnsi="Times New Roman"/>
          <w:sz w:val="28"/>
          <w:szCs w:val="28"/>
        </w:rPr>
        <w:t>составил</w:t>
      </w:r>
      <w:r w:rsidRPr="00662FFF">
        <w:rPr>
          <w:rFonts w:ascii="Times New Roman" w:hAnsi="Times New Roman"/>
          <w:sz w:val="28"/>
          <w:szCs w:val="28"/>
        </w:rPr>
        <w:t xml:space="preserve"> - 1 миллион 300 тысяч рублей.  </w:t>
      </w:r>
    </w:p>
    <w:p w:rsidR="00D36CA5" w:rsidRPr="00662FFF" w:rsidRDefault="00D36CA5" w:rsidP="00BA10F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2FFF">
        <w:rPr>
          <w:rFonts w:ascii="Times New Roman" w:hAnsi="Times New Roman"/>
          <w:sz w:val="28"/>
          <w:szCs w:val="28"/>
        </w:rPr>
        <w:tab/>
        <w:t xml:space="preserve">Напомню, что годом ранее, в рамках краевого проекта, эта дорога была асфальтирована.  </w:t>
      </w:r>
    </w:p>
    <w:p w:rsidR="00D36CA5" w:rsidRPr="00662FFF" w:rsidRDefault="00D36CA5" w:rsidP="00206E6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2E74B5"/>
          <w:sz w:val="28"/>
          <w:szCs w:val="28"/>
          <w:shd w:val="clear" w:color="auto" w:fill="FFFFFF"/>
        </w:rPr>
      </w:pPr>
      <w:r w:rsidRPr="00662FFF">
        <w:rPr>
          <w:rFonts w:ascii="Times New Roman" w:hAnsi="Times New Roman"/>
          <w:sz w:val="28"/>
          <w:szCs w:val="28"/>
        </w:rPr>
        <w:t xml:space="preserve"> </w:t>
      </w:r>
      <w:r w:rsidR="00206E64" w:rsidRPr="00662FFF">
        <w:rPr>
          <w:rFonts w:ascii="Times New Roman" w:hAnsi="Times New Roman"/>
          <w:color w:val="2E74B5"/>
          <w:sz w:val="28"/>
          <w:szCs w:val="28"/>
          <w:shd w:val="clear" w:color="auto" w:fill="FFFFFF"/>
        </w:rPr>
        <w:tab/>
      </w:r>
      <w:r w:rsidRPr="00662FFF">
        <w:rPr>
          <w:rFonts w:ascii="Times New Roman" w:hAnsi="Times New Roman"/>
          <w:sz w:val="28"/>
          <w:szCs w:val="28"/>
          <w:lang w:eastAsia="ru-RU"/>
        </w:rPr>
        <w:t>В текущем году совместно с жителями села Гоньба, поселков Казенная Заимка и Научный Городок  мы серьезно нацелены на победу в краевом гранте</w:t>
      </w:r>
      <w:r w:rsidRPr="00662FFF">
        <w:rPr>
          <w:rFonts w:ascii="Times New Roman" w:hAnsi="Times New Roman"/>
          <w:sz w:val="28"/>
          <w:szCs w:val="28"/>
        </w:rPr>
        <w:t xml:space="preserve"> </w:t>
      </w:r>
      <w:r w:rsidRPr="00662FFF">
        <w:rPr>
          <w:rFonts w:ascii="Times New Roman" w:hAnsi="Times New Roman"/>
          <w:sz w:val="28"/>
          <w:szCs w:val="28"/>
          <w:shd w:val="clear" w:color="auto" w:fill="FFFFFF"/>
        </w:rPr>
        <w:t xml:space="preserve">с проектами по </w:t>
      </w:r>
      <w:r w:rsidRPr="00662FFF">
        <w:rPr>
          <w:rFonts w:ascii="Times New Roman" w:hAnsi="Times New Roman"/>
          <w:sz w:val="28"/>
          <w:szCs w:val="28"/>
        </w:rPr>
        <w:t xml:space="preserve"> строительству детской площадки по улице Рябиновой, устройству линии наружного освещения по улице Садовой, асфальтированию дороги по улице Гвардейской.</w:t>
      </w:r>
    </w:p>
    <w:p w:rsidR="00D36CA5" w:rsidRPr="00662FFF" w:rsidRDefault="00206E64" w:rsidP="00BA10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2FFF">
        <w:rPr>
          <w:rFonts w:ascii="Times New Roman" w:hAnsi="Times New Roman"/>
          <w:sz w:val="28"/>
          <w:szCs w:val="28"/>
        </w:rPr>
        <w:tab/>
      </w:r>
      <w:r w:rsidR="00D36CA5" w:rsidRPr="00662FFF">
        <w:rPr>
          <w:rFonts w:ascii="Times New Roman" w:hAnsi="Times New Roman"/>
          <w:sz w:val="28"/>
          <w:szCs w:val="28"/>
        </w:rPr>
        <w:t xml:space="preserve">Сегодня уже подготовлена конкурсная документация, которая направлена в Министерство финансов Алтайского края для участия в конкурсном отборе. </w:t>
      </w:r>
    </w:p>
    <w:p w:rsidR="00D36CA5" w:rsidRPr="00662FFF" w:rsidRDefault="00D36CA5" w:rsidP="001F7E4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D0D0D"/>
          <w:sz w:val="28"/>
          <w:szCs w:val="28"/>
        </w:rPr>
      </w:pPr>
      <w:r w:rsidRPr="00662FFF">
        <w:rPr>
          <w:rFonts w:ascii="Times New Roman" w:hAnsi="Times New Roman"/>
          <w:color w:val="0D0D0D"/>
          <w:sz w:val="28"/>
          <w:szCs w:val="28"/>
        </w:rPr>
        <w:t>Уважаемые общественники, спасибо Вам за оптимизм, смелость, неравнодушие и стремление к переменам!</w:t>
      </w:r>
    </w:p>
    <w:p w:rsidR="00206E64" w:rsidRPr="00662FFF" w:rsidRDefault="00D36CA5" w:rsidP="00206E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2FFF">
        <w:rPr>
          <w:rFonts w:ascii="Times New Roman" w:hAnsi="Times New Roman"/>
          <w:sz w:val="28"/>
          <w:szCs w:val="28"/>
        </w:rPr>
        <w:tab/>
        <w:t xml:space="preserve"> </w:t>
      </w:r>
      <w:r w:rsidRPr="00662FFF">
        <w:rPr>
          <w:rFonts w:ascii="Times New Roman" w:hAnsi="Times New Roman"/>
          <w:color w:val="000000"/>
          <w:sz w:val="28"/>
          <w:szCs w:val="28"/>
          <w:lang w:eastAsia="ru-RU"/>
        </w:rPr>
        <w:t>Хочу отметить, что на протяжении многих лет в Барнауле сформированы эффективные механизмы поддержки некоммерческих общественных организаций через предоставление грантов и субсидий на реализацию социально значимых проектов и праздничных мероприятий.</w:t>
      </w:r>
    </w:p>
    <w:p w:rsidR="00D36CA5" w:rsidRPr="00662FFF" w:rsidRDefault="00206E64" w:rsidP="00206E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2FFF">
        <w:rPr>
          <w:rFonts w:ascii="Times New Roman" w:hAnsi="Times New Roman"/>
          <w:sz w:val="28"/>
          <w:szCs w:val="28"/>
        </w:rPr>
        <w:tab/>
      </w:r>
      <w:r w:rsidR="00D36CA5" w:rsidRPr="00662FFF">
        <w:rPr>
          <w:rFonts w:ascii="Times New Roman" w:hAnsi="Times New Roman"/>
          <w:sz w:val="28"/>
          <w:szCs w:val="28"/>
          <w:lang w:eastAsia="ru-RU"/>
        </w:rPr>
        <w:t xml:space="preserve">Органы ТОС пригородной территории стали победителями городского конкурса на возмещение части затрат, связанных с уставной деятельностью. </w:t>
      </w:r>
    </w:p>
    <w:p w:rsidR="00D36CA5" w:rsidRPr="00662FFF" w:rsidRDefault="00D36CA5" w:rsidP="00BA10F7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2FFF">
        <w:rPr>
          <w:rFonts w:ascii="Times New Roman" w:hAnsi="Times New Roman"/>
          <w:sz w:val="28"/>
          <w:szCs w:val="28"/>
          <w:lang w:eastAsia="ru-RU"/>
        </w:rPr>
        <w:t xml:space="preserve">Объем финансирования выделенный на эти цели из бюджета города составил </w:t>
      </w:r>
      <w:r w:rsidR="006346A1" w:rsidRPr="00662FFF">
        <w:rPr>
          <w:rFonts w:ascii="Times New Roman" w:hAnsi="Times New Roman"/>
          <w:sz w:val="28"/>
          <w:szCs w:val="28"/>
          <w:lang w:eastAsia="ru-RU"/>
        </w:rPr>
        <w:t>более 160</w:t>
      </w:r>
      <w:r w:rsidRPr="00662FFF">
        <w:rPr>
          <w:rFonts w:ascii="Times New Roman" w:hAnsi="Times New Roman"/>
          <w:sz w:val="28"/>
          <w:szCs w:val="28"/>
          <w:lang w:eastAsia="ru-RU"/>
        </w:rPr>
        <w:t xml:space="preserve"> тысяч рублей.</w:t>
      </w:r>
    </w:p>
    <w:p w:rsidR="00D36CA5" w:rsidRPr="00662FFF" w:rsidRDefault="00D36CA5" w:rsidP="00BA10F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2FFF">
        <w:rPr>
          <w:rFonts w:ascii="Times New Roman" w:hAnsi="Times New Roman"/>
          <w:sz w:val="28"/>
          <w:szCs w:val="28"/>
        </w:rPr>
        <w:tab/>
        <w:t xml:space="preserve">Победителями городского конкурса среди некоммерческих организаций в 2020 году так же стали все </w:t>
      </w:r>
      <w:proofErr w:type="spellStart"/>
      <w:r w:rsidRPr="00662FFF">
        <w:rPr>
          <w:rFonts w:ascii="Times New Roman" w:hAnsi="Times New Roman"/>
          <w:sz w:val="28"/>
          <w:szCs w:val="28"/>
        </w:rPr>
        <w:t>ТОСы</w:t>
      </w:r>
      <w:proofErr w:type="spellEnd"/>
      <w:r w:rsidRPr="00662FFF">
        <w:rPr>
          <w:rFonts w:ascii="Times New Roman" w:hAnsi="Times New Roman"/>
          <w:sz w:val="28"/>
          <w:szCs w:val="28"/>
        </w:rPr>
        <w:t xml:space="preserve"> пригорода.</w:t>
      </w:r>
    </w:p>
    <w:p w:rsidR="00D36CA5" w:rsidRPr="00662FFF" w:rsidRDefault="00206E64" w:rsidP="00BA10F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62FFF">
        <w:rPr>
          <w:rFonts w:ascii="Times New Roman" w:hAnsi="Times New Roman"/>
          <w:sz w:val="28"/>
          <w:szCs w:val="28"/>
        </w:rPr>
        <w:tab/>
      </w:r>
      <w:r w:rsidR="00D36CA5" w:rsidRPr="00662FFF">
        <w:rPr>
          <w:rFonts w:ascii="Times New Roman" w:hAnsi="Times New Roman"/>
          <w:color w:val="000000"/>
          <w:sz w:val="28"/>
          <w:szCs w:val="28"/>
        </w:rPr>
        <w:t xml:space="preserve">Советом «ТОС Казенная Заимка», председатель Сироткина Любовь Геннадьевна, реализован проект, направленный на развитие досуга и физической культуры детей и подростков. </w:t>
      </w:r>
    </w:p>
    <w:p w:rsidR="00D36CA5" w:rsidRPr="00662FFF" w:rsidRDefault="00D36CA5" w:rsidP="00BA10F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2FFF">
        <w:rPr>
          <w:rFonts w:ascii="Times New Roman" w:hAnsi="Times New Roman"/>
          <w:color w:val="000000"/>
          <w:sz w:val="28"/>
          <w:szCs w:val="28"/>
        </w:rPr>
        <w:tab/>
        <w:t xml:space="preserve">На детской площадке по улице </w:t>
      </w:r>
      <w:r w:rsidRPr="00662FFF">
        <w:rPr>
          <w:rFonts w:ascii="Times New Roman" w:hAnsi="Times New Roman"/>
          <w:sz w:val="28"/>
          <w:szCs w:val="28"/>
        </w:rPr>
        <w:t>Садовой у</w:t>
      </w:r>
      <w:r w:rsidRPr="00662FFF">
        <w:rPr>
          <w:rFonts w:ascii="Times New Roman" w:hAnsi="Times New Roman"/>
          <w:color w:val="000000"/>
          <w:sz w:val="28"/>
          <w:szCs w:val="28"/>
        </w:rPr>
        <w:t xml:space="preserve">становлены дополнительные игровые и спортивные элементы. </w:t>
      </w:r>
    </w:p>
    <w:p w:rsidR="00D36CA5" w:rsidRPr="00662FFF" w:rsidRDefault="00D36CA5" w:rsidP="00BA10F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62FFF">
        <w:rPr>
          <w:rFonts w:ascii="Times New Roman" w:hAnsi="Times New Roman"/>
          <w:sz w:val="28"/>
          <w:szCs w:val="28"/>
        </w:rPr>
        <w:tab/>
        <w:t>Объем бюджетных средств составил -</w:t>
      </w:r>
      <w:r w:rsidRPr="00662FFF">
        <w:rPr>
          <w:rFonts w:ascii="Times New Roman" w:hAnsi="Times New Roman"/>
          <w:color w:val="000000"/>
          <w:sz w:val="28"/>
          <w:szCs w:val="28"/>
        </w:rPr>
        <w:t>1</w:t>
      </w:r>
      <w:r w:rsidR="00766CBC" w:rsidRPr="00662FFF">
        <w:rPr>
          <w:rFonts w:ascii="Times New Roman" w:hAnsi="Times New Roman"/>
          <w:color w:val="000000"/>
          <w:sz w:val="28"/>
          <w:szCs w:val="28"/>
        </w:rPr>
        <w:t>13</w:t>
      </w:r>
      <w:r w:rsidRPr="00662FFF">
        <w:rPr>
          <w:rFonts w:ascii="Times New Roman" w:hAnsi="Times New Roman"/>
          <w:color w:val="000000"/>
          <w:sz w:val="28"/>
          <w:szCs w:val="28"/>
        </w:rPr>
        <w:t xml:space="preserve"> тысяч рублей.</w:t>
      </w:r>
    </w:p>
    <w:p w:rsidR="00D36CA5" w:rsidRPr="00662FFF" w:rsidRDefault="00D36CA5" w:rsidP="00BA10F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62FFF">
        <w:rPr>
          <w:rFonts w:ascii="Times New Roman" w:hAnsi="Times New Roman"/>
          <w:color w:val="000000"/>
          <w:sz w:val="28"/>
          <w:szCs w:val="28"/>
        </w:rPr>
        <w:tab/>
        <w:t>Советом «ТОС поселка Березовка», председатель Жданов Юрий Тимофеевич, приобретено музыкальное оборудование для проведения праздников, объем бюджетного финансирования составил 140 тысяч рублей.</w:t>
      </w:r>
    </w:p>
    <w:p w:rsidR="00D36CA5" w:rsidRPr="00662FFF" w:rsidRDefault="00D36CA5" w:rsidP="00BA10F7">
      <w:pPr>
        <w:spacing w:after="0" w:line="240" w:lineRule="auto"/>
        <w:jc w:val="both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662FFF">
        <w:rPr>
          <w:rFonts w:ascii="Times New Roman" w:hAnsi="Times New Roman"/>
          <w:color w:val="000000"/>
          <w:sz w:val="28"/>
          <w:szCs w:val="28"/>
        </w:rPr>
        <w:tab/>
        <w:t>Актуальность этого проекта невозможно переоценить в связи с   закрытием в 2019 году</w:t>
      </w:r>
      <w:r w:rsidRPr="00662FFF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здания клуба по причине его аварийного состояния.</w:t>
      </w:r>
    </w:p>
    <w:p w:rsidR="00D36CA5" w:rsidRPr="00662FFF" w:rsidRDefault="00D36CA5" w:rsidP="00BA10F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62FFF">
        <w:rPr>
          <w:rFonts w:ascii="Times New Roman" w:hAnsi="Times New Roman"/>
          <w:bCs/>
          <w:kern w:val="36"/>
          <w:sz w:val="28"/>
          <w:szCs w:val="28"/>
          <w:lang w:eastAsia="ru-RU"/>
        </w:rPr>
        <w:tab/>
        <w:t xml:space="preserve">Не смотря на трудности, Совет ТОС </w:t>
      </w:r>
      <w:r w:rsidR="00766CBC" w:rsidRPr="00662FFF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и </w:t>
      </w:r>
      <w:r w:rsidRPr="00662FFF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теперь продолжит радовать односельчан праздничными программами.   </w:t>
      </w:r>
    </w:p>
    <w:p w:rsidR="00206E64" w:rsidRPr="00662FFF" w:rsidRDefault="00D36CA5" w:rsidP="00206E6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62FFF">
        <w:rPr>
          <w:rFonts w:ascii="Times New Roman" w:hAnsi="Times New Roman"/>
          <w:color w:val="000000"/>
          <w:sz w:val="28"/>
          <w:szCs w:val="28"/>
        </w:rPr>
        <w:tab/>
        <w:t>Однако, именно в доме культуры – вся жизнь поселка!</w:t>
      </w:r>
    </w:p>
    <w:p w:rsidR="00D36CA5" w:rsidRPr="00662FFF" w:rsidRDefault="00206E64" w:rsidP="00206E6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62FFF">
        <w:rPr>
          <w:rFonts w:ascii="Times New Roman" w:hAnsi="Times New Roman"/>
          <w:color w:val="000000"/>
          <w:sz w:val="28"/>
          <w:szCs w:val="28"/>
        </w:rPr>
        <w:lastRenderedPageBreak/>
        <w:tab/>
      </w:r>
      <w:r w:rsidR="00D36CA5" w:rsidRPr="00662FFF">
        <w:rPr>
          <w:rFonts w:ascii="Times New Roman" w:hAnsi="Times New Roman"/>
          <w:color w:val="000000"/>
          <w:sz w:val="28"/>
          <w:szCs w:val="28"/>
        </w:rPr>
        <w:t>И с</w:t>
      </w:r>
      <w:r w:rsidR="00D36CA5" w:rsidRPr="00662FFF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егодня перед нами стоит задача - </w:t>
      </w:r>
      <w:r w:rsidR="00D36CA5" w:rsidRPr="00662FFF">
        <w:rPr>
          <w:rFonts w:ascii="Times New Roman" w:hAnsi="Times New Roman"/>
          <w:sz w:val="28"/>
          <w:szCs w:val="28"/>
        </w:rPr>
        <w:t>создание культурно-досугового центра для отдыха и развлечения, развития и самореализации подростков, молодежи и пенсионеров поселка.</w:t>
      </w:r>
    </w:p>
    <w:p w:rsidR="00D36CA5" w:rsidRPr="00662FFF" w:rsidRDefault="00D36CA5" w:rsidP="00BA10F7">
      <w:pPr>
        <w:shd w:val="clear" w:color="auto" w:fill="FFFFFF"/>
        <w:spacing w:after="0" w:line="240" w:lineRule="auto"/>
        <w:ind w:firstLine="540"/>
        <w:jc w:val="both"/>
        <w:textAlignment w:val="baseline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662FFF">
        <w:rPr>
          <w:rFonts w:ascii="Times New Roman" w:hAnsi="Times New Roman"/>
          <w:sz w:val="28"/>
          <w:szCs w:val="28"/>
        </w:rPr>
        <w:t xml:space="preserve">Поэтому по инициативе сельской администрации  </w:t>
      </w:r>
      <w:r w:rsidR="0063002B" w:rsidRPr="00662FFF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Pr="00662FFF">
        <w:rPr>
          <w:rFonts w:ascii="Times New Roman" w:hAnsi="Times New Roman"/>
          <w:bCs/>
          <w:kern w:val="36"/>
          <w:sz w:val="28"/>
          <w:szCs w:val="28"/>
          <w:lang w:eastAsia="ru-RU"/>
        </w:rPr>
        <w:t>продолжается работа по оформлению в муниципальную собственность земельного участка для строительства клуба, которая будет завершена в текущем году.</w:t>
      </w:r>
    </w:p>
    <w:p w:rsidR="00D36CA5" w:rsidRPr="00662FFF" w:rsidRDefault="00D36CA5" w:rsidP="00206E64">
      <w:pPr>
        <w:pStyle w:val="a8"/>
        <w:jc w:val="both"/>
        <w:rPr>
          <w:bCs/>
          <w:color w:val="1F4E79"/>
          <w:kern w:val="36"/>
          <w:sz w:val="28"/>
          <w:szCs w:val="28"/>
          <w:lang w:eastAsia="ru-RU"/>
        </w:rPr>
      </w:pPr>
      <w:r w:rsidRPr="00662FFF">
        <w:rPr>
          <w:bCs/>
          <w:color w:val="1F4E79"/>
          <w:kern w:val="36"/>
          <w:sz w:val="28"/>
          <w:szCs w:val="28"/>
          <w:lang w:eastAsia="ru-RU"/>
        </w:rPr>
        <w:t xml:space="preserve"> </w:t>
      </w:r>
      <w:r w:rsidR="00206E64" w:rsidRPr="00662FFF">
        <w:rPr>
          <w:bCs/>
          <w:color w:val="1F4E79"/>
          <w:kern w:val="36"/>
          <w:sz w:val="28"/>
          <w:szCs w:val="28"/>
          <w:lang w:eastAsia="ru-RU"/>
        </w:rPr>
        <w:tab/>
      </w:r>
      <w:r w:rsidRPr="00662FFF">
        <w:rPr>
          <w:color w:val="000000"/>
          <w:sz w:val="28"/>
          <w:szCs w:val="28"/>
        </w:rPr>
        <w:t>Советом ТОС «Научный», председатель Гамбург Надежда Ивановна, установлена сценическая площадка в парке  по улице Сибирской.</w:t>
      </w:r>
    </w:p>
    <w:p w:rsidR="00D36CA5" w:rsidRPr="00662FFF" w:rsidRDefault="00D36CA5" w:rsidP="00BA10F7">
      <w:pPr>
        <w:shd w:val="clear" w:color="auto" w:fill="FFFFFF"/>
        <w:spacing w:after="0" w:line="240" w:lineRule="auto"/>
        <w:ind w:firstLine="540"/>
        <w:jc w:val="both"/>
        <w:textAlignment w:val="baseline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662FFF">
        <w:rPr>
          <w:rFonts w:ascii="Times New Roman" w:hAnsi="Times New Roman"/>
          <w:color w:val="000000"/>
          <w:sz w:val="28"/>
          <w:szCs w:val="28"/>
        </w:rPr>
        <w:t xml:space="preserve">Объем средств, направленных из бюджета города составил - 160 тысяч рублей. </w:t>
      </w:r>
    </w:p>
    <w:p w:rsidR="00D36CA5" w:rsidRPr="00662FFF" w:rsidRDefault="00D36CA5" w:rsidP="00BA10F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62FFF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662FFF">
        <w:rPr>
          <w:rFonts w:ascii="Times New Roman" w:hAnsi="Times New Roman"/>
          <w:kern w:val="3"/>
          <w:sz w:val="28"/>
          <w:szCs w:val="28"/>
          <w:lang w:eastAsia="ru-RU"/>
        </w:rPr>
        <w:t>В июне 2020 года в селе Гоньба состоялось торжественное открытие</w:t>
      </w:r>
      <w:r w:rsidRPr="00662FFF">
        <w:rPr>
          <w:rFonts w:ascii="Times New Roman" w:hAnsi="Times New Roman"/>
          <w:color w:val="000000"/>
          <w:sz w:val="28"/>
          <w:szCs w:val="28"/>
        </w:rPr>
        <w:t xml:space="preserve"> памятной доски и стелы Герою Социалистического труда Георгию  Наливайко, имя которого носит одна из улиц села.</w:t>
      </w:r>
    </w:p>
    <w:p w:rsidR="00D36CA5" w:rsidRPr="00662FFF" w:rsidRDefault="00D36CA5" w:rsidP="00BA10F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62FFF">
        <w:rPr>
          <w:rFonts w:ascii="Times New Roman" w:hAnsi="Times New Roman"/>
          <w:color w:val="000000"/>
          <w:sz w:val="28"/>
          <w:szCs w:val="28"/>
        </w:rPr>
        <w:tab/>
        <w:t xml:space="preserve">Финансовую поддержку оказали депутаты Алтайского краевого Законодательного Собрания и Барнаульской городской Думы, Александр Федорович </w:t>
      </w:r>
      <w:proofErr w:type="spellStart"/>
      <w:r w:rsidRPr="00662FFF">
        <w:rPr>
          <w:rFonts w:ascii="Times New Roman" w:hAnsi="Times New Roman"/>
          <w:color w:val="000000"/>
          <w:sz w:val="28"/>
          <w:szCs w:val="28"/>
        </w:rPr>
        <w:t>Балушкин</w:t>
      </w:r>
      <w:proofErr w:type="spellEnd"/>
      <w:r w:rsidRPr="00662FFF">
        <w:rPr>
          <w:rFonts w:ascii="Times New Roman" w:hAnsi="Times New Roman"/>
          <w:color w:val="000000"/>
          <w:sz w:val="28"/>
          <w:szCs w:val="28"/>
        </w:rPr>
        <w:t xml:space="preserve"> и Александр Александрович Гросс.</w:t>
      </w:r>
    </w:p>
    <w:p w:rsidR="00D36CA5" w:rsidRPr="00662FFF" w:rsidRDefault="00D36CA5" w:rsidP="00BA10F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62FFF">
        <w:rPr>
          <w:rFonts w:ascii="Times New Roman" w:hAnsi="Times New Roman"/>
          <w:color w:val="000000"/>
          <w:sz w:val="28"/>
          <w:szCs w:val="28"/>
        </w:rPr>
        <w:tab/>
      </w:r>
      <w:r w:rsidRPr="00662FFF">
        <w:rPr>
          <w:rFonts w:ascii="Times New Roman" w:hAnsi="Times New Roman"/>
          <w:bCs/>
          <w:kern w:val="36"/>
          <w:sz w:val="28"/>
          <w:szCs w:val="28"/>
          <w:lang w:eastAsia="ru-RU"/>
        </w:rPr>
        <w:t>В 2020 году, председатель Совета ТОС села Гоньба, Александр Валентинович Смелов представлял город Барнаул</w:t>
      </w:r>
      <w:r w:rsidRPr="00662FFF">
        <w:rPr>
          <w:rFonts w:ascii="Times New Roman" w:hAnsi="Times New Roman"/>
          <w:color w:val="000000"/>
          <w:sz w:val="28"/>
          <w:szCs w:val="28"/>
        </w:rPr>
        <w:t xml:space="preserve"> в Федеральном конкурсе лучших практик, повышающих гражданскую активность населения, вовлекающих  местных жителей в управление своим селом. </w:t>
      </w:r>
    </w:p>
    <w:p w:rsidR="00D36CA5" w:rsidRPr="00662FFF" w:rsidRDefault="00D36CA5" w:rsidP="00BA10F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62FFF">
        <w:rPr>
          <w:rFonts w:ascii="Times New Roman" w:hAnsi="Times New Roman"/>
          <w:color w:val="000000"/>
          <w:sz w:val="28"/>
          <w:szCs w:val="28"/>
        </w:rPr>
        <w:tab/>
        <w:t>ТОС села Гоньба признан одним из 15 победителей  и лидером в деле охраны памятников и объектов культурного наследия.</w:t>
      </w:r>
    </w:p>
    <w:p w:rsidR="00D36CA5" w:rsidRPr="00662FFF" w:rsidRDefault="00206E64" w:rsidP="00BA10F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62FFF">
        <w:rPr>
          <w:rFonts w:ascii="Times New Roman" w:hAnsi="Times New Roman"/>
          <w:color w:val="000000"/>
          <w:sz w:val="28"/>
          <w:szCs w:val="28"/>
        </w:rPr>
        <w:tab/>
      </w:r>
      <w:r w:rsidR="00D36CA5" w:rsidRPr="00662FFF">
        <w:rPr>
          <w:rFonts w:ascii="Times New Roman" w:hAnsi="Times New Roman"/>
          <w:color w:val="000000"/>
          <w:sz w:val="28"/>
          <w:szCs w:val="28"/>
        </w:rPr>
        <w:t>Совет ТОС села Гоньба стал призером городского конкурса «Лучшее Территориальное общественное самоуправление города Барнаула», размер денежного поощрения из бюджета города за победу составил 20 тысяч  рублей.</w:t>
      </w:r>
    </w:p>
    <w:p w:rsidR="00D36CA5" w:rsidRPr="00662FFF" w:rsidRDefault="00206E64" w:rsidP="00BA10F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62FFF">
        <w:rPr>
          <w:rFonts w:ascii="Times New Roman" w:hAnsi="Times New Roman"/>
          <w:color w:val="000000"/>
          <w:sz w:val="28"/>
          <w:szCs w:val="28"/>
        </w:rPr>
        <w:tab/>
      </w:r>
      <w:r w:rsidR="00D36CA5" w:rsidRPr="00662FFF">
        <w:rPr>
          <w:rFonts w:ascii="Times New Roman" w:hAnsi="Times New Roman"/>
          <w:color w:val="000000"/>
          <w:sz w:val="28"/>
          <w:szCs w:val="28"/>
        </w:rPr>
        <w:t xml:space="preserve">Добровольческое движение на пригородной территории неразрывно связано с территориальным общественным самоуправлением и способствует развитию инициатив граждан. </w:t>
      </w:r>
    </w:p>
    <w:p w:rsidR="00D36CA5" w:rsidRPr="00662FFF" w:rsidRDefault="00D36CA5" w:rsidP="00BA10F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62FFF">
        <w:rPr>
          <w:rFonts w:ascii="Times New Roman" w:hAnsi="Times New Roman"/>
          <w:color w:val="000000"/>
          <w:sz w:val="28"/>
          <w:szCs w:val="28"/>
        </w:rPr>
        <w:tab/>
        <w:t>В городском конкурсе волонтерских инициатив «Доброволец года – 2020»</w:t>
      </w:r>
      <w:r w:rsidRPr="00662FFF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признаны победителями -  Совет </w:t>
      </w:r>
      <w:r w:rsidRPr="00662FFF">
        <w:rPr>
          <w:rFonts w:ascii="Times New Roman" w:hAnsi="Times New Roman"/>
          <w:sz w:val="28"/>
          <w:szCs w:val="28"/>
        </w:rPr>
        <w:t>ТОС села Гоньба и  активист общественник - Ященко Сергей,</w:t>
      </w:r>
    </w:p>
    <w:p w:rsidR="00206E64" w:rsidRPr="00662FFF" w:rsidRDefault="00701B6A" w:rsidP="00206E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2FFF">
        <w:rPr>
          <w:rFonts w:ascii="Times New Roman" w:hAnsi="Times New Roman"/>
          <w:sz w:val="28"/>
          <w:szCs w:val="28"/>
        </w:rPr>
        <w:tab/>
        <w:t xml:space="preserve"> </w:t>
      </w:r>
      <w:r w:rsidR="00D36CA5" w:rsidRPr="00662FFF">
        <w:rPr>
          <w:rFonts w:ascii="Times New Roman" w:hAnsi="Times New Roman"/>
          <w:sz w:val="28"/>
          <w:szCs w:val="28"/>
        </w:rPr>
        <w:t>Совет  «ТОС «Казенная Заимка» и активист общественник - Ярцев Иван.</w:t>
      </w:r>
    </w:p>
    <w:p w:rsidR="00D36CA5" w:rsidRPr="00662FFF" w:rsidRDefault="00206E64" w:rsidP="00206E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2FFF">
        <w:rPr>
          <w:rFonts w:ascii="Times New Roman" w:hAnsi="Times New Roman"/>
          <w:sz w:val="28"/>
          <w:szCs w:val="28"/>
        </w:rPr>
        <w:tab/>
      </w:r>
      <w:r w:rsidR="00D36CA5" w:rsidRPr="00662FFF">
        <w:rPr>
          <w:rFonts w:ascii="Times New Roman" w:hAnsi="Times New Roman"/>
          <w:color w:val="000000"/>
          <w:sz w:val="28"/>
          <w:szCs w:val="28"/>
        </w:rPr>
        <w:t xml:space="preserve">Советом ТОС села Гоньба на средства городского гранта  реализован проект «Патриотическое воспитание подрастающего поколения», в сентябре  </w:t>
      </w:r>
      <w:r w:rsidR="00D36CA5" w:rsidRPr="00662FFF">
        <w:rPr>
          <w:rFonts w:ascii="Times New Roman" w:hAnsi="Times New Roman"/>
          <w:sz w:val="28"/>
          <w:szCs w:val="28"/>
        </w:rPr>
        <w:t xml:space="preserve">проведен 5-й Слет народных дружинников. </w:t>
      </w:r>
    </w:p>
    <w:p w:rsidR="00D36CA5" w:rsidRPr="00662FFF" w:rsidRDefault="00D36CA5" w:rsidP="00BA10F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62FFF">
        <w:rPr>
          <w:rFonts w:ascii="Times New Roman" w:hAnsi="Times New Roman"/>
          <w:color w:val="000000"/>
          <w:sz w:val="28"/>
          <w:szCs w:val="28"/>
        </w:rPr>
        <w:tab/>
      </w:r>
      <w:r w:rsidR="00701B6A" w:rsidRPr="00662FFF">
        <w:rPr>
          <w:rFonts w:ascii="Times New Roman" w:hAnsi="Times New Roman"/>
          <w:color w:val="000000"/>
          <w:sz w:val="28"/>
          <w:szCs w:val="28"/>
        </w:rPr>
        <w:t>Общий о</w:t>
      </w:r>
      <w:r w:rsidRPr="00662FFF">
        <w:rPr>
          <w:rFonts w:ascii="Times New Roman" w:hAnsi="Times New Roman"/>
          <w:color w:val="000000"/>
          <w:sz w:val="28"/>
          <w:szCs w:val="28"/>
        </w:rPr>
        <w:t xml:space="preserve">бъем средств из бюджета города  на реализацию инициатив активистов ТОС в 2020 году составил </w:t>
      </w:r>
      <w:r w:rsidRPr="00662FFF">
        <w:rPr>
          <w:rFonts w:ascii="Times New Roman" w:hAnsi="Times New Roman"/>
          <w:color w:val="0D0D0D"/>
          <w:sz w:val="28"/>
          <w:szCs w:val="28"/>
        </w:rPr>
        <w:t>665 тысяч рублей.</w:t>
      </w:r>
    </w:p>
    <w:p w:rsidR="00206E64" w:rsidRPr="00662FFF" w:rsidRDefault="00D36CA5" w:rsidP="00206E6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62FFF">
        <w:rPr>
          <w:rFonts w:ascii="Times New Roman" w:hAnsi="Times New Roman"/>
          <w:sz w:val="28"/>
          <w:szCs w:val="28"/>
        </w:rPr>
        <w:t>Опыт последних лет показал, что в профилактике правонарушений постоянно возрастает роль добровольных народных дружин.</w:t>
      </w:r>
    </w:p>
    <w:p w:rsidR="00D36CA5" w:rsidRPr="00662FFF" w:rsidRDefault="00D36CA5" w:rsidP="00206E6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62FFF">
        <w:rPr>
          <w:rFonts w:ascii="Times New Roman" w:hAnsi="Times New Roman"/>
          <w:sz w:val="28"/>
          <w:szCs w:val="28"/>
        </w:rPr>
        <w:t xml:space="preserve">Численность 4-х звеньев народных дружинников пригородной территории района в 2020 году составила 21 человек. </w:t>
      </w:r>
    </w:p>
    <w:p w:rsidR="00D36CA5" w:rsidRPr="00662FFF" w:rsidRDefault="00D36CA5" w:rsidP="00DE42B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</w:pPr>
      <w:r w:rsidRPr="00662FFF">
        <w:rPr>
          <w:rFonts w:ascii="Times New Roman" w:hAnsi="Times New Roman"/>
          <w:color w:val="1F4E79"/>
          <w:sz w:val="28"/>
          <w:szCs w:val="28"/>
          <w:lang w:eastAsia="ar-SA"/>
        </w:rPr>
        <w:tab/>
      </w:r>
      <w:r w:rsidRPr="00662FFF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</w:t>
      </w:r>
      <w:r w:rsidRPr="00662FFF">
        <w:rPr>
          <w:rFonts w:ascii="Times New Roman" w:hAnsi="Times New Roman"/>
          <w:sz w:val="28"/>
          <w:szCs w:val="28"/>
        </w:rPr>
        <w:t>В составах звеньев и активисты ТОС и неравнодушные жители пригорода.</w:t>
      </w:r>
    </w:p>
    <w:p w:rsidR="00D36CA5" w:rsidRPr="00662FFF" w:rsidRDefault="00D36CA5" w:rsidP="00DE42B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</w:pPr>
      <w:r w:rsidRPr="00662FF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lastRenderedPageBreak/>
        <w:tab/>
      </w:r>
      <w:r w:rsidRPr="00662FFF">
        <w:rPr>
          <w:rFonts w:ascii="Times New Roman" w:hAnsi="Times New Roman"/>
          <w:color w:val="000000"/>
          <w:sz w:val="28"/>
          <w:szCs w:val="28"/>
        </w:rPr>
        <w:t xml:space="preserve">В 2020 году совместно с дружиной проведено 60 рейдовых мероприятий по охране общественного порядка, организованы 9 дежурств на  ярмарках и праздниках. </w:t>
      </w:r>
    </w:p>
    <w:p w:rsidR="00D36CA5" w:rsidRPr="00662FFF" w:rsidRDefault="00D36CA5" w:rsidP="00701B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2FFF">
        <w:rPr>
          <w:rFonts w:ascii="Times New Roman" w:hAnsi="Times New Roman"/>
          <w:sz w:val="28"/>
          <w:szCs w:val="28"/>
        </w:rPr>
        <w:tab/>
        <w:t>Оказана помощь отделу полиции в раскрытии 2 преступлений.</w:t>
      </w:r>
    </w:p>
    <w:p w:rsidR="00D36CA5" w:rsidRPr="00662FFF" w:rsidRDefault="00D36CA5" w:rsidP="00BA10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62FFF">
        <w:rPr>
          <w:rFonts w:ascii="Times New Roman" w:hAnsi="Times New Roman"/>
          <w:sz w:val="28"/>
          <w:szCs w:val="28"/>
        </w:rPr>
        <w:tab/>
        <w:t>Несмотря на сложности,</w:t>
      </w:r>
      <w:r w:rsidRPr="00662FFF">
        <w:rPr>
          <w:rFonts w:ascii="Times New Roman" w:hAnsi="Times New Roman"/>
          <w:color w:val="000000"/>
          <w:sz w:val="28"/>
          <w:szCs w:val="28"/>
        </w:rPr>
        <w:t xml:space="preserve"> в этом направлении работы есть определённые положительные решения.</w:t>
      </w:r>
    </w:p>
    <w:p w:rsidR="00D36CA5" w:rsidRPr="00662FFF" w:rsidRDefault="00D36CA5" w:rsidP="00BA10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2FFF">
        <w:rPr>
          <w:rFonts w:ascii="Times New Roman" w:hAnsi="Times New Roman"/>
          <w:sz w:val="28"/>
          <w:szCs w:val="28"/>
        </w:rPr>
        <w:t xml:space="preserve">В декабре 2020 года удостоверения дружинников получили 8 специалистов </w:t>
      </w:r>
      <w:proofErr w:type="spellStart"/>
      <w:r w:rsidRPr="00662FFF">
        <w:rPr>
          <w:rFonts w:ascii="Times New Roman" w:hAnsi="Times New Roman"/>
          <w:sz w:val="28"/>
          <w:szCs w:val="28"/>
        </w:rPr>
        <w:t>Научногородокской</w:t>
      </w:r>
      <w:proofErr w:type="spellEnd"/>
      <w:r w:rsidRPr="00662FFF">
        <w:rPr>
          <w:rFonts w:ascii="Times New Roman" w:hAnsi="Times New Roman"/>
          <w:sz w:val="28"/>
          <w:szCs w:val="28"/>
        </w:rPr>
        <w:t xml:space="preserve"> сельской администрации, нами сформирован отряд «Муниципальный дозор».</w:t>
      </w:r>
    </w:p>
    <w:p w:rsidR="00D36CA5" w:rsidRPr="00662FFF" w:rsidRDefault="00D36CA5" w:rsidP="00AD67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2FFF">
        <w:rPr>
          <w:rFonts w:ascii="Times New Roman" w:hAnsi="Times New Roman"/>
          <w:color w:val="000000"/>
          <w:sz w:val="28"/>
          <w:szCs w:val="28"/>
        </w:rPr>
        <w:t xml:space="preserve">Поэтому среди основных задач 2021 года  -  совместно </w:t>
      </w:r>
      <w:r w:rsidR="00766CBC" w:rsidRPr="00662FFF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Pr="00662FFF">
        <w:rPr>
          <w:rFonts w:ascii="Times New Roman" w:hAnsi="Times New Roman"/>
          <w:color w:val="000000"/>
          <w:sz w:val="28"/>
          <w:szCs w:val="28"/>
        </w:rPr>
        <w:t>участковыми отдела полиции расширение  формата деятельности, формирование системной работы по охране общественного порядка, что особенно актуально в летний период, когда наступают школьные каникулы и сезон отпусков.</w:t>
      </w:r>
    </w:p>
    <w:p w:rsidR="00D36CA5" w:rsidRPr="00662FFF" w:rsidRDefault="00D36CA5" w:rsidP="00BA10F7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  <w:shd w:val="clear" w:color="auto" w:fill="FFFFFF"/>
          <w:lang w:eastAsia="ar-SA"/>
        </w:rPr>
      </w:pPr>
      <w:r w:rsidRPr="00662FFF">
        <w:rPr>
          <w:rFonts w:ascii="Times New Roman" w:hAnsi="Times New Roman"/>
          <w:color w:val="1F4E79"/>
          <w:sz w:val="28"/>
          <w:szCs w:val="28"/>
          <w:shd w:val="clear" w:color="auto" w:fill="FFFFFF"/>
          <w:lang w:eastAsia="ar-SA"/>
        </w:rPr>
        <w:tab/>
      </w:r>
      <w:r w:rsidRPr="00662FFF">
        <w:rPr>
          <w:rFonts w:ascii="Times New Roman" w:hAnsi="Times New Roman"/>
          <w:color w:val="0D0D0D"/>
          <w:sz w:val="28"/>
          <w:szCs w:val="28"/>
          <w:shd w:val="clear" w:color="auto" w:fill="FFFFFF"/>
          <w:lang w:eastAsia="ar-SA"/>
        </w:rPr>
        <w:t>Уважаемые жители пригородной территории, отряд готов принять в ряды дружинников родителей и педагогов, студентов и неравнодушных жителей!</w:t>
      </w:r>
    </w:p>
    <w:p w:rsidR="00D36CA5" w:rsidRPr="00662FFF" w:rsidRDefault="00206E64" w:rsidP="003A4E5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62FFF">
        <w:rPr>
          <w:rFonts w:ascii="Times New Roman" w:hAnsi="Times New Roman"/>
          <w:color w:val="000000"/>
          <w:sz w:val="28"/>
          <w:szCs w:val="28"/>
        </w:rPr>
        <w:tab/>
      </w:r>
      <w:r w:rsidR="00D36CA5" w:rsidRPr="00662FFF">
        <w:rPr>
          <w:rFonts w:ascii="Times New Roman" w:hAnsi="Times New Roman"/>
          <w:color w:val="000000"/>
          <w:sz w:val="28"/>
          <w:szCs w:val="28"/>
        </w:rPr>
        <w:t xml:space="preserve">Сегодня мы ищем новые формы работы не только в вопросах общественной безопасности, но и выполняя свои полномочия по  благоустройству территории.  </w:t>
      </w:r>
    </w:p>
    <w:p w:rsidR="00701B6A" w:rsidRPr="00662FFF" w:rsidRDefault="00206E64" w:rsidP="003A4E5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62FFF">
        <w:rPr>
          <w:rFonts w:ascii="Times New Roman" w:hAnsi="Times New Roman"/>
          <w:color w:val="000000"/>
          <w:sz w:val="28"/>
          <w:szCs w:val="28"/>
        </w:rPr>
        <w:tab/>
      </w:r>
      <w:r w:rsidR="00D36CA5" w:rsidRPr="00662FFF">
        <w:rPr>
          <w:rFonts w:ascii="Times New Roman" w:hAnsi="Times New Roman"/>
          <w:color w:val="000000"/>
          <w:sz w:val="28"/>
          <w:szCs w:val="28"/>
        </w:rPr>
        <w:t xml:space="preserve">Впервые сельской администрацией в 2020 году реализована система отбывания наказания осужденными в виде </w:t>
      </w:r>
      <w:r w:rsidR="00D36CA5" w:rsidRPr="00662F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принудительных трудовых работ. </w:t>
      </w:r>
    </w:p>
    <w:p w:rsidR="00D36CA5" w:rsidRPr="00662FFF" w:rsidRDefault="00701B6A" w:rsidP="003A4E5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62F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D36CA5" w:rsidRPr="00662F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Подобный опыт существовал еще во времена Советского Союза и был весьма востребован.</w:t>
      </w:r>
    </w:p>
    <w:p w:rsidR="00D36CA5" w:rsidRPr="00662FFF" w:rsidRDefault="00206E64" w:rsidP="003A4E5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62FFF">
        <w:rPr>
          <w:rFonts w:ascii="Times New Roman" w:hAnsi="Times New Roman"/>
          <w:color w:val="1F4E79"/>
          <w:sz w:val="28"/>
          <w:szCs w:val="28"/>
        </w:rPr>
        <w:tab/>
      </w:r>
      <w:r w:rsidR="00D36CA5" w:rsidRPr="00662FFF">
        <w:rPr>
          <w:rFonts w:ascii="Times New Roman" w:hAnsi="Times New Roman"/>
          <w:color w:val="000000"/>
          <w:kern w:val="3"/>
          <w:sz w:val="28"/>
          <w:szCs w:val="28"/>
          <w:lang w:eastAsia="ru-RU"/>
        </w:rPr>
        <w:t>Около полутора тысяч часов отработаны осужденными,  направленными в сельскую администрацию уголовно – исполнительной инспекцией на обязательные работы.</w:t>
      </w:r>
    </w:p>
    <w:p w:rsidR="00D36CA5" w:rsidRPr="00662FFF" w:rsidRDefault="00206E64" w:rsidP="003A4E5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6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662FFF">
        <w:rPr>
          <w:rFonts w:ascii="Times New Roman" w:hAnsi="Times New Roman"/>
          <w:kern w:val="3"/>
          <w:sz w:val="28"/>
          <w:szCs w:val="28"/>
          <w:lang w:eastAsia="ru-RU"/>
        </w:rPr>
        <w:t>Си</w:t>
      </w:r>
      <w:r w:rsidR="00D36CA5" w:rsidRPr="00662FFF">
        <w:rPr>
          <w:rFonts w:ascii="Times New Roman" w:hAnsi="Times New Roman"/>
          <w:kern w:val="3"/>
          <w:sz w:val="28"/>
          <w:szCs w:val="28"/>
          <w:lang w:eastAsia="ru-RU"/>
        </w:rPr>
        <w:t xml:space="preserve">лами осужденных выполняются работы в подвалах многоквартирных домов на территории  ТСЖ,  работы по очистке от мусора незакрепленных территорий и береговых зон, высадка деревьев и цветочной рассады, прополка клумб и покос травы, уничтожение очагов конопли и обрезка деревьев, очистка от снега остановочных павильонов, </w:t>
      </w:r>
      <w:r w:rsidR="0063002B" w:rsidRPr="00662FFF">
        <w:rPr>
          <w:rFonts w:ascii="Times New Roman" w:hAnsi="Times New Roman"/>
          <w:kern w:val="3"/>
          <w:sz w:val="28"/>
          <w:szCs w:val="28"/>
          <w:lang w:eastAsia="ru-RU"/>
        </w:rPr>
        <w:t xml:space="preserve">прогулочных дорожек </w:t>
      </w:r>
      <w:r w:rsidR="00D36CA5" w:rsidRPr="00662FFF">
        <w:rPr>
          <w:rFonts w:ascii="Times New Roman" w:hAnsi="Times New Roman"/>
          <w:kern w:val="3"/>
          <w:sz w:val="28"/>
          <w:szCs w:val="28"/>
          <w:lang w:eastAsia="ru-RU"/>
        </w:rPr>
        <w:t xml:space="preserve"> </w:t>
      </w:r>
      <w:r w:rsidR="0063002B" w:rsidRPr="00662FFF">
        <w:rPr>
          <w:rFonts w:ascii="Times New Roman" w:hAnsi="Times New Roman"/>
          <w:kern w:val="3"/>
          <w:sz w:val="28"/>
          <w:szCs w:val="28"/>
          <w:lang w:eastAsia="ru-RU"/>
        </w:rPr>
        <w:t xml:space="preserve">в </w:t>
      </w:r>
      <w:r w:rsidR="00D36CA5" w:rsidRPr="00662FFF">
        <w:rPr>
          <w:rFonts w:ascii="Times New Roman" w:hAnsi="Times New Roman"/>
          <w:kern w:val="3"/>
          <w:sz w:val="28"/>
          <w:szCs w:val="28"/>
          <w:lang w:eastAsia="ru-RU"/>
        </w:rPr>
        <w:t xml:space="preserve">детскому саду </w:t>
      </w:r>
      <w:r w:rsidR="0063002B" w:rsidRPr="00662FFF">
        <w:rPr>
          <w:rFonts w:ascii="Times New Roman" w:hAnsi="Times New Roman"/>
          <w:kern w:val="3"/>
          <w:sz w:val="28"/>
          <w:szCs w:val="28"/>
          <w:lang w:eastAsia="ru-RU"/>
        </w:rPr>
        <w:t>подходов к</w:t>
      </w:r>
      <w:r w:rsidR="00D36CA5" w:rsidRPr="00662FFF">
        <w:rPr>
          <w:rFonts w:ascii="Times New Roman" w:hAnsi="Times New Roman"/>
          <w:kern w:val="3"/>
          <w:sz w:val="28"/>
          <w:szCs w:val="28"/>
          <w:lang w:eastAsia="ru-RU"/>
        </w:rPr>
        <w:t xml:space="preserve"> амбулатории.  </w:t>
      </w:r>
    </w:p>
    <w:p w:rsidR="00D36CA5" w:rsidRPr="00662FFF" w:rsidRDefault="00206E64" w:rsidP="00AA401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62FFF">
        <w:rPr>
          <w:rFonts w:ascii="Times New Roman" w:hAnsi="Times New Roman"/>
          <w:b/>
          <w:color w:val="2E74B5"/>
          <w:sz w:val="28"/>
          <w:szCs w:val="28"/>
        </w:rPr>
        <w:tab/>
      </w:r>
      <w:r w:rsidR="00D36CA5" w:rsidRPr="00662FFF">
        <w:rPr>
          <w:rFonts w:ascii="Times New Roman" w:hAnsi="Times New Roman"/>
          <w:sz w:val="28"/>
          <w:szCs w:val="28"/>
        </w:rPr>
        <w:t xml:space="preserve">Реализуя план благоустройства, совместно с организациями и общественниками в 2020 году высажено свыше 150-ти деревьев и кустарников и более </w:t>
      </w:r>
      <w:r w:rsidR="0063002B" w:rsidRPr="00662FFF">
        <w:rPr>
          <w:rFonts w:ascii="Times New Roman" w:hAnsi="Times New Roman"/>
          <w:sz w:val="28"/>
          <w:szCs w:val="28"/>
        </w:rPr>
        <w:t>3-ё</w:t>
      </w:r>
      <w:r w:rsidR="00D36CA5" w:rsidRPr="00662FFF">
        <w:rPr>
          <w:rFonts w:ascii="Times New Roman" w:hAnsi="Times New Roman"/>
          <w:sz w:val="28"/>
          <w:szCs w:val="28"/>
        </w:rPr>
        <w:t xml:space="preserve">х тысяч цветов, </w:t>
      </w:r>
      <w:r w:rsidR="00D36CA5" w:rsidRPr="00662FFF">
        <w:rPr>
          <w:rFonts w:ascii="Times New Roman" w:hAnsi="Times New Roman"/>
          <w:color w:val="000000"/>
          <w:sz w:val="28"/>
          <w:szCs w:val="28"/>
        </w:rPr>
        <w:t>выполнен покос травы на территории более 125 тысяч квадратных метров.</w:t>
      </w:r>
    </w:p>
    <w:p w:rsidR="00D36CA5" w:rsidRPr="00662FFF" w:rsidRDefault="00D36CA5" w:rsidP="003A4E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FFF">
        <w:rPr>
          <w:rFonts w:ascii="Times New Roman" w:hAnsi="Times New Roman"/>
          <w:sz w:val="28"/>
          <w:szCs w:val="28"/>
        </w:rPr>
        <w:t>Организована</w:t>
      </w:r>
      <w:r w:rsidRPr="00662FFF">
        <w:rPr>
          <w:rFonts w:ascii="Times New Roman" w:hAnsi="Times New Roman"/>
          <w:color w:val="000000"/>
          <w:sz w:val="28"/>
          <w:szCs w:val="28"/>
        </w:rPr>
        <w:t xml:space="preserve"> работа по обрезке деревьев и поросли.</w:t>
      </w:r>
    </w:p>
    <w:p w:rsidR="00D36CA5" w:rsidRPr="00662FFF" w:rsidRDefault="00D36CA5" w:rsidP="003A4E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FFF">
        <w:rPr>
          <w:rFonts w:ascii="Times New Roman" w:hAnsi="Times New Roman"/>
          <w:sz w:val="28"/>
          <w:szCs w:val="28"/>
        </w:rPr>
        <w:t>Органами ТОС и обслуживающей организацией «ДЕЗ–1» выполнен ремонт детских площадок,  в песочницы завезен песок.</w:t>
      </w:r>
    </w:p>
    <w:p w:rsidR="00D36CA5" w:rsidRPr="00662FFF" w:rsidRDefault="00D36CA5" w:rsidP="003A4E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FFF">
        <w:rPr>
          <w:rFonts w:ascii="Times New Roman" w:hAnsi="Times New Roman"/>
          <w:sz w:val="28"/>
          <w:szCs w:val="28"/>
        </w:rPr>
        <w:t>Выполнен ремонт и покраска стелы на въезде в поселок Научный Городок.</w:t>
      </w:r>
    </w:p>
    <w:p w:rsidR="00D36CA5" w:rsidRPr="00662FFF" w:rsidRDefault="00D36CA5" w:rsidP="003A4E56">
      <w:pPr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662FFF">
        <w:rPr>
          <w:rFonts w:ascii="Times New Roman" w:hAnsi="Times New Roman"/>
          <w:color w:val="0D0D0D"/>
          <w:sz w:val="28"/>
          <w:szCs w:val="28"/>
        </w:rPr>
        <w:t>Жителями села Гоньба заложена Аллея Памяти в честь                     75-летия Победы в Великой Отечественной войне.</w:t>
      </w:r>
    </w:p>
    <w:p w:rsidR="00D36CA5" w:rsidRPr="00662FFF" w:rsidRDefault="00D36CA5" w:rsidP="00206E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2FFF">
        <w:rPr>
          <w:rFonts w:ascii="Times New Roman" w:hAnsi="Times New Roman"/>
          <w:sz w:val="28"/>
          <w:szCs w:val="28"/>
        </w:rPr>
        <w:tab/>
      </w:r>
      <w:r w:rsidRPr="00662FFF">
        <w:rPr>
          <w:rFonts w:ascii="Times New Roman" w:hAnsi="Times New Roman"/>
          <w:color w:val="000000"/>
          <w:sz w:val="28"/>
          <w:szCs w:val="28"/>
        </w:rPr>
        <w:t>Проведено 5 экологических акций  по уборке береговых зон водоемов пригородной территории.</w:t>
      </w:r>
    </w:p>
    <w:p w:rsidR="00D36CA5" w:rsidRPr="00662FFF" w:rsidRDefault="00D36CA5" w:rsidP="003A4E5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62FFF">
        <w:rPr>
          <w:rFonts w:ascii="Times New Roman" w:hAnsi="Times New Roman"/>
          <w:color w:val="000000"/>
          <w:sz w:val="28"/>
          <w:szCs w:val="28"/>
        </w:rPr>
        <w:tab/>
        <w:t>Собрано около двухсот мешков мусора.</w:t>
      </w:r>
    </w:p>
    <w:p w:rsidR="00D36CA5" w:rsidRPr="00662FFF" w:rsidRDefault="00D36CA5" w:rsidP="003A4E5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62FFF">
        <w:rPr>
          <w:rFonts w:ascii="Times New Roman" w:hAnsi="Times New Roman"/>
          <w:color w:val="000000"/>
          <w:sz w:val="28"/>
          <w:szCs w:val="28"/>
        </w:rPr>
        <w:lastRenderedPageBreak/>
        <w:tab/>
        <w:t xml:space="preserve">Ликвидирована несанкционированная свалка на </w:t>
      </w:r>
      <w:r w:rsidRPr="00662FFF">
        <w:rPr>
          <w:rFonts w:ascii="Times New Roman" w:hAnsi="Times New Roman"/>
          <w:sz w:val="28"/>
          <w:szCs w:val="28"/>
        </w:rPr>
        <w:t>озере, в районе</w:t>
      </w:r>
      <w:r w:rsidRPr="00662FF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62FFF">
        <w:rPr>
          <w:rFonts w:ascii="Times New Roman" w:hAnsi="Times New Roman"/>
          <w:color w:val="000000"/>
          <w:sz w:val="28"/>
          <w:szCs w:val="28"/>
        </w:rPr>
        <w:t xml:space="preserve">садоводческого товарищества «Озерное», объем очищенной территории составил более 100 </w:t>
      </w:r>
      <w:r w:rsidRPr="00662FFF">
        <w:rPr>
          <w:rFonts w:ascii="Times New Roman" w:hAnsi="Times New Roman"/>
          <w:sz w:val="28"/>
          <w:szCs w:val="28"/>
        </w:rPr>
        <w:t xml:space="preserve"> квадратных метров</w:t>
      </w:r>
      <w:r w:rsidRPr="00662FFF">
        <w:rPr>
          <w:rFonts w:ascii="Times New Roman" w:hAnsi="Times New Roman"/>
          <w:color w:val="000000"/>
          <w:sz w:val="28"/>
          <w:szCs w:val="28"/>
        </w:rPr>
        <w:t>.</w:t>
      </w:r>
    </w:p>
    <w:p w:rsidR="00766CBC" w:rsidRPr="00662FFF" w:rsidRDefault="00D36CA5" w:rsidP="00FB219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62FFF">
        <w:rPr>
          <w:rFonts w:ascii="Times New Roman" w:hAnsi="Times New Roman"/>
          <w:color w:val="000000"/>
          <w:sz w:val="28"/>
          <w:szCs w:val="28"/>
        </w:rPr>
        <w:tab/>
        <w:t>Советом ТОС Казенная Заимка - проведена акция по очистке от мусора береговой зоны озера Пи</w:t>
      </w:r>
      <w:r w:rsidR="00766CBC" w:rsidRPr="00662FFF">
        <w:rPr>
          <w:rFonts w:ascii="Times New Roman" w:hAnsi="Times New Roman"/>
          <w:color w:val="000000"/>
          <w:sz w:val="28"/>
          <w:szCs w:val="28"/>
        </w:rPr>
        <w:t>онерское.</w:t>
      </w:r>
    </w:p>
    <w:p w:rsidR="00D36CA5" w:rsidRPr="00662FFF" w:rsidRDefault="00D36CA5" w:rsidP="00FB219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62FFF">
        <w:rPr>
          <w:rFonts w:ascii="Times New Roman" w:hAnsi="Times New Roman"/>
          <w:color w:val="000000"/>
          <w:sz w:val="28"/>
          <w:szCs w:val="28"/>
        </w:rPr>
        <w:tab/>
        <w:t xml:space="preserve">Вывезено две машины мусора. </w:t>
      </w:r>
    </w:p>
    <w:p w:rsidR="00D36CA5" w:rsidRPr="00662FFF" w:rsidRDefault="00D36CA5" w:rsidP="003A4E5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62FFF">
        <w:rPr>
          <w:rFonts w:ascii="Times New Roman" w:hAnsi="Times New Roman"/>
          <w:color w:val="000000"/>
          <w:sz w:val="28"/>
          <w:szCs w:val="28"/>
        </w:rPr>
        <w:tab/>
        <w:t>Обществом с ограниченной ответственностью «</w:t>
      </w:r>
      <w:proofErr w:type="spellStart"/>
      <w:r w:rsidRPr="00662FFF">
        <w:rPr>
          <w:rFonts w:ascii="Times New Roman" w:hAnsi="Times New Roman"/>
          <w:color w:val="000000"/>
          <w:sz w:val="28"/>
          <w:szCs w:val="28"/>
        </w:rPr>
        <w:t>Корал</w:t>
      </w:r>
      <w:proofErr w:type="spellEnd"/>
      <w:r w:rsidRPr="00662FFF">
        <w:rPr>
          <w:rFonts w:ascii="Times New Roman" w:hAnsi="Times New Roman"/>
          <w:color w:val="000000"/>
          <w:sz w:val="28"/>
          <w:szCs w:val="28"/>
        </w:rPr>
        <w:t xml:space="preserve">» ежегодно осуществляется благоустройство береговой зоны водоема в районе садоводства «Озерное», выполняется покос травы, обработка территории от клеща и сбор мусора.  </w:t>
      </w:r>
    </w:p>
    <w:p w:rsidR="00D36CA5" w:rsidRPr="00662FFF" w:rsidRDefault="00D36CA5" w:rsidP="003A4E5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62FFF">
        <w:rPr>
          <w:rFonts w:ascii="Times New Roman" w:hAnsi="Times New Roman"/>
          <w:color w:val="000000"/>
          <w:sz w:val="28"/>
          <w:szCs w:val="28"/>
        </w:rPr>
        <w:tab/>
        <w:t>Совместно с ветеранскими организациями проведены субботники и санитарные акции.</w:t>
      </w:r>
    </w:p>
    <w:p w:rsidR="00D36CA5" w:rsidRPr="00662FFF" w:rsidRDefault="00206E64" w:rsidP="003A4E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2FFF">
        <w:rPr>
          <w:rFonts w:ascii="Times New Roman" w:hAnsi="Times New Roman"/>
          <w:sz w:val="28"/>
          <w:szCs w:val="28"/>
        </w:rPr>
        <w:tab/>
      </w:r>
      <w:r w:rsidR="00766CBC" w:rsidRPr="00662FFF">
        <w:rPr>
          <w:rFonts w:ascii="Times New Roman" w:hAnsi="Times New Roman"/>
          <w:sz w:val="28"/>
          <w:szCs w:val="28"/>
        </w:rPr>
        <w:t>В планах тек</w:t>
      </w:r>
      <w:r w:rsidR="00AD6781" w:rsidRPr="00662FFF">
        <w:rPr>
          <w:rFonts w:ascii="Times New Roman" w:hAnsi="Times New Roman"/>
          <w:sz w:val="28"/>
          <w:szCs w:val="28"/>
        </w:rPr>
        <w:t>у</w:t>
      </w:r>
      <w:r w:rsidR="00D36CA5" w:rsidRPr="00662FFF">
        <w:rPr>
          <w:rFonts w:ascii="Times New Roman" w:hAnsi="Times New Roman"/>
          <w:sz w:val="28"/>
          <w:szCs w:val="28"/>
        </w:rPr>
        <w:t>щего года - строительство новых цветочных клумб и зеленых уголков, высадка деревьев и строительство новых детских площадок.</w:t>
      </w:r>
    </w:p>
    <w:p w:rsidR="00D36CA5" w:rsidRPr="00662FFF" w:rsidRDefault="00D36CA5" w:rsidP="003A4E56">
      <w:pPr>
        <w:spacing w:after="0" w:line="240" w:lineRule="auto"/>
        <w:jc w:val="both"/>
        <w:rPr>
          <w:rFonts w:ascii="Times New Roman" w:hAnsi="Times New Roman"/>
          <w:b/>
          <w:color w:val="1F4E79"/>
          <w:sz w:val="28"/>
          <w:szCs w:val="28"/>
        </w:rPr>
      </w:pPr>
      <w:r w:rsidRPr="00662FFF">
        <w:rPr>
          <w:rFonts w:ascii="Times New Roman" w:hAnsi="Times New Roman"/>
          <w:b/>
          <w:color w:val="1F4E79"/>
          <w:sz w:val="28"/>
          <w:szCs w:val="28"/>
        </w:rPr>
        <w:t xml:space="preserve"> </w:t>
      </w:r>
      <w:r w:rsidRPr="00662FFF">
        <w:rPr>
          <w:rFonts w:ascii="Times New Roman" w:hAnsi="Times New Roman"/>
          <w:b/>
          <w:color w:val="1F4E79"/>
          <w:sz w:val="28"/>
          <w:szCs w:val="28"/>
        </w:rPr>
        <w:tab/>
      </w:r>
      <w:r w:rsidRPr="00662FFF">
        <w:rPr>
          <w:rFonts w:ascii="Times New Roman" w:hAnsi="Times New Roman"/>
          <w:sz w:val="28"/>
          <w:szCs w:val="28"/>
        </w:rPr>
        <w:t>В целях поддержания благоустройства пригородной территории, с</w:t>
      </w:r>
      <w:r w:rsidRPr="00662FFF">
        <w:rPr>
          <w:rFonts w:ascii="Times New Roman" w:hAnsi="Times New Roman"/>
          <w:sz w:val="28"/>
          <w:szCs w:val="28"/>
          <w:lang w:eastAsia="ru-RU"/>
        </w:rPr>
        <w:t>ельской администрацией осуществляется системный контроль за соблюдением физическими и юридическими лицами Правил благоустройства города Барнаула. </w:t>
      </w:r>
    </w:p>
    <w:p w:rsidR="00D36CA5" w:rsidRPr="00662FFF" w:rsidRDefault="00D36CA5" w:rsidP="003A4E5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62FFF">
        <w:rPr>
          <w:rFonts w:ascii="Times New Roman" w:hAnsi="Times New Roman"/>
          <w:color w:val="000000"/>
          <w:sz w:val="28"/>
          <w:szCs w:val="28"/>
        </w:rPr>
        <w:t>На 17 процентов больше в сравнении с 2019 годом, составлено протоколов об административных правонарушениях.</w:t>
      </w:r>
    </w:p>
    <w:p w:rsidR="00D36CA5" w:rsidRPr="00662FFF" w:rsidRDefault="00D36CA5" w:rsidP="003A4E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2FFF">
        <w:rPr>
          <w:rFonts w:ascii="Times New Roman" w:hAnsi="Times New Roman"/>
          <w:b/>
          <w:sz w:val="28"/>
          <w:szCs w:val="28"/>
        </w:rPr>
        <w:t xml:space="preserve"> </w:t>
      </w:r>
      <w:r w:rsidR="00206E64" w:rsidRPr="00662FFF">
        <w:rPr>
          <w:rFonts w:ascii="Times New Roman" w:hAnsi="Times New Roman"/>
          <w:sz w:val="28"/>
          <w:szCs w:val="28"/>
        </w:rPr>
        <w:tab/>
      </w:r>
      <w:r w:rsidRPr="00662FFF">
        <w:rPr>
          <w:rFonts w:ascii="Times New Roman" w:hAnsi="Times New Roman"/>
          <w:color w:val="000000" w:themeColor="text1"/>
          <w:sz w:val="28"/>
          <w:szCs w:val="28"/>
        </w:rPr>
        <w:t xml:space="preserve">Однако по прежнему одна  из актуальных проблем пригорода, которая обостряется в зимний период – это бродячие животные. </w:t>
      </w:r>
    </w:p>
    <w:p w:rsidR="00D36CA5" w:rsidRPr="00662FFF" w:rsidRDefault="00D36CA5" w:rsidP="003A4E5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2FFF">
        <w:rPr>
          <w:rFonts w:ascii="Times New Roman" w:hAnsi="Times New Roman"/>
          <w:color w:val="000000" w:themeColor="text1"/>
          <w:sz w:val="28"/>
          <w:szCs w:val="28"/>
        </w:rPr>
        <w:tab/>
        <w:t>В 2020 году в сельскую администрацию поступило 21 обращение об угрозе нападения животных без владельцев,   либо о скоплении животных  на отдельных территориях, вблизи социально значимых объектов.</w:t>
      </w:r>
    </w:p>
    <w:p w:rsidR="00D36CA5" w:rsidRPr="00662FFF" w:rsidRDefault="00D36CA5" w:rsidP="003A4E5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2FFF">
        <w:rPr>
          <w:rFonts w:ascii="Times New Roman" w:hAnsi="Times New Roman"/>
          <w:color w:val="000000" w:themeColor="text1"/>
          <w:sz w:val="28"/>
          <w:szCs w:val="28"/>
        </w:rPr>
        <w:tab/>
        <w:t>11 заявок направлено в общественную организаци</w:t>
      </w:r>
      <w:r w:rsidR="0063002B" w:rsidRPr="00662FFF">
        <w:rPr>
          <w:rFonts w:ascii="Times New Roman" w:hAnsi="Times New Roman"/>
          <w:color w:val="000000" w:themeColor="text1"/>
          <w:sz w:val="28"/>
          <w:szCs w:val="28"/>
        </w:rPr>
        <w:t xml:space="preserve">ю «Ласка» и комитет по дорогам, </w:t>
      </w:r>
      <w:r w:rsidRPr="00662FFF">
        <w:rPr>
          <w:rFonts w:ascii="Times New Roman" w:hAnsi="Times New Roman"/>
          <w:color w:val="000000" w:themeColor="text1"/>
          <w:sz w:val="28"/>
          <w:szCs w:val="28"/>
        </w:rPr>
        <w:t>по заявкам отловлено 13 безнадзорных животных.</w:t>
      </w:r>
    </w:p>
    <w:p w:rsidR="00D36CA5" w:rsidRPr="00662FFF" w:rsidRDefault="00D36CA5" w:rsidP="007D3DD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2FFF">
        <w:rPr>
          <w:rFonts w:ascii="Times New Roman" w:hAnsi="Times New Roman"/>
          <w:color w:val="000000" w:themeColor="text1"/>
          <w:sz w:val="28"/>
          <w:szCs w:val="28"/>
        </w:rPr>
        <w:tab/>
        <w:t xml:space="preserve">Хочется напомнить всем гражданам, имеющим домашних животных - </w:t>
      </w:r>
      <w:r w:rsidR="00206E64" w:rsidRPr="00662FFF">
        <w:rPr>
          <w:rFonts w:ascii="Times New Roman" w:hAnsi="Times New Roman"/>
          <w:color w:val="000000" w:themeColor="text1"/>
          <w:sz w:val="28"/>
          <w:szCs w:val="28"/>
        </w:rPr>
        <w:t>мы</w:t>
      </w:r>
      <w:r w:rsidR="0063002B" w:rsidRPr="00662FFF">
        <w:rPr>
          <w:rFonts w:ascii="Times New Roman" w:hAnsi="Times New Roman"/>
          <w:color w:val="000000" w:themeColor="text1"/>
          <w:sz w:val="28"/>
          <w:szCs w:val="28"/>
        </w:rPr>
        <w:t xml:space="preserve"> несем</w:t>
      </w:r>
      <w:r w:rsidRPr="00662FFF">
        <w:rPr>
          <w:rFonts w:ascii="Times New Roman" w:hAnsi="Times New Roman"/>
          <w:color w:val="000000" w:themeColor="text1"/>
          <w:sz w:val="28"/>
          <w:szCs w:val="28"/>
        </w:rPr>
        <w:t xml:space="preserve"> за них ответственность, поэтому должны предпринимать все необходимые меры для того, чтобы </w:t>
      </w:r>
      <w:r w:rsidR="0063002B" w:rsidRPr="00662FFF">
        <w:rPr>
          <w:rFonts w:ascii="Times New Roman" w:hAnsi="Times New Roman"/>
          <w:color w:val="000000" w:themeColor="text1"/>
          <w:sz w:val="28"/>
          <w:szCs w:val="28"/>
        </w:rPr>
        <w:t>наши</w:t>
      </w:r>
      <w:r w:rsidRPr="00662FFF">
        <w:rPr>
          <w:rFonts w:ascii="Times New Roman" w:hAnsi="Times New Roman"/>
          <w:color w:val="000000" w:themeColor="text1"/>
          <w:sz w:val="28"/>
          <w:szCs w:val="28"/>
        </w:rPr>
        <w:t xml:space="preserve"> питомцы были безопасны для окружающих.</w:t>
      </w:r>
    </w:p>
    <w:p w:rsidR="00D36CA5" w:rsidRPr="00662FFF" w:rsidRDefault="00206E64" w:rsidP="00206E6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62FFF">
        <w:rPr>
          <w:rFonts w:ascii="Times New Roman" w:hAnsi="Times New Roman"/>
          <w:color w:val="1F4E79"/>
          <w:sz w:val="28"/>
          <w:szCs w:val="28"/>
        </w:rPr>
        <w:tab/>
      </w:r>
      <w:r w:rsidR="00D36CA5" w:rsidRPr="00662FFF">
        <w:rPr>
          <w:rFonts w:ascii="Times New Roman" w:hAnsi="Times New Roman"/>
          <w:color w:val="000000"/>
          <w:sz w:val="28"/>
          <w:szCs w:val="28"/>
          <w:shd w:val="clear" w:color="auto" w:fill="F7F9FA"/>
        </w:rPr>
        <w:t xml:space="preserve">Люди старшего поколения играют в жизни пригорода особую роль. </w:t>
      </w:r>
    </w:p>
    <w:p w:rsidR="00D36CA5" w:rsidRPr="00662FFF" w:rsidRDefault="00D36CA5" w:rsidP="00005987">
      <w:pPr>
        <w:pStyle w:val="a8"/>
        <w:jc w:val="both"/>
        <w:rPr>
          <w:b/>
          <w:color w:val="2E74B5"/>
          <w:sz w:val="28"/>
          <w:szCs w:val="28"/>
        </w:rPr>
      </w:pPr>
      <w:r w:rsidRPr="00662FFF">
        <w:rPr>
          <w:color w:val="000000"/>
          <w:sz w:val="28"/>
          <w:szCs w:val="28"/>
          <w:shd w:val="clear" w:color="auto" w:fill="F7F9FA"/>
        </w:rPr>
        <w:tab/>
        <w:t xml:space="preserve">Ваши знания и навыки, ваш интеллектуальный потенциал — это фундамент для развития общества.  </w:t>
      </w:r>
    </w:p>
    <w:p w:rsidR="00D36CA5" w:rsidRPr="00662FFF" w:rsidRDefault="00206E64" w:rsidP="00B646B3">
      <w:pPr>
        <w:pStyle w:val="a8"/>
        <w:jc w:val="both"/>
        <w:rPr>
          <w:color w:val="000000"/>
          <w:sz w:val="28"/>
          <w:szCs w:val="28"/>
        </w:rPr>
      </w:pPr>
      <w:r w:rsidRPr="00662FFF">
        <w:rPr>
          <w:b/>
          <w:color w:val="1F4E79"/>
          <w:sz w:val="28"/>
          <w:szCs w:val="28"/>
        </w:rPr>
        <w:tab/>
      </w:r>
      <w:r w:rsidR="00D36CA5" w:rsidRPr="00662FFF">
        <w:rPr>
          <w:color w:val="000000"/>
          <w:sz w:val="28"/>
          <w:szCs w:val="28"/>
        </w:rPr>
        <w:t>В целях социальной поддержки ветеранов была организована работа 5 продовольственных ярмарок с разнообразным торговым ассортиментом.</w:t>
      </w:r>
    </w:p>
    <w:p w:rsidR="00D36CA5" w:rsidRPr="00662FFF" w:rsidRDefault="00D36CA5" w:rsidP="00B646B3">
      <w:pPr>
        <w:pStyle w:val="a8"/>
        <w:jc w:val="both"/>
        <w:rPr>
          <w:color w:val="000000"/>
          <w:sz w:val="28"/>
          <w:szCs w:val="28"/>
        </w:rPr>
      </w:pPr>
      <w:r w:rsidRPr="00662FFF">
        <w:rPr>
          <w:color w:val="000000"/>
          <w:sz w:val="28"/>
          <w:szCs w:val="28"/>
        </w:rPr>
        <w:tab/>
        <w:t xml:space="preserve">Их товарооборот составил 985 тысяч рублей, что в 4 раза превышает объемы предыдущего года. </w:t>
      </w:r>
    </w:p>
    <w:p w:rsidR="00D36CA5" w:rsidRPr="00662FFF" w:rsidRDefault="00206E64" w:rsidP="00B646B3">
      <w:pPr>
        <w:pStyle w:val="a8"/>
        <w:jc w:val="both"/>
        <w:rPr>
          <w:color w:val="000000"/>
          <w:sz w:val="28"/>
          <w:szCs w:val="28"/>
        </w:rPr>
      </w:pPr>
      <w:r w:rsidRPr="00662FFF">
        <w:rPr>
          <w:color w:val="0D0D0D"/>
          <w:sz w:val="28"/>
          <w:szCs w:val="28"/>
        </w:rPr>
        <w:tab/>
      </w:r>
      <w:r w:rsidR="00D36CA5" w:rsidRPr="00662FFF">
        <w:rPr>
          <w:color w:val="000000"/>
          <w:sz w:val="28"/>
          <w:szCs w:val="28"/>
        </w:rPr>
        <w:t>В 2021 году практика проведения социальных ярмарок будет продолжена с учетом ваших пожеланий.</w:t>
      </w:r>
    </w:p>
    <w:p w:rsidR="00D36CA5" w:rsidRPr="00662FFF" w:rsidRDefault="00206E64" w:rsidP="004C12EE">
      <w:pPr>
        <w:pStyle w:val="a8"/>
        <w:jc w:val="both"/>
        <w:rPr>
          <w:b/>
          <w:color w:val="1F4E79"/>
          <w:sz w:val="28"/>
          <w:szCs w:val="28"/>
        </w:rPr>
      </w:pPr>
      <w:r w:rsidRPr="00662FFF">
        <w:rPr>
          <w:b/>
          <w:color w:val="1F4E79"/>
          <w:sz w:val="28"/>
          <w:szCs w:val="28"/>
        </w:rPr>
        <w:tab/>
      </w:r>
      <w:r w:rsidR="00D36CA5" w:rsidRPr="00662FFF">
        <w:rPr>
          <w:color w:val="000000"/>
          <w:sz w:val="28"/>
          <w:szCs w:val="28"/>
        </w:rPr>
        <w:t>Вместе со всей страной пригородная территория встретила                           75-ю годовщину Победы.</w:t>
      </w:r>
    </w:p>
    <w:p w:rsidR="00D36CA5" w:rsidRPr="00662FFF" w:rsidRDefault="00D36CA5" w:rsidP="00DE17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2FFF">
        <w:rPr>
          <w:rFonts w:ascii="Times New Roman" w:hAnsi="Times New Roman"/>
          <w:color w:val="000000"/>
          <w:sz w:val="28"/>
          <w:szCs w:val="28"/>
        </w:rPr>
        <w:t xml:space="preserve"> С особой гордостью, в знак бесконечного уважения к героям войны, </w:t>
      </w:r>
      <w:r w:rsidRPr="00662FFF">
        <w:rPr>
          <w:rFonts w:ascii="Times New Roman" w:hAnsi="Times New Roman"/>
          <w:sz w:val="28"/>
          <w:szCs w:val="28"/>
        </w:rPr>
        <w:t>ветеранам, труженикам тыла, бывшим узникам концлагерей</w:t>
      </w:r>
      <w:r w:rsidR="0063002B" w:rsidRPr="00662FFF">
        <w:rPr>
          <w:rFonts w:ascii="Times New Roman" w:hAnsi="Times New Roman"/>
          <w:sz w:val="28"/>
          <w:szCs w:val="28"/>
        </w:rPr>
        <w:t xml:space="preserve">, </w:t>
      </w:r>
      <w:r w:rsidRPr="00662FFF">
        <w:rPr>
          <w:rFonts w:ascii="Times New Roman" w:hAnsi="Times New Roman"/>
          <w:sz w:val="28"/>
          <w:szCs w:val="28"/>
        </w:rPr>
        <w:t xml:space="preserve">   вручены 43 юбилейные медали, праздничные подарки, адресные поздравления.</w:t>
      </w:r>
    </w:p>
    <w:p w:rsidR="00D36CA5" w:rsidRPr="00662FFF" w:rsidRDefault="00D36CA5" w:rsidP="00DE17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2FFF">
        <w:rPr>
          <w:rFonts w:ascii="Times New Roman" w:hAnsi="Times New Roman"/>
          <w:sz w:val="28"/>
          <w:szCs w:val="28"/>
        </w:rPr>
        <w:lastRenderedPageBreak/>
        <w:t>21 продуктовый набор, подготовленный магазином «Корзинка», вручен труженикам тыла, вдовам участников войны.</w:t>
      </w:r>
    </w:p>
    <w:p w:rsidR="00D36CA5" w:rsidRPr="00662FFF" w:rsidRDefault="00D36CA5" w:rsidP="00DE17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2FFF">
        <w:rPr>
          <w:rFonts w:ascii="Times New Roman" w:hAnsi="Times New Roman"/>
          <w:sz w:val="28"/>
          <w:szCs w:val="28"/>
        </w:rPr>
        <w:t>Память о великом подвиге ветеранов поселка Научный Городок увековечена портретами участников Великой Отечественной войны, которые были размещены в поселке  в канун празднования Дня Победы.</w:t>
      </w:r>
    </w:p>
    <w:p w:rsidR="00D36CA5" w:rsidRPr="00662FFF" w:rsidRDefault="00D36CA5" w:rsidP="00DE17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2FFF">
        <w:rPr>
          <w:rFonts w:ascii="Times New Roman" w:hAnsi="Times New Roman"/>
          <w:sz w:val="28"/>
          <w:szCs w:val="28"/>
        </w:rPr>
        <w:t xml:space="preserve">По инициативе сельской администрации в подарок к 9 мая, новые газовые плиты получили труженики тыла - </w:t>
      </w:r>
      <w:proofErr w:type="spellStart"/>
      <w:r w:rsidRPr="00662FFF">
        <w:rPr>
          <w:rFonts w:ascii="Times New Roman" w:hAnsi="Times New Roman"/>
          <w:sz w:val="28"/>
          <w:szCs w:val="28"/>
        </w:rPr>
        <w:t>Тазеева</w:t>
      </w:r>
      <w:proofErr w:type="spellEnd"/>
      <w:r w:rsidRPr="00662FFF">
        <w:rPr>
          <w:rFonts w:ascii="Times New Roman" w:hAnsi="Times New Roman"/>
          <w:sz w:val="28"/>
          <w:szCs w:val="28"/>
        </w:rPr>
        <w:t xml:space="preserve"> Александра Прокопьевна, </w:t>
      </w:r>
      <w:proofErr w:type="spellStart"/>
      <w:r w:rsidRPr="00662FFF">
        <w:rPr>
          <w:rFonts w:ascii="Times New Roman" w:hAnsi="Times New Roman"/>
          <w:sz w:val="28"/>
          <w:szCs w:val="28"/>
        </w:rPr>
        <w:t>Лысиков</w:t>
      </w:r>
      <w:proofErr w:type="spellEnd"/>
      <w:r w:rsidRPr="00662FFF">
        <w:rPr>
          <w:rFonts w:ascii="Times New Roman" w:hAnsi="Times New Roman"/>
          <w:sz w:val="28"/>
          <w:szCs w:val="28"/>
        </w:rPr>
        <w:t xml:space="preserve"> Николай Федорович и участник Великой Отечественной войны – Галкин Валентин Семенович.  </w:t>
      </w:r>
    </w:p>
    <w:p w:rsidR="00D36CA5" w:rsidRPr="00662FFF" w:rsidRDefault="00D36CA5" w:rsidP="00DE17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2FFF">
        <w:rPr>
          <w:rFonts w:ascii="Times New Roman" w:hAnsi="Times New Roman"/>
          <w:sz w:val="28"/>
          <w:szCs w:val="28"/>
        </w:rPr>
        <w:t xml:space="preserve">Валентин Семенович с благодарностью и трогательно   принял в День Победы последнее для себя музыкальное поздравление, которое было организовано при содействии депутата Государственной Думы Российской Федерации, председателя комитета по обороне, учредителя фонда «Защитники Отечества», героя России Владимира </w:t>
      </w:r>
      <w:proofErr w:type="spellStart"/>
      <w:r w:rsidRPr="00662FFF">
        <w:rPr>
          <w:rFonts w:ascii="Times New Roman" w:hAnsi="Times New Roman"/>
          <w:sz w:val="28"/>
          <w:szCs w:val="28"/>
        </w:rPr>
        <w:t>Шаманова</w:t>
      </w:r>
      <w:proofErr w:type="spellEnd"/>
      <w:r w:rsidRPr="00662FFF">
        <w:rPr>
          <w:rFonts w:ascii="Times New Roman" w:hAnsi="Times New Roman"/>
          <w:sz w:val="28"/>
          <w:szCs w:val="28"/>
        </w:rPr>
        <w:t>.</w:t>
      </w:r>
    </w:p>
    <w:p w:rsidR="00206E64" w:rsidRPr="00662FFF" w:rsidRDefault="00D36CA5" w:rsidP="00206E64">
      <w:pPr>
        <w:pStyle w:val="a8"/>
        <w:ind w:firstLine="708"/>
        <w:jc w:val="both"/>
        <w:rPr>
          <w:color w:val="000000"/>
          <w:sz w:val="28"/>
          <w:szCs w:val="28"/>
        </w:rPr>
      </w:pPr>
      <w:r w:rsidRPr="00662FFF">
        <w:rPr>
          <w:color w:val="000000"/>
          <w:sz w:val="28"/>
          <w:szCs w:val="28"/>
        </w:rPr>
        <w:t xml:space="preserve"> Спасибо всем ушедшим героям войны за силу духа, самоотверженность и героизм, которы</w:t>
      </w:r>
      <w:r w:rsidR="00701B6A" w:rsidRPr="00662FFF">
        <w:rPr>
          <w:color w:val="000000"/>
          <w:sz w:val="28"/>
          <w:szCs w:val="28"/>
        </w:rPr>
        <w:t>е всегда будут для нас примером!</w:t>
      </w:r>
    </w:p>
    <w:p w:rsidR="00D36CA5" w:rsidRPr="00662FFF" w:rsidRDefault="00D36CA5" w:rsidP="00206E64">
      <w:pPr>
        <w:pStyle w:val="a8"/>
        <w:ind w:firstLine="708"/>
        <w:jc w:val="both"/>
        <w:rPr>
          <w:color w:val="000000"/>
          <w:sz w:val="28"/>
          <w:szCs w:val="28"/>
        </w:rPr>
      </w:pPr>
      <w:r w:rsidRPr="00662FFF">
        <w:rPr>
          <w:sz w:val="28"/>
          <w:szCs w:val="28"/>
        </w:rPr>
        <w:t xml:space="preserve">Существенный вклад в популяризацию здорового образа жизни, развития физической культуры и спорта </w:t>
      </w:r>
      <w:r w:rsidRPr="00662FFF">
        <w:rPr>
          <w:color w:val="0D0D0D"/>
          <w:sz w:val="28"/>
          <w:szCs w:val="28"/>
        </w:rPr>
        <w:t>стал образованный</w:t>
      </w:r>
      <w:r w:rsidRPr="00662FFF">
        <w:rPr>
          <w:color w:val="1F4E79"/>
          <w:sz w:val="28"/>
          <w:szCs w:val="28"/>
        </w:rPr>
        <w:t xml:space="preserve"> </w:t>
      </w:r>
      <w:r w:rsidRPr="00662FFF">
        <w:rPr>
          <w:sz w:val="28"/>
          <w:szCs w:val="28"/>
        </w:rPr>
        <w:t xml:space="preserve">в 2020 году </w:t>
      </w:r>
      <w:r w:rsidRPr="00662FFF">
        <w:rPr>
          <w:color w:val="000000"/>
          <w:sz w:val="28"/>
          <w:szCs w:val="28"/>
          <w:shd w:val="clear" w:color="auto" w:fill="FDFFED"/>
        </w:rPr>
        <w:t>клуб спортивного ориентирования «О-мега», руководитель – Березников Алексей Андреевич.</w:t>
      </w:r>
    </w:p>
    <w:p w:rsidR="00D36CA5" w:rsidRPr="00662FFF" w:rsidRDefault="00D36CA5" w:rsidP="002307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DFFED"/>
        </w:rPr>
      </w:pPr>
      <w:r w:rsidRPr="00662FFF">
        <w:rPr>
          <w:rFonts w:ascii="Times New Roman" w:hAnsi="Times New Roman"/>
          <w:color w:val="000000"/>
          <w:sz w:val="28"/>
          <w:szCs w:val="28"/>
          <w:shd w:val="clear" w:color="auto" w:fill="FDFFED"/>
        </w:rPr>
        <w:t>За год количество участников достигло сорока человек.</w:t>
      </w:r>
    </w:p>
    <w:p w:rsidR="00D36CA5" w:rsidRPr="00662FFF" w:rsidRDefault="00D36CA5" w:rsidP="002307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2FFF">
        <w:rPr>
          <w:rFonts w:ascii="Times New Roman" w:hAnsi="Times New Roman"/>
          <w:color w:val="000000"/>
          <w:sz w:val="28"/>
          <w:szCs w:val="28"/>
          <w:shd w:val="clear" w:color="auto" w:fill="FDFFED"/>
        </w:rPr>
        <w:t>Проведено 10 спортивных эстафет, лыжных гонок, физкультурных праздников.</w:t>
      </w:r>
    </w:p>
    <w:p w:rsidR="00D36CA5" w:rsidRPr="00662FFF" w:rsidRDefault="00D36CA5" w:rsidP="002307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2FFF">
        <w:rPr>
          <w:rFonts w:ascii="Times New Roman" w:hAnsi="Times New Roman"/>
          <w:color w:val="000000"/>
          <w:sz w:val="28"/>
          <w:szCs w:val="28"/>
        </w:rPr>
        <w:t xml:space="preserve">В сложных условиях </w:t>
      </w:r>
      <w:proofErr w:type="spellStart"/>
      <w:r w:rsidRPr="00662FFF">
        <w:rPr>
          <w:rFonts w:ascii="Times New Roman" w:hAnsi="Times New Roman"/>
          <w:color w:val="000000"/>
          <w:sz w:val="28"/>
          <w:szCs w:val="28"/>
        </w:rPr>
        <w:t>короновирусной</w:t>
      </w:r>
      <w:proofErr w:type="spellEnd"/>
      <w:r w:rsidRPr="00662FFF">
        <w:rPr>
          <w:rFonts w:ascii="Times New Roman" w:hAnsi="Times New Roman"/>
          <w:color w:val="000000"/>
          <w:sz w:val="28"/>
          <w:szCs w:val="28"/>
        </w:rPr>
        <w:t xml:space="preserve"> инфекции продолжают развиваться  </w:t>
      </w:r>
      <w:r w:rsidRPr="00662FFF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Pr="00662FFF">
        <w:rPr>
          <w:rFonts w:ascii="Times New Roman" w:hAnsi="Times New Roman"/>
          <w:sz w:val="28"/>
          <w:szCs w:val="28"/>
        </w:rPr>
        <w:t xml:space="preserve">физкультурно-спортивная общественная организация «ФЕДЕРАЦИЯ КАРАТЭ АЛТАЙСКОГО КРАЯ», </w:t>
      </w:r>
      <w:r w:rsidR="00805F96" w:rsidRPr="00662FFF">
        <w:rPr>
          <w:rFonts w:ascii="Times New Roman" w:hAnsi="Times New Roman"/>
          <w:color w:val="000000"/>
          <w:sz w:val="28"/>
          <w:szCs w:val="28"/>
        </w:rPr>
        <w:t xml:space="preserve">руководитель </w:t>
      </w:r>
      <w:proofErr w:type="spellStart"/>
      <w:r w:rsidR="00805F96" w:rsidRPr="00662FFF">
        <w:rPr>
          <w:rFonts w:ascii="Times New Roman" w:hAnsi="Times New Roman"/>
          <w:color w:val="000000"/>
          <w:sz w:val="28"/>
          <w:szCs w:val="28"/>
        </w:rPr>
        <w:t>Капканец</w:t>
      </w:r>
      <w:proofErr w:type="spellEnd"/>
      <w:r w:rsidR="00805F96" w:rsidRPr="00662FFF">
        <w:rPr>
          <w:rFonts w:ascii="Times New Roman" w:hAnsi="Times New Roman"/>
          <w:color w:val="000000"/>
          <w:sz w:val="28"/>
          <w:szCs w:val="28"/>
        </w:rPr>
        <w:t xml:space="preserve"> Евгений</w:t>
      </w:r>
      <w:r w:rsidRPr="00662FFF">
        <w:rPr>
          <w:rFonts w:ascii="Times New Roman" w:hAnsi="Times New Roman"/>
          <w:color w:val="000000"/>
          <w:sz w:val="28"/>
          <w:szCs w:val="28"/>
        </w:rPr>
        <w:t>, творческие коллективы «</w:t>
      </w:r>
      <w:r w:rsidRPr="00662FFF">
        <w:rPr>
          <w:rFonts w:ascii="Times New Roman" w:hAnsi="Times New Roman"/>
          <w:color w:val="0D0D0D"/>
          <w:sz w:val="28"/>
          <w:szCs w:val="28"/>
        </w:rPr>
        <w:t>Непоседы» и «Максимум» по</w:t>
      </w:r>
      <w:r w:rsidR="00805F96" w:rsidRPr="00662FFF">
        <w:rPr>
          <w:rFonts w:ascii="Times New Roman" w:hAnsi="Times New Roman"/>
          <w:color w:val="0D0D0D"/>
          <w:sz w:val="28"/>
          <w:szCs w:val="28"/>
        </w:rPr>
        <w:t xml:space="preserve">д руководством </w:t>
      </w:r>
      <w:proofErr w:type="spellStart"/>
      <w:r w:rsidR="00805F96" w:rsidRPr="00662FFF">
        <w:rPr>
          <w:rFonts w:ascii="Times New Roman" w:hAnsi="Times New Roman"/>
          <w:color w:val="0D0D0D"/>
          <w:sz w:val="28"/>
          <w:szCs w:val="28"/>
        </w:rPr>
        <w:t>Волотовой</w:t>
      </w:r>
      <w:proofErr w:type="spellEnd"/>
      <w:r w:rsidR="00805F96" w:rsidRPr="00662FFF">
        <w:rPr>
          <w:rFonts w:ascii="Times New Roman" w:hAnsi="Times New Roman"/>
          <w:color w:val="0D0D0D"/>
          <w:sz w:val="28"/>
          <w:szCs w:val="28"/>
        </w:rPr>
        <w:t xml:space="preserve"> Марины и </w:t>
      </w:r>
      <w:proofErr w:type="spellStart"/>
      <w:r w:rsidR="00805F96" w:rsidRPr="00662FFF">
        <w:rPr>
          <w:rFonts w:ascii="Times New Roman" w:hAnsi="Times New Roman"/>
          <w:color w:val="0D0D0D"/>
          <w:sz w:val="28"/>
          <w:szCs w:val="28"/>
        </w:rPr>
        <w:t>Миленко</w:t>
      </w:r>
      <w:proofErr w:type="spellEnd"/>
      <w:r w:rsidR="00805F96" w:rsidRPr="00662FFF">
        <w:rPr>
          <w:rFonts w:ascii="Times New Roman" w:hAnsi="Times New Roman"/>
          <w:color w:val="0D0D0D"/>
          <w:sz w:val="28"/>
          <w:szCs w:val="28"/>
        </w:rPr>
        <w:t xml:space="preserve"> Светланы</w:t>
      </w:r>
      <w:r w:rsidRPr="00662FFF">
        <w:rPr>
          <w:rFonts w:ascii="Times New Roman" w:hAnsi="Times New Roman"/>
          <w:color w:val="0D0D0D"/>
          <w:sz w:val="28"/>
          <w:szCs w:val="28"/>
        </w:rPr>
        <w:t>.</w:t>
      </w:r>
    </w:p>
    <w:p w:rsidR="00D36CA5" w:rsidRPr="00662FFF" w:rsidRDefault="00D36CA5" w:rsidP="00DE17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2FFF">
        <w:rPr>
          <w:rFonts w:ascii="Times New Roman" w:hAnsi="Times New Roman"/>
          <w:sz w:val="28"/>
          <w:szCs w:val="28"/>
        </w:rPr>
        <w:t>В рамках реализации федеральной программы «Культура России» выполнен  ремонт витражной части и  кирпичной кладки фасада здания организации культуры «</w:t>
      </w:r>
      <w:proofErr w:type="spellStart"/>
      <w:r w:rsidRPr="00662FFF">
        <w:rPr>
          <w:rFonts w:ascii="Times New Roman" w:hAnsi="Times New Roman"/>
          <w:sz w:val="28"/>
          <w:szCs w:val="28"/>
        </w:rPr>
        <w:t>Научногородокское</w:t>
      </w:r>
      <w:proofErr w:type="spellEnd"/>
      <w:r w:rsidRPr="00662FFF">
        <w:rPr>
          <w:rFonts w:ascii="Times New Roman" w:hAnsi="Times New Roman"/>
          <w:sz w:val="28"/>
          <w:szCs w:val="28"/>
        </w:rPr>
        <w:t xml:space="preserve"> клубное объединение» в поселке Научный Городок. </w:t>
      </w:r>
    </w:p>
    <w:p w:rsidR="00D36CA5" w:rsidRPr="00662FFF" w:rsidRDefault="00D36CA5" w:rsidP="003C1B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FFF">
        <w:rPr>
          <w:rFonts w:ascii="Times New Roman" w:hAnsi="Times New Roman"/>
          <w:sz w:val="28"/>
          <w:szCs w:val="28"/>
        </w:rPr>
        <w:t xml:space="preserve">Выполнены работы по ремонту входного узла с устройством видеонаблюдения. </w:t>
      </w:r>
    </w:p>
    <w:p w:rsidR="00D36CA5" w:rsidRPr="00662FFF" w:rsidRDefault="00D36CA5" w:rsidP="00EC4B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2FFF">
        <w:rPr>
          <w:rFonts w:ascii="Times New Roman" w:hAnsi="Times New Roman"/>
          <w:sz w:val="28"/>
          <w:szCs w:val="28"/>
        </w:rPr>
        <w:t>Объем бюджетного финансирования составил более четырех   миллионов рублей.</w:t>
      </w:r>
    </w:p>
    <w:p w:rsidR="00D36CA5" w:rsidRPr="00662FFF" w:rsidRDefault="00D36CA5" w:rsidP="00BB138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6"/>
        <w:jc w:val="both"/>
        <w:textAlignment w:val="baseline"/>
        <w:rPr>
          <w:rFonts w:ascii="Times New Roman" w:hAnsi="Times New Roman"/>
          <w:color w:val="000000"/>
          <w:kern w:val="3"/>
          <w:sz w:val="28"/>
          <w:szCs w:val="28"/>
          <w:lang w:eastAsia="ru-RU"/>
        </w:rPr>
      </w:pPr>
      <w:r w:rsidRPr="00662FFF">
        <w:rPr>
          <w:rFonts w:ascii="Times New Roman" w:hAnsi="Times New Roman"/>
          <w:color w:val="000000"/>
          <w:sz w:val="28"/>
          <w:szCs w:val="28"/>
        </w:rPr>
        <w:t xml:space="preserve">Однако не удалось продвинуться в решении вопросов </w:t>
      </w:r>
      <w:r w:rsidRPr="00662FFF">
        <w:rPr>
          <w:rFonts w:ascii="Times New Roman" w:hAnsi="Times New Roman"/>
          <w:color w:val="000000"/>
          <w:kern w:val="3"/>
          <w:sz w:val="28"/>
          <w:szCs w:val="28"/>
          <w:lang w:eastAsia="ru-RU"/>
        </w:rPr>
        <w:t>капитального ремонта электропроводки и зрительного зала клуба села Гоньба, которые сегодня требуют безотлагательного вмешательства и были озвучены жителями в качестве наказов в период избирательных компаний прошлых лет.</w:t>
      </w:r>
    </w:p>
    <w:p w:rsidR="00D36CA5" w:rsidRPr="00662FFF" w:rsidRDefault="00D36CA5" w:rsidP="00BB138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6"/>
        <w:jc w:val="both"/>
        <w:textAlignment w:val="baseline"/>
        <w:rPr>
          <w:rFonts w:ascii="Times New Roman" w:hAnsi="Times New Roman"/>
          <w:color w:val="000000"/>
          <w:kern w:val="3"/>
          <w:sz w:val="28"/>
          <w:szCs w:val="28"/>
          <w:lang w:eastAsia="ru-RU"/>
        </w:rPr>
      </w:pPr>
      <w:r w:rsidRPr="00662FFF">
        <w:rPr>
          <w:rFonts w:ascii="Times New Roman" w:hAnsi="Times New Roman"/>
          <w:color w:val="000000"/>
          <w:kern w:val="3"/>
          <w:sz w:val="28"/>
          <w:szCs w:val="28"/>
          <w:lang w:eastAsia="ru-RU"/>
        </w:rPr>
        <w:t xml:space="preserve"> </w:t>
      </w:r>
      <w:r w:rsidRPr="00662FFF">
        <w:rPr>
          <w:rFonts w:ascii="Times New Roman" w:hAnsi="Times New Roman"/>
          <w:kern w:val="3"/>
          <w:sz w:val="28"/>
          <w:szCs w:val="28"/>
          <w:lang w:eastAsia="ru-RU"/>
        </w:rPr>
        <w:t>Этот вопрос находится на контроле у депутата Барнаульской городской Думы Огнева Ивана Владимировича.</w:t>
      </w:r>
    </w:p>
    <w:p w:rsidR="00D36CA5" w:rsidRPr="00662FFF" w:rsidRDefault="00D36CA5" w:rsidP="00243AE7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color w:val="000000"/>
          <w:sz w:val="28"/>
          <w:szCs w:val="28"/>
        </w:rPr>
      </w:pPr>
      <w:r w:rsidRPr="00662FFF">
        <w:rPr>
          <w:rFonts w:ascii="Times New Roman" w:hAnsi="Times New Roman"/>
          <w:color w:val="000000"/>
          <w:sz w:val="28"/>
          <w:szCs w:val="28"/>
        </w:rPr>
        <w:t>Не смотря на сложности пригородная территория продолжает развиваться.</w:t>
      </w:r>
    </w:p>
    <w:p w:rsidR="00D36CA5" w:rsidRPr="00662FFF" w:rsidRDefault="00D36CA5" w:rsidP="004F2424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color w:val="000000"/>
          <w:sz w:val="28"/>
          <w:szCs w:val="28"/>
        </w:rPr>
      </w:pPr>
      <w:r w:rsidRPr="00662F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662FFF">
        <w:rPr>
          <w:rFonts w:ascii="Times New Roman" w:hAnsi="Times New Roman"/>
          <w:color w:val="000000"/>
          <w:sz w:val="28"/>
          <w:szCs w:val="28"/>
        </w:rPr>
        <w:t xml:space="preserve">бщий объем финансовых средств, привлеченных </w:t>
      </w:r>
      <w:r w:rsidRPr="00662F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из федеральных и муниципальных программ для строительства и ремонта дорог, линий </w:t>
      </w:r>
      <w:r w:rsidRPr="00662F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Интернета и наружного освещения, социальных  объектов, объектов культуры и спорта пригородной территории, </w:t>
      </w:r>
      <w:r w:rsidRPr="00662FFF">
        <w:rPr>
          <w:rFonts w:ascii="Times New Roman" w:hAnsi="Times New Roman"/>
          <w:color w:val="000000"/>
          <w:sz w:val="28"/>
          <w:szCs w:val="28"/>
        </w:rPr>
        <w:t xml:space="preserve">в 2020 году составил </w:t>
      </w:r>
      <w:r w:rsidR="00766CBC" w:rsidRPr="00662FFF">
        <w:rPr>
          <w:rFonts w:ascii="Times New Roman" w:hAnsi="Times New Roman"/>
          <w:color w:val="000000"/>
          <w:sz w:val="28"/>
          <w:szCs w:val="28"/>
        </w:rPr>
        <w:t>213</w:t>
      </w:r>
      <w:r w:rsidRPr="00662FFF">
        <w:rPr>
          <w:rFonts w:ascii="Times New Roman" w:hAnsi="Times New Roman"/>
          <w:color w:val="000000"/>
          <w:sz w:val="28"/>
          <w:szCs w:val="28"/>
        </w:rPr>
        <w:t xml:space="preserve">  миллионов рублей, что в </w:t>
      </w:r>
      <w:r w:rsidR="00766CBC" w:rsidRPr="00662FFF">
        <w:rPr>
          <w:rFonts w:ascii="Times New Roman" w:hAnsi="Times New Roman"/>
          <w:color w:val="000000"/>
          <w:sz w:val="28"/>
          <w:szCs w:val="28"/>
        </w:rPr>
        <w:t xml:space="preserve">4 </w:t>
      </w:r>
      <w:r w:rsidRPr="00662FFF">
        <w:rPr>
          <w:rFonts w:ascii="Times New Roman" w:hAnsi="Times New Roman"/>
          <w:color w:val="000000"/>
          <w:sz w:val="28"/>
          <w:szCs w:val="28"/>
        </w:rPr>
        <w:t>раз</w:t>
      </w:r>
      <w:r w:rsidR="00766CBC" w:rsidRPr="00662FFF">
        <w:rPr>
          <w:rFonts w:ascii="Times New Roman" w:hAnsi="Times New Roman"/>
          <w:color w:val="000000"/>
          <w:sz w:val="28"/>
          <w:szCs w:val="28"/>
        </w:rPr>
        <w:t>а</w:t>
      </w:r>
      <w:r w:rsidRPr="00662FFF">
        <w:rPr>
          <w:rFonts w:ascii="Times New Roman" w:hAnsi="Times New Roman"/>
          <w:color w:val="000000"/>
          <w:sz w:val="28"/>
          <w:szCs w:val="28"/>
        </w:rPr>
        <w:t xml:space="preserve"> превышает уровень 2019 года. </w:t>
      </w:r>
    </w:p>
    <w:p w:rsidR="00D36CA5" w:rsidRPr="00662FFF" w:rsidRDefault="00D36CA5" w:rsidP="004F2424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color w:val="000000"/>
          <w:sz w:val="28"/>
          <w:szCs w:val="28"/>
        </w:rPr>
      </w:pPr>
      <w:r w:rsidRPr="00662FFF">
        <w:rPr>
          <w:rFonts w:ascii="Times New Roman" w:hAnsi="Times New Roman"/>
          <w:color w:val="000000"/>
          <w:sz w:val="28"/>
          <w:szCs w:val="28"/>
        </w:rPr>
        <w:t>Все это стало возможным благодаря поддержке администрации города и Правительства Алтайского края.</w:t>
      </w:r>
    </w:p>
    <w:p w:rsidR="00D36CA5" w:rsidRPr="00662FFF" w:rsidRDefault="00D36CA5" w:rsidP="00AD67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2FFF">
        <w:rPr>
          <w:rFonts w:ascii="Times New Roman" w:hAnsi="Times New Roman"/>
          <w:spacing w:val="-2"/>
          <w:sz w:val="28"/>
          <w:szCs w:val="28"/>
          <w:lang w:eastAsia="ar-SA"/>
        </w:rPr>
        <w:t xml:space="preserve">У </w:t>
      </w:r>
      <w:proofErr w:type="spellStart"/>
      <w:r w:rsidRPr="00662FFF">
        <w:rPr>
          <w:rFonts w:ascii="Times New Roman" w:hAnsi="Times New Roman"/>
          <w:spacing w:val="-2"/>
          <w:sz w:val="28"/>
          <w:szCs w:val="28"/>
          <w:lang w:eastAsia="ar-SA"/>
        </w:rPr>
        <w:t>Научногородокской</w:t>
      </w:r>
      <w:proofErr w:type="spellEnd"/>
      <w:r w:rsidRPr="00662FFF">
        <w:rPr>
          <w:rFonts w:ascii="Times New Roman" w:hAnsi="Times New Roman"/>
          <w:spacing w:val="-2"/>
          <w:sz w:val="28"/>
          <w:szCs w:val="28"/>
          <w:lang w:eastAsia="ar-SA"/>
        </w:rPr>
        <w:t xml:space="preserve"> сельской администрации и  органов ТОС сложились </w:t>
      </w:r>
      <w:r w:rsidRPr="00662FFF">
        <w:rPr>
          <w:rFonts w:ascii="Times New Roman" w:hAnsi="Times New Roman"/>
          <w:sz w:val="28"/>
          <w:szCs w:val="28"/>
          <w:lang w:eastAsia="ar-SA"/>
        </w:rPr>
        <w:t xml:space="preserve">конструктивные отношения с депутатами Государственной Думы Российской Федерации </w:t>
      </w:r>
      <w:proofErr w:type="spellStart"/>
      <w:r w:rsidRPr="00662FFF">
        <w:rPr>
          <w:rFonts w:ascii="Times New Roman" w:hAnsi="Times New Roman"/>
          <w:sz w:val="28"/>
          <w:szCs w:val="28"/>
          <w:lang w:eastAsia="ar-SA"/>
        </w:rPr>
        <w:t>Лоором</w:t>
      </w:r>
      <w:proofErr w:type="spellEnd"/>
      <w:r w:rsidRPr="00662FFF">
        <w:rPr>
          <w:rFonts w:ascii="Times New Roman" w:hAnsi="Times New Roman"/>
          <w:sz w:val="28"/>
          <w:szCs w:val="28"/>
          <w:lang w:eastAsia="ar-SA"/>
        </w:rPr>
        <w:t xml:space="preserve"> Иваном Ивановичем и Алтайского краевого Законодательного Собрания Алтайского края – </w:t>
      </w:r>
      <w:proofErr w:type="spellStart"/>
      <w:r w:rsidRPr="00662FFF">
        <w:rPr>
          <w:rFonts w:ascii="Times New Roman" w:hAnsi="Times New Roman"/>
          <w:sz w:val="28"/>
          <w:szCs w:val="28"/>
          <w:lang w:eastAsia="ar-SA"/>
        </w:rPr>
        <w:t>Балушкиным</w:t>
      </w:r>
      <w:proofErr w:type="spellEnd"/>
      <w:r w:rsidRPr="00662FFF">
        <w:rPr>
          <w:rFonts w:ascii="Times New Roman" w:hAnsi="Times New Roman"/>
          <w:sz w:val="28"/>
          <w:szCs w:val="28"/>
          <w:lang w:eastAsia="ar-SA"/>
        </w:rPr>
        <w:t xml:space="preserve"> Александром Федоровичем,  депутатами городской Думы – Огневым Иваном Владимировичем и  Гроссом Александром Александровичем, </w:t>
      </w:r>
      <w:r w:rsidRPr="00662FFF">
        <w:rPr>
          <w:rFonts w:ascii="Times New Roman" w:hAnsi="Times New Roman"/>
          <w:sz w:val="28"/>
          <w:szCs w:val="28"/>
          <w:lang w:eastAsia="ru-RU"/>
        </w:rPr>
        <w:t>представителем Уполномоченным по правам человека в Ленинском районе в городе Барнауле</w:t>
      </w:r>
      <w:r w:rsidRPr="00662FFF">
        <w:rPr>
          <w:rFonts w:ascii="Times New Roman" w:hAnsi="Times New Roman"/>
          <w:sz w:val="28"/>
          <w:szCs w:val="28"/>
          <w:lang w:eastAsia="ar-SA"/>
        </w:rPr>
        <w:t xml:space="preserve">, Красновым Сергеем Васильевичем, руководителем исполкома общенародного фронта, </w:t>
      </w:r>
      <w:proofErr w:type="spellStart"/>
      <w:r w:rsidRPr="00662FFF">
        <w:rPr>
          <w:rFonts w:ascii="Times New Roman" w:hAnsi="Times New Roman"/>
          <w:sz w:val="28"/>
          <w:szCs w:val="28"/>
          <w:lang w:eastAsia="ar-SA"/>
        </w:rPr>
        <w:t>Войтюком</w:t>
      </w:r>
      <w:proofErr w:type="spellEnd"/>
      <w:r w:rsidRPr="00662FFF">
        <w:rPr>
          <w:rFonts w:ascii="Times New Roman" w:hAnsi="Times New Roman"/>
          <w:sz w:val="28"/>
          <w:szCs w:val="28"/>
          <w:lang w:eastAsia="ar-SA"/>
        </w:rPr>
        <w:t xml:space="preserve"> Сергеем Анатольевичем.</w:t>
      </w:r>
    </w:p>
    <w:p w:rsidR="00D36CA5" w:rsidRPr="00662FFF" w:rsidRDefault="00D36CA5" w:rsidP="007534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2FFF">
        <w:rPr>
          <w:rFonts w:ascii="Times New Roman" w:hAnsi="Times New Roman"/>
          <w:sz w:val="28"/>
          <w:szCs w:val="28"/>
        </w:rPr>
        <w:t xml:space="preserve">Спасибо Вам за сотрудничество и помощь в решении самых сложных </w:t>
      </w:r>
      <w:r w:rsidR="00766CBC" w:rsidRPr="00662FFF">
        <w:rPr>
          <w:rFonts w:ascii="Times New Roman" w:hAnsi="Times New Roman"/>
          <w:sz w:val="28"/>
          <w:szCs w:val="28"/>
        </w:rPr>
        <w:t>вопросов</w:t>
      </w:r>
      <w:r w:rsidRPr="00662FFF">
        <w:rPr>
          <w:rFonts w:ascii="Times New Roman" w:hAnsi="Times New Roman"/>
          <w:sz w:val="28"/>
          <w:szCs w:val="28"/>
        </w:rPr>
        <w:t>.</w:t>
      </w:r>
    </w:p>
    <w:p w:rsidR="00D36CA5" w:rsidRPr="00662FFF" w:rsidRDefault="00D36CA5" w:rsidP="00BE5572">
      <w:pPr>
        <w:pStyle w:val="a8"/>
        <w:ind w:firstLine="708"/>
        <w:jc w:val="both"/>
        <w:rPr>
          <w:color w:val="000000"/>
          <w:sz w:val="28"/>
          <w:szCs w:val="28"/>
        </w:rPr>
      </w:pPr>
      <w:r w:rsidRPr="00662FFF">
        <w:rPr>
          <w:color w:val="000000"/>
          <w:sz w:val="28"/>
          <w:szCs w:val="28"/>
        </w:rPr>
        <w:t xml:space="preserve">В апреле 2021 года на территории страны стартует Всероссийская перепись населения. </w:t>
      </w:r>
    </w:p>
    <w:p w:rsidR="00D36CA5" w:rsidRPr="00662FFF" w:rsidRDefault="00D36CA5" w:rsidP="00BE5572">
      <w:pPr>
        <w:pStyle w:val="a8"/>
        <w:ind w:firstLine="708"/>
        <w:jc w:val="both"/>
        <w:rPr>
          <w:color w:val="000000"/>
          <w:sz w:val="28"/>
          <w:szCs w:val="28"/>
        </w:rPr>
      </w:pPr>
      <w:r w:rsidRPr="00662FFF">
        <w:rPr>
          <w:color w:val="000000"/>
          <w:sz w:val="28"/>
          <w:szCs w:val="28"/>
        </w:rPr>
        <w:t xml:space="preserve">Всего переписчикам предстоит опросить более 10 тысяч жителей пригородной территории района.        </w:t>
      </w:r>
    </w:p>
    <w:p w:rsidR="00D36CA5" w:rsidRPr="00662FFF" w:rsidRDefault="00D36CA5" w:rsidP="00BE5572">
      <w:pPr>
        <w:pStyle w:val="a8"/>
        <w:jc w:val="both"/>
        <w:rPr>
          <w:color w:val="000000"/>
          <w:sz w:val="28"/>
          <w:szCs w:val="28"/>
        </w:rPr>
      </w:pPr>
      <w:r w:rsidRPr="00662FFF">
        <w:rPr>
          <w:color w:val="000000"/>
          <w:sz w:val="28"/>
          <w:szCs w:val="28"/>
        </w:rPr>
        <w:tab/>
        <w:t xml:space="preserve">Итоги переписи определят четкую статистическую информацию о структуре региона, </w:t>
      </w:r>
      <w:r w:rsidRPr="00662FFF">
        <w:rPr>
          <w:color w:val="000000"/>
          <w:sz w:val="28"/>
          <w:szCs w:val="28"/>
          <w:shd w:val="clear" w:color="auto" w:fill="FFFFFF"/>
        </w:rPr>
        <w:t>перспективах социально-экономического развития</w:t>
      </w:r>
      <w:r w:rsidRPr="00662FFF">
        <w:rPr>
          <w:color w:val="000000"/>
          <w:sz w:val="28"/>
          <w:szCs w:val="28"/>
        </w:rPr>
        <w:t>, ресурсном потенциале страны.</w:t>
      </w:r>
    </w:p>
    <w:p w:rsidR="00D36CA5" w:rsidRPr="00662FFF" w:rsidRDefault="00D36CA5" w:rsidP="00BE557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62FFF">
        <w:rPr>
          <w:rFonts w:ascii="Times New Roman" w:hAnsi="Times New Roman"/>
          <w:color w:val="000000"/>
          <w:sz w:val="28"/>
          <w:szCs w:val="28"/>
        </w:rPr>
        <w:tab/>
        <w:t>Для успешного проведения переписи важным является состояние  адресного хозяйства.</w:t>
      </w:r>
    </w:p>
    <w:p w:rsidR="00206E64" w:rsidRPr="00662FFF" w:rsidRDefault="00D36CA5" w:rsidP="00BE557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62FFF">
        <w:rPr>
          <w:rFonts w:ascii="Times New Roman" w:hAnsi="Times New Roman"/>
          <w:color w:val="000000"/>
          <w:sz w:val="28"/>
          <w:szCs w:val="28"/>
        </w:rPr>
        <w:tab/>
        <w:t xml:space="preserve">За отчетный период на 95 процентов восстановлена адресация в поселках Березовка, </w:t>
      </w:r>
      <w:proofErr w:type="spellStart"/>
      <w:r w:rsidRPr="00662FFF">
        <w:rPr>
          <w:rFonts w:ascii="Times New Roman" w:hAnsi="Times New Roman"/>
          <w:color w:val="000000"/>
          <w:sz w:val="28"/>
          <w:szCs w:val="28"/>
        </w:rPr>
        <w:t>Землянуха</w:t>
      </w:r>
      <w:proofErr w:type="spellEnd"/>
      <w:r w:rsidRPr="00662FFF">
        <w:rPr>
          <w:rFonts w:ascii="Times New Roman" w:hAnsi="Times New Roman"/>
          <w:color w:val="000000"/>
          <w:sz w:val="28"/>
          <w:szCs w:val="28"/>
        </w:rPr>
        <w:t xml:space="preserve">, Казенная Заимка, Научный Городок, селе Гоньба. </w:t>
      </w:r>
    </w:p>
    <w:p w:rsidR="00D36CA5" w:rsidRPr="00662FFF" w:rsidRDefault="00206E64" w:rsidP="00BE557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62FFF">
        <w:rPr>
          <w:rFonts w:ascii="Times New Roman" w:hAnsi="Times New Roman"/>
          <w:color w:val="000000"/>
          <w:sz w:val="28"/>
          <w:szCs w:val="28"/>
        </w:rPr>
        <w:tab/>
      </w:r>
      <w:r w:rsidR="00D36CA5" w:rsidRPr="00662FFF">
        <w:rPr>
          <w:rFonts w:ascii="Times New Roman" w:hAnsi="Times New Roman"/>
          <w:color w:val="000000"/>
          <w:sz w:val="28"/>
          <w:szCs w:val="28"/>
        </w:rPr>
        <w:t xml:space="preserve">Порядок в адресном хозяйстве нужен не только в связи с предстоящей переписью, но и для удобства жителей. От его состояния зависит четкость и оперативность служб </w:t>
      </w:r>
      <w:r w:rsidR="00D36CA5" w:rsidRPr="00662F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скорой медицинской помощи, пожарных расчетов и почтальонов. </w:t>
      </w:r>
      <w:r w:rsidR="00D36CA5" w:rsidRPr="00662F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Каждый житель пригорода, осознавая значимость ежедневной работы тех, кто нас окружает, не должен остаться в стороне от проводимых мероприятий.</w:t>
      </w:r>
      <w:r w:rsidR="00D36CA5" w:rsidRPr="00662FFF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</w:p>
    <w:p w:rsidR="00D36CA5" w:rsidRPr="00662FFF" w:rsidRDefault="00206E64" w:rsidP="006D5EBB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662FFF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D36CA5" w:rsidRPr="00662FFF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D36CA5" w:rsidRPr="00662FFF">
        <w:rPr>
          <w:rFonts w:ascii="Times New Roman" w:hAnsi="Times New Roman"/>
          <w:sz w:val="28"/>
          <w:szCs w:val="28"/>
        </w:rPr>
        <w:t>2020 году о</w:t>
      </w:r>
      <w:r w:rsidR="00D36CA5" w:rsidRPr="00662FFF">
        <w:rPr>
          <w:rFonts w:ascii="Times New Roman" w:hAnsi="Times New Roman"/>
          <w:kern w:val="3"/>
          <w:sz w:val="28"/>
          <w:szCs w:val="28"/>
          <w:lang w:eastAsia="ru-RU"/>
        </w:rPr>
        <w:t>бщ</w:t>
      </w:r>
      <w:r w:rsidRPr="00662FFF">
        <w:rPr>
          <w:rFonts w:ascii="Times New Roman" w:hAnsi="Times New Roman"/>
          <w:b/>
          <w:kern w:val="3"/>
          <w:sz w:val="28"/>
          <w:szCs w:val="28"/>
          <w:lang w:eastAsia="ru-RU"/>
        </w:rPr>
        <w:t>е</w:t>
      </w:r>
      <w:r w:rsidR="00D36CA5" w:rsidRPr="00662FFF">
        <w:rPr>
          <w:rFonts w:ascii="Times New Roman" w:hAnsi="Times New Roman"/>
          <w:kern w:val="3"/>
          <w:sz w:val="28"/>
          <w:szCs w:val="28"/>
          <w:lang w:eastAsia="ru-RU"/>
        </w:rPr>
        <w:t>ственно-политическими событиями стали голосования о присвоении городу Барнаулу почетного звания - «Город трудовой доблести» и изменений в Конституцию Российской</w:t>
      </w:r>
      <w:r w:rsidR="00E845AF" w:rsidRPr="00662FFF">
        <w:rPr>
          <w:rFonts w:ascii="Times New Roman" w:hAnsi="Times New Roman"/>
          <w:kern w:val="3"/>
          <w:sz w:val="28"/>
          <w:szCs w:val="28"/>
          <w:lang w:eastAsia="ru-RU"/>
        </w:rPr>
        <w:t xml:space="preserve">  Федерации, которые поддержали более 70</w:t>
      </w:r>
      <w:r w:rsidR="00D36CA5" w:rsidRPr="00662FFF">
        <w:rPr>
          <w:rFonts w:ascii="Times New Roman" w:hAnsi="Times New Roman"/>
          <w:kern w:val="3"/>
          <w:sz w:val="28"/>
          <w:szCs w:val="28"/>
          <w:lang w:eastAsia="ru-RU"/>
        </w:rPr>
        <w:t xml:space="preserve">% </w:t>
      </w:r>
      <w:r w:rsidR="00E845AF" w:rsidRPr="00662FFF">
        <w:rPr>
          <w:rFonts w:ascii="Times New Roman" w:hAnsi="Times New Roman"/>
          <w:kern w:val="3"/>
          <w:sz w:val="28"/>
          <w:szCs w:val="28"/>
          <w:lang w:eastAsia="ru-RU"/>
        </w:rPr>
        <w:t>избирателей пригородной территории района, принявших участие в голосовании.</w:t>
      </w:r>
    </w:p>
    <w:p w:rsidR="00D36CA5" w:rsidRPr="00662FFF" w:rsidRDefault="00206E64" w:rsidP="00BE55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2FFF">
        <w:rPr>
          <w:rFonts w:ascii="Times New Roman" w:hAnsi="Times New Roman"/>
          <w:color w:val="FF0000"/>
          <w:sz w:val="28"/>
          <w:szCs w:val="28"/>
        </w:rPr>
        <w:tab/>
      </w:r>
      <w:r w:rsidR="00D36CA5" w:rsidRPr="00662FFF">
        <w:rPr>
          <w:rFonts w:ascii="Times New Roman" w:hAnsi="Times New Roman"/>
          <w:sz w:val="28"/>
          <w:szCs w:val="28"/>
        </w:rPr>
        <w:t>19 сентября текущего года нам предстоит сделать свой выбор и определить депутатский состав Государственной Думы Российской Федерации и Алтайского краевого Законодательного Собрания.</w:t>
      </w:r>
    </w:p>
    <w:p w:rsidR="00D36CA5" w:rsidRPr="00662FFF" w:rsidRDefault="00D36CA5" w:rsidP="008605EB">
      <w:pPr>
        <w:pStyle w:val="a8"/>
        <w:ind w:firstLine="708"/>
        <w:jc w:val="both"/>
        <w:rPr>
          <w:color w:val="000000"/>
          <w:sz w:val="28"/>
          <w:szCs w:val="28"/>
        </w:rPr>
      </w:pPr>
      <w:r w:rsidRPr="00662FFF">
        <w:rPr>
          <w:color w:val="000000"/>
          <w:sz w:val="28"/>
          <w:szCs w:val="28"/>
        </w:rPr>
        <w:t>Надо понимать, что итоги избирательной кампании очень важны тем, что фак</w:t>
      </w:r>
      <w:r w:rsidR="00766CBC" w:rsidRPr="00662FFF">
        <w:rPr>
          <w:color w:val="000000"/>
          <w:sz w:val="28"/>
          <w:szCs w:val="28"/>
        </w:rPr>
        <w:t>т</w:t>
      </w:r>
      <w:r w:rsidR="00206E64" w:rsidRPr="00662FFF">
        <w:rPr>
          <w:color w:val="000000" w:themeColor="text1"/>
          <w:sz w:val="28"/>
          <w:szCs w:val="28"/>
        </w:rPr>
        <w:t>и</w:t>
      </w:r>
      <w:r w:rsidRPr="00662FFF">
        <w:rPr>
          <w:color w:val="000000"/>
          <w:sz w:val="28"/>
          <w:szCs w:val="28"/>
        </w:rPr>
        <w:t>чески мы формируем не только органы власти, но и результатом голосования влияем на развитее</w:t>
      </w:r>
      <w:r w:rsidRPr="00662FFF">
        <w:rPr>
          <w:color w:val="000000"/>
          <w:sz w:val="28"/>
          <w:szCs w:val="28"/>
          <w:shd w:val="clear" w:color="auto" w:fill="FFFFFF"/>
        </w:rPr>
        <w:t xml:space="preserve"> почти всех сфер и институтов общества, включая политику, здравоохранение, образование. </w:t>
      </w:r>
    </w:p>
    <w:p w:rsidR="00206E64" w:rsidRPr="00662FFF" w:rsidRDefault="00D36CA5" w:rsidP="00206E64">
      <w:pPr>
        <w:pStyle w:val="a8"/>
        <w:ind w:firstLine="708"/>
        <w:jc w:val="both"/>
        <w:rPr>
          <w:rStyle w:val="a3"/>
          <w:b w:val="0"/>
          <w:bCs w:val="0"/>
          <w:i/>
          <w:color w:val="000000"/>
          <w:sz w:val="28"/>
          <w:szCs w:val="28"/>
        </w:rPr>
      </w:pPr>
      <w:r w:rsidRPr="00662FFF">
        <w:rPr>
          <w:color w:val="000000"/>
          <w:sz w:val="28"/>
          <w:szCs w:val="28"/>
        </w:rPr>
        <w:lastRenderedPageBreak/>
        <w:t xml:space="preserve">Сегодня, подводя итоги прошедшего года, мы ставим задачи и на текущий год  - сохранить заданный вектор развития, обеспечить реализацию муниципальных программ, направленных на жизнеобеспечение граждан и благоустройство территории. </w:t>
      </w:r>
      <w:r w:rsidRPr="00662FFF">
        <w:rPr>
          <w:rStyle w:val="a3"/>
          <w:color w:val="000000"/>
          <w:sz w:val="28"/>
          <w:szCs w:val="28"/>
        </w:rPr>
        <w:t xml:space="preserve"> </w:t>
      </w:r>
    </w:p>
    <w:p w:rsidR="00D36CA5" w:rsidRPr="00662FFF" w:rsidRDefault="00D36CA5" w:rsidP="00206E64">
      <w:pPr>
        <w:pStyle w:val="a8"/>
        <w:ind w:firstLine="708"/>
        <w:jc w:val="both"/>
        <w:rPr>
          <w:i/>
          <w:color w:val="000000"/>
          <w:sz w:val="28"/>
          <w:szCs w:val="28"/>
        </w:rPr>
      </w:pPr>
      <w:r w:rsidRPr="00662FFF">
        <w:rPr>
          <w:color w:val="000000"/>
          <w:sz w:val="28"/>
          <w:szCs w:val="28"/>
        </w:rPr>
        <w:t xml:space="preserve">Спасибо всем за внимание и совместную работу!  </w:t>
      </w:r>
      <w:bookmarkEnd w:id="0"/>
    </w:p>
    <w:sectPr w:rsidR="00D36CA5" w:rsidRPr="00662FFF" w:rsidSect="00206E6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7A281C"/>
    <w:multiLevelType w:val="hybridMultilevel"/>
    <w:tmpl w:val="A09C2D54"/>
    <w:lvl w:ilvl="0" w:tplc="78385AC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6E3B121D"/>
    <w:multiLevelType w:val="hybridMultilevel"/>
    <w:tmpl w:val="5532E54E"/>
    <w:lvl w:ilvl="0" w:tplc="A0BE100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E92"/>
    <w:rsid w:val="00005987"/>
    <w:rsid w:val="00007871"/>
    <w:rsid w:val="000167C9"/>
    <w:rsid w:val="0001731D"/>
    <w:rsid w:val="0002059B"/>
    <w:rsid w:val="000309D2"/>
    <w:rsid w:val="00042C1B"/>
    <w:rsid w:val="00054516"/>
    <w:rsid w:val="00084AE5"/>
    <w:rsid w:val="000A053D"/>
    <w:rsid w:val="000A2375"/>
    <w:rsid w:val="000A7B71"/>
    <w:rsid w:val="000B1AB5"/>
    <w:rsid w:val="000B21C0"/>
    <w:rsid w:val="000B402B"/>
    <w:rsid w:val="000B6CD8"/>
    <w:rsid w:val="000D7FEA"/>
    <w:rsid w:val="000E164F"/>
    <w:rsid w:val="00101C70"/>
    <w:rsid w:val="00105A6A"/>
    <w:rsid w:val="00107849"/>
    <w:rsid w:val="00126BC3"/>
    <w:rsid w:val="00143B25"/>
    <w:rsid w:val="0014695C"/>
    <w:rsid w:val="001475ED"/>
    <w:rsid w:val="00150411"/>
    <w:rsid w:val="00153632"/>
    <w:rsid w:val="001614B8"/>
    <w:rsid w:val="00166DB0"/>
    <w:rsid w:val="0017548F"/>
    <w:rsid w:val="001948BA"/>
    <w:rsid w:val="00195574"/>
    <w:rsid w:val="001970D0"/>
    <w:rsid w:val="001B4363"/>
    <w:rsid w:val="001D508B"/>
    <w:rsid w:val="001D7BC1"/>
    <w:rsid w:val="001E4598"/>
    <w:rsid w:val="001F6613"/>
    <w:rsid w:val="001F7E43"/>
    <w:rsid w:val="00203ABF"/>
    <w:rsid w:val="00206E64"/>
    <w:rsid w:val="002307C1"/>
    <w:rsid w:val="002349B4"/>
    <w:rsid w:val="00243AE7"/>
    <w:rsid w:val="002446CC"/>
    <w:rsid w:val="002447DA"/>
    <w:rsid w:val="00254D1A"/>
    <w:rsid w:val="00256A1A"/>
    <w:rsid w:val="00264E9D"/>
    <w:rsid w:val="00282FC3"/>
    <w:rsid w:val="0029244E"/>
    <w:rsid w:val="002A42B8"/>
    <w:rsid w:val="002C412E"/>
    <w:rsid w:val="002C7E92"/>
    <w:rsid w:val="002D2520"/>
    <w:rsid w:val="002F2B56"/>
    <w:rsid w:val="002F6B73"/>
    <w:rsid w:val="00302E7E"/>
    <w:rsid w:val="00303AB7"/>
    <w:rsid w:val="00305E51"/>
    <w:rsid w:val="00326AFC"/>
    <w:rsid w:val="003278EC"/>
    <w:rsid w:val="003505F0"/>
    <w:rsid w:val="00361079"/>
    <w:rsid w:val="00374AFC"/>
    <w:rsid w:val="00375E71"/>
    <w:rsid w:val="003926EE"/>
    <w:rsid w:val="00396318"/>
    <w:rsid w:val="003A4E56"/>
    <w:rsid w:val="003A52A7"/>
    <w:rsid w:val="003A59EA"/>
    <w:rsid w:val="003B258E"/>
    <w:rsid w:val="003B280D"/>
    <w:rsid w:val="003B2A7F"/>
    <w:rsid w:val="003B2B75"/>
    <w:rsid w:val="003B2FEC"/>
    <w:rsid w:val="003B52A4"/>
    <w:rsid w:val="003C095F"/>
    <w:rsid w:val="003C1B85"/>
    <w:rsid w:val="003C73DB"/>
    <w:rsid w:val="003D4B4A"/>
    <w:rsid w:val="003D7FB5"/>
    <w:rsid w:val="00431E14"/>
    <w:rsid w:val="00433150"/>
    <w:rsid w:val="00443630"/>
    <w:rsid w:val="00444CC4"/>
    <w:rsid w:val="004709DB"/>
    <w:rsid w:val="004713CE"/>
    <w:rsid w:val="004726FE"/>
    <w:rsid w:val="00481A15"/>
    <w:rsid w:val="00487010"/>
    <w:rsid w:val="00492A84"/>
    <w:rsid w:val="00493D2E"/>
    <w:rsid w:val="004A4435"/>
    <w:rsid w:val="004B274B"/>
    <w:rsid w:val="004B464A"/>
    <w:rsid w:val="004B5208"/>
    <w:rsid w:val="004B64E5"/>
    <w:rsid w:val="004C07D4"/>
    <w:rsid w:val="004C12EE"/>
    <w:rsid w:val="004C2AAB"/>
    <w:rsid w:val="004E1A7F"/>
    <w:rsid w:val="004F2424"/>
    <w:rsid w:val="004F527A"/>
    <w:rsid w:val="004F681D"/>
    <w:rsid w:val="00520EC7"/>
    <w:rsid w:val="00531841"/>
    <w:rsid w:val="00536155"/>
    <w:rsid w:val="00557B79"/>
    <w:rsid w:val="00586CE7"/>
    <w:rsid w:val="00591232"/>
    <w:rsid w:val="005C4D15"/>
    <w:rsid w:val="005E6357"/>
    <w:rsid w:val="005F0216"/>
    <w:rsid w:val="0063002B"/>
    <w:rsid w:val="00632BA5"/>
    <w:rsid w:val="006346A1"/>
    <w:rsid w:val="00636BA6"/>
    <w:rsid w:val="006507DB"/>
    <w:rsid w:val="00662FFF"/>
    <w:rsid w:val="006637F7"/>
    <w:rsid w:val="00665769"/>
    <w:rsid w:val="00683910"/>
    <w:rsid w:val="0069585B"/>
    <w:rsid w:val="006A5265"/>
    <w:rsid w:val="006A5B87"/>
    <w:rsid w:val="006A7768"/>
    <w:rsid w:val="006B764A"/>
    <w:rsid w:val="006D5EBB"/>
    <w:rsid w:val="006E61C2"/>
    <w:rsid w:val="007015C4"/>
    <w:rsid w:val="00701B6A"/>
    <w:rsid w:val="007369ED"/>
    <w:rsid w:val="00740672"/>
    <w:rsid w:val="00751CB2"/>
    <w:rsid w:val="0075345B"/>
    <w:rsid w:val="00761459"/>
    <w:rsid w:val="00766CBC"/>
    <w:rsid w:val="007744BE"/>
    <w:rsid w:val="007949EF"/>
    <w:rsid w:val="00794BBD"/>
    <w:rsid w:val="007B3E8E"/>
    <w:rsid w:val="007B4201"/>
    <w:rsid w:val="007B4A0F"/>
    <w:rsid w:val="007C3747"/>
    <w:rsid w:val="007D3DDD"/>
    <w:rsid w:val="007D6991"/>
    <w:rsid w:val="007E2003"/>
    <w:rsid w:val="007F4E47"/>
    <w:rsid w:val="00805F96"/>
    <w:rsid w:val="008078C6"/>
    <w:rsid w:val="00840A76"/>
    <w:rsid w:val="00854653"/>
    <w:rsid w:val="00854EFF"/>
    <w:rsid w:val="00857412"/>
    <w:rsid w:val="008605EB"/>
    <w:rsid w:val="00866E17"/>
    <w:rsid w:val="00870CC3"/>
    <w:rsid w:val="00873FD4"/>
    <w:rsid w:val="00876FCF"/>
    <w:rsid w:val="00881FD3"/>
    <w:rsid w:val="00885880"/>
    <w:rsid w:val="008B3E85"/>
    <w:rsid w:val="008B6520"/>
    <w:rsid w:val="008C41BB"/>
    <w:rsid w:val="008C5F62"/>
    <w:rsid w:val="008C7C9B"/>
    <w:rsid w:val="008D042D"/>
    <w:rsid w:val="008D156F"/>
    <w:rsid w:val="008E0323"/>
    <w:rsid w:val="00931D00"/>
    <w:rsid w:val="009373F3"/>
    <w:rsid w:val="00955811"/>
    <w:rsid w:val="00970B28"/>
    <w:rsid w:val="00971655"/>
    <w:rsid w:val="009756B7"/>
    <w:rsid w:val="00977701"/>
    <w:rsid w:val="00982689"/>
    <w:rsid w:val="009A65AA"/>
    <w:rsid w:val="009A7AE7"/>
    <w:rsid w:val="009B3E5D"/>
    <w:rsid w:val="009B6754"/>
    <w:rsid w:val="009C44A9"/>
    <w:rsid w:val="009D77CD"/>
    <w:rsid w:val="00A05F55"/>
    <w:rsid w:val="00A23723"/>
    <w:rsid w:val="00A30FAD"/>
    <w:rsid w:val="00A405B4"/>
    <w:rsid w:val="00A43998"/>
    <w:rsid w:val="00A523F0"/>
    <w:rsid w:val="00A54D5D"/>
    <w:rsid w:val="00A85D4B"/>
    <w:rsid w:val="00A95DD1"/>
    <w:rsid w:val="00AA39AC"/>
    <w:rsid w:val="00AA401B"/>
    <w:rsid w:val="00AD3241"/>
    <w:rsid w:val="00AD4399"/>
    <w:rsid w:val="00AD6781"/>
    <w:rsid w:val="00AE6892"/>
    <w:rsid w:val="00AF3BCB"/>
    <w:rsid w:val="00AF72B2"/>
    <w:rsid w:val="00B06D92"/>
    <w:rsid w:val="00B1478F"/>
    <w:rsid w:val="00B225A6"/>
    <w:rsid w:val="00B2361D"/>
    <w:rsid w:val="00B31319"/>
    <w:rsid w:val="00B31955"/>
    <w:rsid w:val="00B41B02"/>
    <w:rsid w:val="00B41F60"/>
    <w:rsid w:val="00B42783"/>
    <w:rsid w:val="00B4391A"/>
    <w:rsid w:val="00B46F2F"/>
    <w:rsid w:val="00B50A9E"/>
    <w:rsid w:val="00B57C21"/>
    <w:rsid w:val="00B60E8B"/>
    <w:rsid w:val="00B646B3"/>
    <w:rsid w:val="00B837B4"/>
    <w:rsid w:val="00BA10F7"/>
    <w:rsid w:val="00BB138A"/>
    <w:rsid w:val="00BC0DD0"/>
    <w:rsid w:val="00BC20E6"/>
    <w:rsid w:val="00BC27E1"/>
    <w:rsid w:val="00BC2907"/>
    <w:rsid w:val="00BD04DE"/>
    <w:rsid w:val="00BD7173"/>
    <w:rsid w:val="00BD75E6"/>
    <w:rsid w:val="00BE5165"/>
    <w:rsid w:val="00BE5572"/>
    <w:rsid w:val="00BF3F70"/>
    <w:rsid w:val="00BF7E9F"/>
    <w:rsid w:val="00C028C2"/>
    <w:rsid w:val="00C0776D"/>
    <w:rsid w:val="00C17D95"/>
    <w:rsid w:val="00C23D27"/>
    <w:rsid w:val="00C37344"/>
    <w:rsid w:val="00C44489"/>
    <w:rsid w:val="00C47BA0"/>
    <w:rsid w:val="00C7316F"/>
    <w:rsid w:val="00C91075"/>
    <w:rsid w:val="00C91353"/>
    <w:rsid w:val="00C948F7"/>
    <w:rsid w:val="00CA0443"/>
    <w:rsid w:val="00CB4282"/>
    <w:rsid w:val="00CE51A0"/>
    <w:rsid w:val="00CE5B73"/>
    <w:rsid w:val="00CE770A"/>
    <w:rsid w:val="00CF34A5"/>
    <w:rsid w:val="00D037F8"/>
    <w:rsid w:val="00D03829"/>
    <w:rsid w:val="00D04801"/>
    <w:rsid w:val="00D12F4D"/>
    <w:rsid w:val="00D15F5F"/>
    <w:rsid w:val="00D360DF"/>
    <w:rsid w:val="00D36BAD"/>
    <w:rsid w:val="00D36CA5"/>
    <w:rsid w:val="00D72EC0"/>
    <w:rsid w:val="00D90EC2"/>
    <w:rsid w:val="00DA0432"/>
    <w:rsid w:val="00DE123A"/>
    <w:rsid w:val="00DE1776"/>
    <w:rsid w:val="00DE42B1"/>
    <w:rsid w:val="00DF49D9"/>
    <w:rsid w:val="00DF5E46"/>
    <w:rsid w:val="00E00C99"/>
    <w:rsid w:val="00E0291C"/>
    <w:rsid w:val="00E2643D"/>
    <w:rsid w:val="00E305DF"/>
    <w:rsid w:val="00E5081D"/>
    <w:rsid w:val="00E50A42"/>
    <w:rsid w:val="00E61E16"/>
    <w:rsid w:val="00E845AF"/>
    <w:rsid w:val="00E8487B"/>
    <w:rsid w:val="00E965AB"/>
    <w:rsid w:val="00EA719F"/>
    <w:rsid w:val="00EA7CAE"/>
    <w:rsid w:val="00EB1F81"/>
    <w:rsid w:val="00EB20E5"/>
    <w:rsid w:val="00EB3C32"/>
    <w:rsid w:val="00EC4B84"/>
    <w:rsid w:val="00ED40BF"/>
    <w:rsid w:val="00EE5D2E"/>
    <w:rsid w:val="00EF6D3B"/>
    <w:rsid w:val="00F13C4E"/>
    <w:rsid w:val="00F14BDB"/>
    <w:rsid w:val="00F34379"/>
    <w:rsid w:val="00F40780"/>
    <w:rsid w:val="00F42F40"/>
    <w:rsid w:val="00F63788"/>
    <w:rsid w:val="00F65110"/>
    <w:rsid w:val="00F7346D"/>
    <w:rsid w:val="00F91E1B"/>
    <w:rsid w:val="00F93B72"/>
    <w:rsid w:val="00F973F5"/>
    <w:rsid w:val="00FA1F3B"/>
    <w:rsid w:val="00FA357A"/>
    <w:rsid w:val="00FB2190"/>
    <w:rsid w:val="00FC48B7"/>
    <w:rsid w:val="00FD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CDF140D-1607-4406-BD87-25E652258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12E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740672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2349B4"/>
    <w:pPr>
      <w:ind w:left="720"/>
      <w:contextualSpacing/>
    </w:pPr>
  </w:style>
  <w:style w:type="paragraph" w:styleId="a5">
    <w:name w:val="caption"/>
    <w:basedOn w:val="a"/>
    <w:next w:val="a"/>
    <w:uiPriority w:val="99"/>
    <w:qFormat/>
    <w:rsid w:val="002349B4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a6">
    <w:name w:val="Normal (Web)"/>
    <w:basedOn w:val="a"/>
    <w:uiPriority w:val="99"/>
    <w:rsid w:val="00520E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rsid w:val="00520EC7"/>
    <w:rPr>
      <w:rFonts w:cs="Times New Roman"/>
      <w:color w:val="0000FF"/>
      <w:u w:val="single"/>
    </w:rPr>
  </w:style>
  <w:style w:type="character" w:customStyle="1" w:styleId="style1">
    <w:name w:val="style1"/>
    <w:basedOn w:val="a0"/>
    <w:uiPriority w:val="99"/>
    <w:rsid w:val="00520EC7"/>
    <w:rPr>
      <w:rFonts w:cs="Times New Roman"/>
    </w:rPr>
  </w:style>
  <w:style w:type="paragraph" w:styleId="a8">
    <w:name w:val="No Spacing"/>
    <w:link w:val="a9"/>
    <w:uiPriority w:val="99"/>
    <w:qFormat/>
    <w:rsid w:val="00AF72B2"/>
    <w:rPr>
      <w:rFonts w:ascii="Times New Roman" w:hAnsi="Times New Roman"/>
      <w:lang w:eastAsia="ar-SA"/>
    </w:rPr>
  </w:style>
  <w:style w:type="character" w:customStyle="1" w:styleId="a9">
    <w:name w:val="Без интервала Знак"/>
    <w:link w:val="a8"/>
    <w:uiPriority w:val="99"/>
    <w:locked/>
    <w:rsid w:val="00AF72B2"/>
    <w:rPr>
      <w:rFonts w:ascii="Times New Roman" w:eastAsia="Times New Roman" w:hAnsi="Times New Roman"/>
      <w:sz w:val="22"/>
      <w:lang w:eastAsia="ar-SA" w:bidi="ar-SA"/>
    </w:rPr>
  </w:style>
  <w:style w:type="character" w:customStyle="1" w:styleId="20">
    <w:name w:val="20"/>
    <w:basedOn w:val="a0"/>
    <w:uiPriority w:val="99"/>
    <w:rsid w:val="00B41F60"/>
    <w:rPr>
      <w:rFonts w:cs="Times New Roman"/>
    </w:rPr>
  </w:style>
  <w:style w:type="character" w:styleId="aa">
    <w:name w:val="annotation reference"/>
    <w:basedOn w:val="a0"/>
    <w:uiPriority w:val="99"/>
    <w:semiHidden/>
    <w:rsid w:val="007C3747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7C374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7C3747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7C374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7C3747"/>
    <w:rPr>
      <w:rFonts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7C3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7C37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59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93035">
          <w:marLeft w:val="0"/>
          <w:marRight w:val="0"/>
          <w:marTop w:val="0"/>
          <w:marBottom w:val="0"/>
          <w:divBdr>
            <w:top w:val="single" w:sz="6" w:space="15" w:color="E6E6E6"/>
            <w:left w:val="none" w:sz="0" w:space="15" w:color="E6E6E6"/>
            <w:bottom w:val="none" w:sz="0" w:space="0" w:color="E6E6E6"/>
            <w:right w:val="none" w:sz="0" w:space="14" w:color="E6E6E6"/>
          </w:divBdr>
        </w:div>
      </w:divsChild>
    </w:div>
    <w:div w:id="141659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5367</Words>
  <Characters>30596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Гладышева С.Б.</cp:lastModifiedBy>
  <cp:revision>3</cp:revision>
  <cp:lastPrinted>2021-01-29T05:25:00Z</cp:lastPrinted>
  <dcterms:created xsi:type="dcterms:W3CDTF">2021-02-02T09:35:00Z</dcterms:created>
  <dcterms:modified xsi:type="dcterms:W3CDTF">2021-02-02T09:35:00Z</dcterms:modified>
</cp:coreProperties>
</file>