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FF" w:rsidRPr="00D555FF" w:rsidRDefault="00D555FF" w:rsidP="00D555FF">
      <w:pPr>
        <w:ind w:firstLine="6237"/>
        <w:rPr>
          <w:rFonts w:eastAsia="Times New Roman" w:cs="Times New Roman"/>
          <w:szCs w:val="28"/>
          <w:lang w:eastAsia="ru-RU"/>
        </w:rPr>
      </w:pPr>
      <w:r w:rsidRPr="00D555FF">
        <w:rPr>
          <w:rFonts w:eastAsia="Times New Roman" w:cs="Times New Roman"/>
          <w:szCs w:val="28"/>
          <w:lang w:eastAsia="ru-RU"/>
        </w:rPr>
        <w:t>Приложение</w:t>
      </w:r>
    </w:p>
    <w:p w:rsidR="00D555FF" w:rsidRPr="00D555FF" w:rsidRDefault="00D555FF" w:rsidP="00D555FF">
      <w:pPr>
        <w:ind w:firstLine="6237"/>
        <w:rPr>
          <w:rFonts w:eastAsia="Times New Roman" w:cs="Times New Roman"/>
          <w:szCs w:val="28"/>
          <w:lang w:eastAsia="ru-RU"/>
        </w:rPr>
      </w:pPr>
      <w:r w:rsidRPr="00D555FF">
        <w:rPr>
          <w:rFonts w:eastAsia="Times New Roman" w:cs="Times New Roman"/>
          <w:szCs w:val="28"/>
          <w:lang w:eastAsia="ru-RU"/>
        </w:rPr>
        <w:t xml:space="preserve">к постановлению </w:t>
      </w:r>
    </w:p>
    <w:p w:rsidR="00D555FF" w:rsidRPr="00D555FF" w:rsidRDefault="00D555FF" w:rsidP="00D555FF">
      <w:pPr>
        <w:ind w:firstLine="6237"/>
        <w:rPr>
          <w:rFonts w:eastAsia="Times New Roman" w:cs="Times New Roman"/>
          <w:szCs w:val="28"/>
          <w:lang w:eastAsia="ru-RU"/>
        </w:rPr>
      </w:pPr>
      <w:r w:rsidRPr="00D555FF">
        <w:rPr>
          <w:rFonts w:eastAsia="Times New Roman" w:cs="Times New Roman"/>
          <w:szCs w:val="28"/>
          <w:lang w:eastAsia="ru-RU"/>
        </w:rPr>
        <w:t>администрации города</w:t>
      </w:r>
    </w:p>
    <w:p w:rsidR="00D555FF" w:rsidRPr="00D555FF" w:rsidRDefault="00D555FF" w:rsidP="00D555FF">
      <w:pPr>
        <w:ind w:firstLine="6237"/>
        <w:rPr>
          <w:rFonts w:eastAsia="Times New Roman" w:cs="Times New Roman"/>
          <w:szCs w:val="28"/>
          <w:lang w:eastAsia="ru-RU"/>
        </w:rPr>
      </w:pPr>
      <w:r w:rsidRPr="00D555FF">
        <w:rPr>
          <w:rFonts w:eastAsia="Times New Roman" w:cs="Times New Roman"/>
          <w:szCs w:val="28"/>
          <w:lang w:eastAsia="ru-RU"/>
        </w:rPr>
        <w:t>от</w:t>
      </w:r>
      <w:r w:rsidR="00F74338">
        <w:rPr>
          <w:rFonts w:eastAsia="Times New Roman" w:cs="Times New Roman"/>
          <w:szCs w:val="28"/>
          <w:lang w:eastAsia="ru-RU"/>
        </w:rPr>
        <w:t xml:space="preserve"> 05.06.2019 </w:t>
      </w:r>
      <w:bookmarkStart w:id="0" w:name="_GoBack"/>
      <w:bookmarkEnd w:id="0"/>
      <w:r w:rsidRPr="00D555FF">
        <w:rPr>
          <w:rFonts w:eastAsia="Times New Roman" w:cs="Times New Roman"/>
          <w:szCs w:val="28"/>
          <w:lang w:eastAsia="ru-RU"/>
        </w:rPr>
        <w:t>№</w:t>
      </w:r>
      <w:r w:rsidR="00F74338">
        <w:rPr>
          <w:rFonts w:eastAsia="Times New Roman" w:cs="Times New Roman"/>
          <w:szCs w:val="28"/>
          <w:lang w:eastAsia="ru-RU"/>
        </w:rPr>
        <w:t>913</w:t>
      </w:r>
      <w:r w:rsidRPr="00D555FF">
        <w:rPr>
          <w:rFonts w:eastAsia="Times New Roman" w:cs="Times New Roman"/>
          <w:szCs w:val="28"/>
          <w:lang w:eastAsia="ru-RU"/>
        </w:rPr>
        <w:t xml:space="preserve"> </w:t>
      </w:r>
    </w:p>
    <w:p w:rsidR="00FA6F04" w:rsidRPr="008C3EC9" w:rsidRDefault="003E1435" w:rsidP="00D555FF">
      <w:pPr>
        <w:shd w:val="clear" w:color="auto" w:fill="FFFFFF"/>
        <w:spacing w:before="360"/>
        <w:ind w:firstLine="0"/>
        <w:jc w:val="center"/>
        <w:outlineLvl w:val="1"/>
        <w:rPr>
          <w:rFonts w:eastAsia="Times New Roman" w:cs="Times New Roman"/>
          <w:bCs/>
          <w:szCs w:val="28"/>
          <w:lang w:eastAsia="ru-RU"/>
        </w:rPr>
      </w:pPr>
      <w:r w:rsidRPr="008C3EC9">
        <w:rPr>
          <w:rFonts w:eastAsia="Times New Roman" w:cs="Times New Roman"/>
          <w:bCs/>
          <w:szCs w:val="28"/>
          <w:lang w:eastAsia="ru-RU"/>
        </w:rPr>
        <w:t>ИНСТРУКЦИЯ</w:t>
      </w:r>
    </w:p>
    <w:p w:rsidR="00BE2D73" w:rsidRDefault="00FA6F04" w:rsidP="00D555FF">
      <w:pPr>
        <w:shd w:val="clear" w:color="auto" w:fill="FFFFFF"/>
        <w:ind w:firstLine="0"/>
        <w:jc w:val="center"/>
        <w:outlineLvl w:val="1"/>
        <w:rPr>
          <w:rFonts w:eastAsia="Times New Roman" w:cs="Times New Roman"/>
          <w:bCs/>
          <w:szCs w:val="28"/>
          <w:lang w:eastAsia="ru-RU"/>
        </w:rPr>
      </w:pPr>
      <w:r w:rsidRPr="008C3EC9">
        <w:rPr>
          <w:rFonts w:eastAsia="Times New Roman" w:cs="Times New Roman"/>
          <w:bCs/>
          <w:szCs w:val="28"/>
          <w:lang w:eastAsia="ru-RU"/>
        </w:rPr>
        <w:t xml:space="preserve">по первоочередным действиям муниципальных служащих и работников </w:t>
      </w:r>
      <w:r w:rsidR="00BE2D73">
        <w:rPr>
          <w:rFonts w:eastAsia="Times New Roman" w:cs="Times New Roman"/>
          <w:bCs/>
          <w:szCs w:val="28"/>
          <w:lang w:eastAsia="ru-RU"/>
        </w:rPr>
        <w:t xml:space="preserve">органов местного самоуправления города </w:t>
      </w:r>
      <w:r w:rsidRPr="008C3EC9">
        <w:rPr>
          <w:rFonts w:eastAsia="Times New Roman" w:cs="Times New Roman"/>
          <w:bCs/>
          <w:szCs w:val="28"/>
          <w:lang w:eastAsia="ru-RU"/>
        </w:rPr>
        <w:t>Барнаула</w:t>
      </w:r>
    </w:p>
    <w:p w:rsidR="00102515" w:rsidRPr="008C3EC9" w:rsidRDefault="00FA6F04" w:rsidP="00D555FF">
      <w:pPr>
        <w:shd w:val="clear" w:color="auto" w:fill="FFFFFF"/>
        <w:ind w:firstLine="0"/>
        <w:jc w:val="center"/>
        <w:outlineLvl w:val="1"/>
        <w:rPr>
          <w:rFonts w:eastAsia="Times New Roman" w:cs="Times New Roman"/>
          <w:bCs/>
          <w:szCs w:val="28"/>
          <w:lang w:eastAsia="ru-RU"/>
        </w:rPr>
      </w:pPr>
      <w:r w:rsidRPr="008C3EC9">
        <w:rPr>
          <w:rFonts w:eastAsia="Times New Roman" w:cs="Times New Roman"/>
          <w:bCs/>
          <w:szCs w:val="28"/>
          <w:lang w:eastAsia="ru-RU"/>
        </w:rPr>
        <w:t xml:space="preserve">при </w:t>
      </w:r>
      <w:r w:rsidR="00CD3037" w:rsidRPr="008C3EC9">
        <w:rPr>
          <w:rFonts w:eastAsia="Times New Roman" w:cs="Times New Roman"/>
          <w:bCs/>
          <w:szCs w:val="28"/>
          <w:lang w:eastAsia="ru-RU"/>
        </w:rPr>
        <w:t xml:space="preserve">поступлении сигнала о </w:t>
      </w:r>
      <w:r w:rsidRPr="008C3EC9">
        <w:rPr>
          <w:rFonts w:eastAsia="Times New Roman" w:cs="Times New Roman"/>
          <w:bCs/>
          <w:szCs w:val="28"/>
          <w:lang w:eastAsia="ru-RU"/>
        </w:rPr>
        <w:t>террористической угрозе</w:t>
      </w:r>
    </w:p>
    <w:p w:rsidR="00765EFD" w:rsidRPr="008C3EC9" w:rsidRDefault="00765EFD" w:rsidP="00765EFD">
      <w:pPr>
        <w:shd w:val="clear" w:color="auto" w:fill="FFFFFF"/>
        <w:ind w:firstLine="0"/>
        <w:jc w:val="center"/>
        <w:outlineLvl w:val="1"/>
        <w:rPr>
          <w:rFonts w:eastAsia="Times New Roman" w:cs="Times New Roman"/>
          <w:bCs/>
          <w:szCs w:val="28"/>
          <w:lang w:eastAsia="ru-RU"/>
        </w:rPr>
      </w:pPr>
    </w:p>
    <w:p w:rsidR="00765EFD" w:rsidRPr="008C3EC9" w:rsidRDefault="00765EFD" w:rsidP="00765EFD">
      <w:pPr>
        <w:shd w:val="clear" w:color="auto" w:fill="FFFFFF"/>
        <w:tabs>
          <w:tab w:val="left" w:pos="3705"/>
        </w:tabs>
        <w:ind w:firstLine="0"/>
        <w:outlineLvl w:val="1"/>
        <w:rPr>
          <w:rFonts w:eastAsia="Times New Roman" w:cs="Times New Roman"/>
          <w:bCs/>
          <w:szCs w:val="28"/>
          <w:lang w:eastAsia="ru-RU"/>
        </w:rPr>
      </w:pPr>
      <w:r w:rsidRPr="008C3EC9">
        <w:rPr>
          <w:rFonts w:eastAsia="Times New Roman" w:cs="Times New Roman"/>
          <w:bCs/>
          <w:szCs w:val="28"/>
          <w:lang w:eastAsia="ru-RU"/>
        </w:rPr>
        <w:tab/>
      </w:r>
      <w:r w:rsidRPr="008C3EC9">
        <w:rPr>
          <w:rFonts w:eastAsia="Times New Roman" w:cs="Times New Roman"/>
          <w:bCs/>
          <w:szCs w:val="28"/>
          <w:lang w:val="en-US" w:eastAsia="ru-RU"/>
        </w:rPr>
        <w:t>I</w:t>
      </w:r>
      <w:r w:rsidRPr="0054046B">
        <w:rPr>
          <w:rFonts w:eastAsia="Times New Roman" w:cs="Times New Roman"/>
          <w:bCs/>
          <w:szCs w:val="28"/>
          <w:lang w:eastAsia="ru-RU"/>
        </w:rPr>
        <w:t>.</w:t>
      </w:r>
      <w:r w:rsidR="008A5FBD">
        <w:rPr>
          <w:rFonts w:eastAsia="Times New Roman" w:cs="Times New Roman"/>
          <w:bCs/>
          <w:szCs w:val="28"/>
          <w:lang w:eastAsia="ru-RU"/>
        </w:rPr>
        <w:t xml:space="preserve"> </w:t>
      </w:r>
      <w:r w:rsidRPr="008C3EC9">
        <w:rPr>
          <w:rFonts w:eastAsia="Times New Roman" w:cs="Times New Roman"/>
          <w:bCs/>
          <w:szCs w:val="28"/>
          <w:lang w:eastAsia="ru-RU"/>
        </w:rPr>
        <w:t>Общие положения</w:t>
      </w:r>
    </w:p>
    <w:p w:rsidR="00765EFD" w:rsidRPr="008C3EC9" w:rsidRDefault="00765EFD" w:rsidP="00765EFD">
      <w:pPr>
        <w:shd w:val="clear" w:color="auto" w:fill="FFFFFF"/>
        <w:tabs>
          <w:tab w:val="left" w:pos="3705"/>
        </w:tabs>
        <w:ind w:firstLine="0"/>
        <w:outlineLvl w:val="1"/>
        <w:rPr>
          <w:rFonts w:eastAsia="Times New Roman" w:cs="Times New Roman"/>
          <w:bCs/>
          <w:szCs w:val="28"/>
          <w:lang w:eastAsia="ru-RU"/>
        </w:rPr>
      </w:pPr>
    </w:p>
    <w:p w:rsidR="00756E48" w:rsidRPr="008C3EC9" w:rsidRDefault="0054046B" w:rsidP="00BC1276">
      <w:pPr>
        <w:shd w:val="clear" w:color="auto" w:fill="FFFFFF"/>
        <w:tabs>
          <w:tab w:val="left" w:pos="9356"/>
        </w:tabs>
        <w:ind w:firstLine="851"/>
        <w:contextualSpacing/>
        <w:jc w:val="both"/>
        <w:rPr>
          <w:rFonts w:eastAsia="Times New Roman" w:cs="Times New Roman"/>
          <w:bCs/>
          <w:szCs w:val="28"/>
          <w:lang w:eastAsia="ru-RU"/>
        </w:rPr>
      </w:pPr>
      <w:r>
        <w:rPr>
          <w:rFonts w:eastAsia="Times New Roman" w:cs="Times New Roman"/>
          <w:bCs/>
          <w:szCs w:val="28"/>
          <w:lang w:eastAsia="ru-RU"/>
        </w:rPr>
        <w:t xml:space="preserve">1. </w:t>
      </w:r>
      <w:r w:rsidR="001B4525" w:rsidRPr="008C3EC9">
        <w:rPr>
          <w:rFonts w:eastAsia="Times New Roman" w:cs="Times New Roman"/>
          <w:bCs/>
          <w:szCs w:val="28"/>
          <w:lang w:eastAsia="ru-RU"/>
        </w:rPr>
        <w:t xml:space="preserve">Муниципальные служащие и работники </w:t>
      </w:r>
      <w:r w:rsidR="00810081">
        <w:rPr>
          <w:rFonts w:eastAsia="Times New Roman" w:cs="Times New Roman"/>
          <w:bCs/>
          <w:szCs w:val="28"/>
          <w:lang w:eastAsia="ru-RU"/>
        </w:rPr>
        <w:t>органов местного самоуправления</w:t>
      </w:r>
      <w:r w:rsidR="00102515" w:rsidRPr="008C3EC9">
        <w:rPr>
          <w:rFonts w:eastAsia="Times New Roman" w:cs="Times New Roman"/>
          <w:bCs/>
          <w:szCs w:val="28"/>
          <w:lang w:eastAsia="ru-RU"/>
        </w:rPr>
        <w:t xml:space="preserve"> города Барнаула </w:t>
      </w:r>
      <w:r w:rsidR="001B4525" w:rsidRPr="008C3EC9">
        <w:rPr>
          <w:rFonts w:eastAsia="Times New Roman" w:cs="Times New Roman"/>
          <w:bCs/>
          <w:szCs w:val="28"/>
          <w:lang w:eastAsia="ru-RU"/>
        </w:rPr>
        <w:t>(далее - сотрудники) должны</w:t>
      </w:r>
      <w:r w:rsidR="00AD07A6" w:rsidRPr="008C3EC9">
        <w:rPr>
          <w:rFonts w:eastAsia="Times New Roman" w:cs="Times New Roman"/>
          <w:bCs/>
          <w:szCs w:val="28"/>
          <w:lang w:eastAsia="ru-RU"/>
        </w:rPr>
        <w:t xml:space="preserve"> быть </w:t>
      </w:r>
      <w:r w:rsidR="00102515" w:rsidRPr="008C3EC9">
        <w:rPr>
          <w:rFonts w:eastAsia="Times New Roman" w:cs="Times New Roman"/>
          <w:bCs/>
          <w:szCs w:val="28"/>
          <w:lang w:eastAsia="ru-RU"/>
        </w:rPr>
        <w:t xml:space="preserve">подготовленными к действиям в </w:t>
      </w:r>
      <w:r w:rsidR="00AD07A6" w:rsidRPr="008C3EC9">
        <w:rPr>
          <w:rFonts w:eastAsia="Times New Roman" w:cs="Times New Roman"/>
          <w:bCs/>
          <w:szCs w:val="28"/>
          <w:lang w:eastAsia="ru-RU"/>
        </w:rPr>
        <w:t>случае наступления террористических угр</w:t>
      </w:r>
      <w:r w:rsidR="00D85A19" w:rsidRPr="008C3EC9">
        <w:rPr>
          <w:rFonts w:eastAsia="Times New Roman" w:cs="Times New Roman"/>
          <w:bCs/>
          <w:szCs w:val="28"/>
          <w:lang w:eastAsia="ru-RU"/>
        </w:rPr>
        <w:t xml:space="preserve">оз в любых жизненных ситуациях, должны </w:t>
      </w:r>
      <w:r w:rsidR="001B4525" w:rsidRPr="008C3EC9">
        <w:rPr>
          <w:rFonts w:eastAsia="Times New Roman" w:cs="Times New Roman"/>
          <w:bCs/>
          <w:szCs w:val="28"/>
          <w:lang w:eastAsia="ru-RU"/>
        </w:rPr>
        <w:t>знать</w:t>
      </w:r>
      <w:r w:rsidR="00AD07A6" w:rsidRPr="008C3EC9">
        <w:rPr>
          <w:rFonts w:eastAsia="Times New Roman" w:cs="Times New Roman"/>
          <w:bCs/>
          <w:szCs w:val="28"/>
          <w:lang w:eastAsia="ru-RU"/>
        </w:rPr>
        <w:t xml:space="preserve"> </w:t>
      </w:r>
      <w:r w:rsidR="001F5251" w:rsidRPr="008C3EC9">
        <w:rPr>
          <w:rFonts w:eastAsia="Times New Roman" w:cs="Times New Roman"/>
          <w:bCs/>
          <w:szCs w:val="28"/>
          <w:lang w:eastAsia="ru-RU"/>
        </w:rPr>
        <w:t>П</w:t>
      </w:r>
      <w:r w:rsidR="001B4525" w:rsidRPr="008C3EC9">
        <w:rPr>
          <w:rFonts w:eastAsia="Times New Roman" w:cs="Times New Roman"/>
          <w:bCs/>
          <w:szCs w:val="28"/>
          <w:lang w:eastAsia="ru-RU"/>
        </w:rPr>
        <w:t>амятку для населения по действиям при установлении уровней террорист</w:t>
      </w:r>
      <w:r w:rsidR="00756E48" w:rsidRPr="008C3EC9">
        <w:rPr>
          <w:rFonts w:eastAsia="Times New Roman" w:cs="Times New Roman"/>
          <w:bCs/>
          <w:szCs w:val="28"/>
          <w:lang w:eastAsia="ru-RU"/>
        </w:rPr>
        <w:t>ической опасности (приложение</w:t>
      </w:r>
      <w:r w:rsidR="001B4525" w:rsidRPr="008C3EC9">
        <w:rPr>
          <w:rFonts w:eastAsia="Times New Roman" w:cs="Times New Roman"/>
          <w:bCs/>
          <w:szCs w:val="28"/>
          <w:lang w:eastAsia="ru-RU"/>
        </w:rPr>
        <w:t>)</w:t>
      </w:r>
      <w:r w:rsidR="00756E48" w:rsidRPr="008C3EC9">
        <w:rPr>
          <w:rFonts w:eastAsia="Times New Roman" w:cs="Times New Roman"/>
          <w:bCs/>
          <w:szCs w:val="28"/>
          <w:lang w:eastAsia="ru-RU"/>
        </w:rPr>
        <w:t xml:space="preserve"> вне службы.</w:t>
      </w:r>
    </w:p>
    <w:p w:rsidR="00DF6947" w:rsidRPr="008C3EC9" w:rsidRDefault="00756E48" w:rsidP="00BC1276">
      <w:pPr>
        <w:shd w:val="clear" w:color="auto" w:fill="FFFFFF"/>
        <w:tabs>
          <w:tab w:val="left" w:pos="9356"/>
        </w:tabs>
        <w:ind w:firstLine="851"/>
        <w:contextualSpacing/>
        <w:jc w:val="both"/>
        <w:rPr>
          <w:rFonts w:eastAsia="Times New Roman" w:cs="Times New Roman"/>
          <w:bCs/>
          <w:szCs w:val="28"/>
          <w:lang w:eastAsia="ru-RU"/>
        </w:rPr>
      </w:pPr>
      <w:r w:rsidRPr="008C3EC9">
        <w:rPr>
          <w:rFonts w:eastAsia="Times New Roman" w:cs="Times New Roman"/>
          <w:bCs/>
          <w:szCs w:val="28"/>
          <w:lang w:eastAsia="ru-RU"/>
        </w:rPr>
        <w:t>Сотрудники должны</w:t>
      </w:r>
      <w:r w:rsidR="001B4525" w:rsidRPr="008C3EC9">
        <w:rPr>
          <w:rFonts w:eastAsia="Times New Roman" w:cs="Times New Roman"/>
          <w:bCs/>
          <w:szCs w:val="28"/>
          <w:lang w:eastAsia="ru-RU"/>
        </w:rPr>
        <w:t xml:space="preserve"> владеть необходимыми знаниями и навыками первоочередных действий при поступлении к</w:t>
      </w:r>
      <w:r w:rsidRPr="008C3EC9">
        <w:rPr>
          <w:rFonts w:eastAsia="Times New Roman" w:cs="Times New Roman"/>
          <w:bCs/>
          <w:szCs w:val="28"/>
          <w:lang w:eastAsia="ru-RU"/>
        </w:rPr>
        <w:t xml:space="preserve"> ним лично информации об угрозе террористической </w:t>
      </w:r>
      <w:r w:rsidR="001B4525" w:rsidRPr="008C3EC9">
        <w:rPr>
          <w:rFonts w:eastAsia="Times New Roman" w:cs="Times New Roman"/>
          <w:bCs/>
          <w:szCs w:val="28"/>
          <w:lang w:eastAsia="ru-RU"/>
        </w:rPr>
        <w:t xml:space="preserve">опасности </w:t>
      </w:r>
      <w:r w:rsidR="006A4E7D" w:rsidRPr="008C3EC9">
        <w:rPr>
          <w:rFonts w:eastAsia="Times New Roman" w:cs="Times New Roman"/>
          <w:bCs/>
          <w:szCs w:val="28"/>
          <w:lang w:eastAsia="ru-RU"/>
        </w:rPr>
        <w:t xml:space="preserve">в </w:t>
      </w:r>
      <w:r w:rsidR="00DF6947" w:rsidRPr="008C3EC9">
        <w:rPr>
          <w:rFonts w:eastAsia="Times New Roman" w:cs="Times New Roman"/>
          <w:bCs/>
          <w:szCs w:val="28"/>
          <w:lang w:eastAsia="ru-RU"/>
        </w:rPr>
        <w:t xml:space="preserve">служебное </w:t>
      </w:r>
      <w:r w:rsidR="006A4E7D" w:rsidRPr="008C3EC9">
        <w:rPr>
          <w:rFonts w:eastAsia="Times New Roman" w:cs="Times New Roman"/>
          <w:bCs/>
          <w:szCs w:val="28"/>
          <w:lang w:eastAsia="ru-RU"/>
        </w:rPr>
        <w:t>время</w:t>
      </w:r>
      <w:r w:rsidR="00DF6947" w:rsidRPr="008C3EC9">
        <w:rPr>
          <w:rFonts w:eastAsia="Times New Roman" w:cs="Times New Roman"/>
          <w:bCs/>
          <w:szCs w:val="28"/>
          <w:lang w:eastAsia="ru-RU"/>
        </w:rPr>
        <w:t>.</w:t>
      </w:r>
    </w:p>
    <w:p w:rsidR="00D85A19" w:rsidRPr="008C3EC9" w:rsidRDefault="00D85A19" w:rsidP="00BC1276">
      <w:pPr>
        <w:shd w:val="clear" w:color="auto" w:fill="FFFFFF"/>
        <w:tabs>
          <w:tab w:val="left" w:pos="9356"/>
        </w:tabs>
        <w:ind w:firstLine="851"/>
        <w:jc w:val="both"/>
      </w:pPr>
      <w:r w:rsidRPr="008C3EC9">
        <w:t>Обязанностью сотрудника является:</w:t>
      </w:r>
    </w:p>
    <w:p w:rsidR="002344CC" w:rsidRPr="008C3EC9" w:rsidRDefault="00CD4852" w:rsidP="00BC1276">
      <w:pPr>
        <w:shd w:val="clear" w:color="auto" w:fill="FFFFFF"/>
        <w:tabs>
          <w:tab w:val="left" w:pos="9356"/>
        </w:tabs>
        <w:ind w:firstLine="851"/>
        <w:jc w:val="both"/>
      </w:pPr>
      <w:r w:rsidRPr="008C3EC9">
        <w:t>- оказание содействия</w:t>
      </w:r>
      <w:r w:rsidR="00DF6947" w:rsidRPr="008C3EC9">
        <w:t xml:space="preserve"> правоохранительным органам в предупреждении, выявлении и пресечении террористической деятельности </w:t>
      </w:r>
      <w:r w:rsidRPr="008C3EC9">
        <w:t xml:space="preserve">в </w:t>
      </w:r>
      <w:r w:rsidR="00A90F39" w:rsidRPr="008C3EC9">
        <w:t xml:space="preserve">соответствии </w:t>
      </w:r>
      <w:r w:rsidR="00A90F39">
        <w:t>со</w:t>
      </w:r>
      <w:r w:rsidR="002344CC" w:rsidRPr="008C3EC9">
        <w:t xml:space="preserve"> </w:t>
      </w:r>
      <w:r w:rsidR="00DF6947" w:rsidRPr="008C3EC9">
        <w:t xml:space="preserve">ст. 9 Федерального закона РФ от </w:t>
      </w:r>
      <w:r w:rsidR="002344CC" w:rsidRPr="008C3EC9">
        <w:t>25.07.1998 №130-</w:t>
      </w:r>
      <w:r w:rsidR="00DF6947" w:rsidRPr="008C3EC9">
        <w:t>ФЗ «О борь</w:t>
      </w:r>
      <w:r w:rsidR="002344CC" w:rsidRPr="008C3EC9">
        <w:t>бе с терроризмом»;</w:t>
      </w:r>
    </w:p>
    <w:p w:rsidR="00DF6947" w:rsidRPr="008C3EC9" w:rsidRDefault="00F23715" w:rsidP="00BC1276">
      <w:pPr>
        <w:shd w:val="clear" w:color="auto" w:fill="FFFFFF"/>
        <w:tabs>
          <w:tab w:val="left" w:pos="9356"/>
        </w:tabs>
        <w:ind w:firstLine="851"/>
        <w:jc w:val="both"/>
        <w:rPr>
          <w:rFonts w:eastAsia="Times New Roman" w:cs="Times New Roman"/>
          <w:szCs w:val="28"/>
          <w:lang w:eastAsia="ru-RU"/>
        </w:rPr>
      </w:pPr>
      <w:r w:rsidRPr="008C3EC9">
        <w:rPr>
          <w:szCs w:val="28"/>
        </w:rPr>
        <w:t xml:space="preserve">- </w:t>
      </w:r>
      <w:r w:rsidR="00DF6947" w:rsidRPr="008C3EC9">
        <w:rPr>
          <w:rFonts w:eastAsia="Times New Roman" w:cs="Times New Roman"/>
          <w:szCs w:val="28"/>
          <w:lang w:eastAsia="ru-RU"/>
        </w:rPr>
        <w:t xml:space="preserve">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sidR="00CE78B1" w:rsidRPr="008C3EC9">
        <w:rPr>
          <w:rFonts w:eastAsia="Times New Roman" w:cs="Times New Roman"/>
          <w:szCs w:val="28"/>
          <w:lang w:eastAsia="ru-RU"/>
        </w:rPr>
        <w:t>в соответствии со ст.</w:t>
      </w:r>
      <w:r w:rsidR="00DF6947" w:rsidRPr="008C3EC9">
        <w:rPr>
          <w:rFonts w:eastAsia="Times New Roman" w:cs="Times New Roman"/>
          <w:szCs w:val="28"/>
          <w:lang w:eastAsia="ru-RU"/>
        </w:rPr>
        <w:t>5.2 Федерального закона РФ от 06.03.2006 №35-ФЗ</w:t>
      </w:r>
      <w:r w:rsidR="00CE78B1" w:rsidRPr="008C3EC9">
        <w:rPr>
          <w:rFonts w:eastAsia="Times New Roman" w:cs="Times New Roman"/>
          <w:szCs w:val="28"/>
          <w:lang w:eastAsia="ru-RU"/>
        </w:rPr>
        <w:t xml:space="preserve"> «О противодействии терроризму»;</w:t>
      </w:r>
    </w:p>
    <w:p w:rsidR="00CE78B1" w:rsidRPr="008C3EC9" w:rsidRDefault="00CE78B1"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 выполнение решений антитеррористической комиссии.</w:t>
      </w:r>
    </w:p>
    <w:p w:rsidR="0086485C" w:rsidRPr="008C3EC9" w:rsidRDefault="0086485C"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2. Ознакомление под роспись с Инструкцией</w:t>
      </w:r>
      <w:r w:rsidR="00F25889" w:rsidRPr="008C3EC9">
        <w:rPr>
          <w:rFonts w:eastAsia="Times New Roman" w:cs="Times New Roman"/>
          <w:szCs w:val="28"/>
          <w:lang w:eastAsia="ru-RU"/>
        </w:rPr>
        <w:t xml:space="preserve"> по первоочередным действиям муниципальных служащих и работников </w:t>
      </w:r>
      <w:r w:rsidR="006E70B1" w:rsidRPr="008C3EC9">
        <w:rPr>
          <w:rFonts w:eastAsia="Times New Roman" w:cs="Times New Roman"/>
          <w:szCs w:val="28"/>
          <w:lang w:eastAsia="ru-RU"/>
        </w:rPr>
        <w:t xml:space="preserve">органов </w:t>
      </w:r>
      <w:r w:rsidR="00F25889" w:rsidRPr="008C3EC9">
        <w:rPr>
          <w:rFonts w:eastAsia="Times New Roman" w:cs="Times New Roman"/>
          <w:szCs w:val="28"/>
          <w:lang w:eastAsia="ru-RU"/>
        </w:rPr>
        <w:t>местного самоуправления</w:t>
      </w:r>
      <w:r w:rsidR="006E70B1" w:rsidRPr="008C3EC9">
        <w:rPr>
          <w:rFonts w:eastAsia="Times New Roman" w:cs="Times New Roman"/>
          <w:szCs w:val="28"/>
          <w:lang w:eastAsia="ru-RU"/>
        </w:rPr>
        <w:t xml:space="preserve"> города Барнаула при поступлении сигнала о террористической угрозе при назначении сотрудника на должность обеспечивается руководителем </w:t>
      </w:r>
      <w:r w:rsidR="00B83BF4" w:rsidRPr="008C3EC9">
        <w:rPr>
          <w:rFonts w:eastAsia="Times New Roman" w:cs="Times New Roman"/>
          <w:szCs w:val="28"/>
          <w:lang w:eastAsia="ru-RU"/>
        </w:rPr>
        <w:t>соответствующего</w:t>
      </w:r>
      <w:r w:rsidR="00132879" w:rsidRPr="008C3EC9">
        <w:rPr>
          <w:rFonts w:eastAsia="Times New Roman" w:cs="Times New Roman"/>
          <w:szCs w:val="28"/>
          <w:lang w:eastAsia="ru-RU"/>
        </w:rPr>
        <w:t xml:space="preserve"> органа администрации город</w:t>
      </w:r>
      <w:r w:rsidR="00B83BF4" w:rsidRPr="008C3EC9">
        <w:rPr>
          <w:rFonts w:eastAsia="Times New Roman" w:cs="Times New Roman"/>
          <w:szCs w:val="28"/>
          <w:lang w:eastAsia="ru-RU"/>
        </w:rPr>
        <w:t>а</w:t>
      </w:r>
      <w:r w:rsidR="00132879" w:rsidRPr="008C3EC9">
        <w:rPr>
          <w:rFonts w:eastAsia="Times New Roman" w:cs="Times New Roman"/>
          <w:szCs w:val="28"/>
          <w:lang w:eastAsia="ru-RU"/>
        </w:rPr>
        <w:t>, иного</w:t>
      </w:r>
      <w:r w:rsidR="00B83BF4" w:rsidRPr="008C3EC9">
        <w:rPr>
          <w:rFonts w:eastAsia="Times New Roman" w:cs="Times New Roman"/>
          <w:szCs w:val="28"/>
          <w:lang w:eastAsia="ru-RU"/>
        </w:rPr>
        <w:t xml:space="preserve"> органа местного самоуправления</w:t>
      </w:r>
      <w:r w:rsidRPr="008C3EC9">
        <w:rPr>
          <w:rFonts w:eastAsia="Times New Roman" w:cs="Times New Roman"/>
          <w:szCs w:val="28"/>
          <w:lang w:eastAsia="ru-RU"/>
        </w:rPr>
        <w:t>.</w:t>
      </w:r>
    </w:p>
    <w:p w:rsidR="001A088A" w:rsidRPr="008C3EC9" w:rsidRDefault="007D2350" w:rsidP="00BC1276">
      <w:pPr>
        <w:shd w:val="clear" w:color="auto" w:fill="FFFFFF"/>
        <w:tabs>
          <w:tab w:val="left" w:pos="9356"/>
        </w:tabs>
        <w:ind w:firstLine="851"/>
        <w:contextualSpacing/>
        <w:jc w:val="both"/>
        <w:rPr>
          <w:rFonts w:eastAsia="Times New Roman" w:cs="Times New Roman"/>
          <w:bCs/>
          <w:szCs w:val="28"/>
          <w:lang w:eastAsia="ru-RU"/>
        </w:rPr>
      </w:pPr>
      <w:r w:rsidRPr="008C3EC9">
        <w:rPr>
          <w:rFonts w:eastAsia="Times New Roman" w:cs="Times New Roman"/>
          <w:bCs/>
          <w:szCs w:val="28"/>
          <w:lang w:eastAsia="ru-RU"/>
        </w:rPr>
        <w:t>3. В ходе осуществления своей трудовой деятельности сотрудникам</w:t>
      </w:r>
      <w:r w:rsidR="006E145A" w:rsidRPr="008C3EC9">
        <w:rPr>
          <w:rFonts w:eastAsia="Times New Roman" w:cs="Times New Roman"/>
          <w:bCs/>
          <w:szCs w:val="28"/>
          <w:lang w:eastAsia="ru-RU"/>
        </w:rPr>
        <w:t xml:space="preserve"> н</w:t>
      </w:r>
      <w:r w:rsidR="001A088A" w:rsidRPr="008C3EC9">
        <w:rPr>
          <w:rFonts w:eastAsia="Times New Roman" w:cs="Times New Roman"/>
          <w:bCs/>
          <w:szCs w:val="28"/>
          <w:lang w:eastAsia="ru-RU"/>
        </w:rPr>
        <w:t>еобходимо соблюдать следующие правила:</w:t>
      </w:r>
    </w:p>
    <w:p w:rsidR="006A4E7D" w:rsidRPr="008C3EC9" w:rsidRDefault="001A088A" w:rsidP="00BC1276">
      <w:pPr>
        <w:shd w:val="clear" w:color="auto" w:fill="FFFFFF"/>
        <w:tabs>
          <w:tab w:val="left" w:pos="9356"/>
        </w:tabs>
        <w:ind w:firstLine="851"/>
        <w:contextualSpacing/>
        <w:jc w:val="both"/>
        <w:rPr>
          <w:rFonts w:eastAsia="Times New Roman" w:cs="Times New Roman"/>
          <w:bCs/>
          <w:szCs w:val="28"/>
          <w:lang w:eastAsia="ru-RU"/>
        </w:rPr>
      </w:pPr>
      <w:r w:rsidRPr="008C3EC9">
        <w:rPr>
          <w:rFonts w:eastAsia="Times New Roman" w:cs="Times New Roman"/>
          <w:bCs/>
          <w:szCs w:val="28"/>
          <w:lang w:eastAsia="ru-RU"/>
        </w:rPr>
        <w:t xml:space="preserve">- любой </w:t>
      </w:r>
      <w:r w:rsidR="00756E48" w:rsidRPr="008C3EC9">
        <w:rPr>
          <w:rFonts w:eastAsia="Times New Roman" w:cs="Times New Roman"/>
          <w:bCs/>
          <w:szCs w:val="28"/>
          <w:lang w:eastAsia="ru-RU"/>
        </w:rPr>
        <w:t xml:space="preserve">сигнал </w:t>
      </w:r>
      <w:r w:rsidRPr="008C3EC9">
        <w:rPr>
          <w:rFonts w:eastAsia="Times New Roman" w:cs="Times New Roman"/>
          <w:bCs/>
          <w:szCs w:val="28"/>
          <w:lang w:eastAsia="ru-RU"/>
        </w:rPr>
        <w:t xml:space="preserve">об антитеррористической угрозе </w:t>
      </w:r>
      <w:r w:rsidR="00756E48" w:rsidRPr="008C3EC9">
        <w:rPr>
          <w:rFonts w:eastAsia="Times New Roman" w:cs="Times New Roman"/>
          <w:bCs/>
          <w:szCs w:val="28"/>
          <w:lang w:eastAsia="ru-RU"/>
        </w:rPr>
        <w:t xml:space="preserve">должен расцениваться как реальная угроза и реакция на него должна </w:t>
      </w:r>
      <w:r w:rsidRPr="008C3EC9">
        <w:rPr>
          <w:rFonts w:eastAsia="Times New Roman" w:cs="Times New Roman"/>
          <w:bCs/>
          <w:szCs w:val="28"/>
          <w:lang w:eastAsia="ru-RU"/>
        </w:rPr>
        <w:t>быть своевременной и адекватной;</w:t>
      </w:r>
      <w:r w:rsidR="00756E48" w:rsidRPr="008C3EC9">
        <w:rPr>
          <w:rFonts w:eastAsia="Times New Roman" w:cs="Times New Roman"/>
          <w:bCs/>
          <w:szCs w:val="28"/>
          <w:lang w:eastAsia="ru-RU"/>
        </w:rPr>
        <w:t xml:space="preserve">   </w:t>
      </w:r>
    </w:p>
    <w:p w:rsidR="00771A82" w:rsidRPr="008C3EC9" w:rsidRDefault="001A088A"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 р</w:t>
      </w:r>
      <w:r w:rsidR="005F50A0" w:rsidRPr="008C3EC9">
        <w:rPr>
          <w:rFonts w:eastAsia="Times New Roman" w:cs="Times New Roman"/>
          <w:szCs w:val="28"/>
          <w:lang w:eastAsia="ru-RU"/>
        </w:rPr>
        <w:t>еакция сотрудника на поступившую информацию</w:t>
      </w:r>
      <w:r w:rsidR="000D7274" w:rsidRPr="008C3EC9">
        <w:rPr>
          <w:rFonts w:eastAsia="Times New Roman" w:cs="Times New Roman"/>
          <w:szCs w:val="28"/>
          <w:lang w:eastAsia="ru-RU"/>
        </w:rPr>
        <w:t xml:space="preserve"> об угрозе террористического акта</w:t>
      </w:r>
      <w:r w:rsidR="00330D38" w:rsidRPr="008C3EC9">
        <w:rPr>
          <w:rFonts w:eastAsia="Times New Roman" w:cs="Times New Roman"/>
          <w:szCs w:val="28"/>
          <w:lang w:eastAsia="ru-RU"/>
        </w:rPr>
        <w:t xml:space="preserve"> </w:t>
      </w:r>
      <w:r w:rsidR="000D7274" w:rsidRPr="008C3EC9">
        <w:rPr>
          <w:rFonts w:eastAsia="Times New Roman" w:cs="Times New Roman"/>
          <w:szCs w:val="28"/>
          <w:lang w:eastAsia="ru-RU"/>
        </w:rPr>
        <w:t>дол</w:t>
      </w:r>
      <w:r w:rsidR="00771A82" w:rsidRPr="008C3EC9">
        <w:rPr>
          <w:rFonts w:eastAsia="Times New Roman" w:cs="Times New Roman"/>
          <w:szCs w:val="28"/>
          <w:lang w:eastAsia="ru-RU"/>
        </w:rPr>
        <w:t xml:space="preserve">жна </w:t>
      </w:r>
      <w:r w:rsidR="00781030" w:rsidRPr="008C3EC9">
        <w:rPr>
          <w:rFonts w:eastAsia="Times New Roman" w:cs="Times New Roman"/>
          <w:szCs w:val="28"/>
          <w:lang w:eastAsia="ru-RU"/>
        </w:rPr>
        <w:t xml:space="preserve">быть </w:t>
      </w:r>
      <w:r w:rsidR="0022167D" w:rsidRPr="008C3EC9">
        <w:rPr>
          <w:rFonts w:eastAsia="Times New Roman" w:cs="Times New Roman"/>
          <w:szCs w:val="28"/>
          <w:lang w:eastAsia="ru-RU"/>
        </w:rPr>
        <w:t xml:space="preserve">по возможности </w:t>
      </w:r>
      <w:r w:rsidR="001B29A2" w:rsidRPr="008C3EC9">
        <w:rPr>
          <w:rFonts w:eastAsia="Times New Roman" w:cs="Times New Roman"/>
          <w:szCs w:val="28"/>
          <w:lang w:eastAsia="ru-RU"/>
        </w:rPr>
        <w:t>скрытой от окружающих, чтобы не вызвать панику</w:t>
      </w:r>
      <w:r w:rsidRPr="008C3EC9">
        <w:rPr>
          <w:rFonts w:eastAsia="Times New Roman" w:cs="Times New Roman"/>
          <w:szCs w:val="28"/>
          <w:lang w:eastAsia="ru-RU"/>
        </w:rPr>
        <w:t>;</w:t>
      </w:r>
      <w:r w:rsidR="008A1C9E" w:rsidRPr="008C3EC9">
        <w:rPr>
          <w:rFonts w:eastAsia="Times New Roman" w:cs="Times New Roman"/>
          <w:szCs w:val="28"/>
          <w:lang w:eastAsia="ru-RU"/>
        </w:rPr>
        <w:t xml:space="preserve"> </w:t>
      </w:r>
    </w:p>
    <w:p w:rsidR="000D7274" w:rsidRPr="008C3EC9" w:rsidRDefault="001A088A"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lastRenderedPageBreak/>
        <w:t>- п</w:t>
      </w:r>
      <w:r w:rsidR="000D7274" w:rsidRPr="008C3EC9">
        <w:rPr>
          <w:rFonts w:eastAsia="Times New Roman" w:cs="Times New Roman"/>
          <w:szCs w:val="28"/>
          <w:lang w:eastAsia="ru-RU"/>
        </w:rPr>
        <w:t>роверка достоверности информации о террористической опасности</w:t>
      </w:r>
      <w:r w:rsidRPr="008C3EC9">
        <w:rPr>
          <w:rFonts w:eastAsia="Times New Roman" w:cs="Times New Roman"/>
          <w:szCs w:val="28"/>
          <w:lang w:eastAsia="ru-RU"/>
        </w:rPr>
        <w:t xml:space="preserve"> не входит в компетенцию органов местного самоуправления</w:t>
      </w:r>
      <w:r w:rsidR="00E36E5F" w:rsidRPr="008C3EC9">
        <w:rPr>
          <w:rFonts w:eastAsia="Times New Roman" w:cs="Times New Roman"/>
          <w:szCs w:val="28"/>
          <w:lang w:eastAsia="ru-RU"/>
        </w:rPr>
        <w:t xml:space="preserve"> и</w:t>
      </w:r>
      <w:r w:rsidRPr="008C3EC9">
        <w:rPr>
          <w:rFonts w:eastAsia="Times New Roman" w:cs="Times New Roman"/>
          <w:szCs w:val="28"/>
          <w:lang w:eastAsia="ru-RU"/>
        </w:rPr>
        <w:t xml:space="preserve"> должна осуществля</w:t>
      </w:r>
      <w:r w:rsidR="000D7274" w:rsidRPr="008C3EC9">
        <w:rPr>
          <w:rFonts w:eastAsia="Times New Roman" w:cs="Times New Roman"/>
          <w:szCs w:val="28"/>
          <w:lang w:eastAsia="ru-RU"/>
        </w:rPr>
        <w:t>т</w:t>
      </w:r>
      <w:r w:rsidRPr="008C3EC9">
        <w:rPr>
          <w:rFonts w:eastAsia="Times New Roman" w:cs="Times New Roman"/>
          <w:szCs w:val="28"/>
          <w:lang w:eastAsia="ru-RU"/>
        </w:rPr>
        <w:t>ь</w:t>
      </w:r>
      <w:r w:rsidR="000D7274" w:rsidRPr="008C3EC9">
        <w:rPr>
          <w:rFonts w:eastAsia="Times New Roman" w:cs="Times New Roman"/>
          <w:szCs w:val="28"/>
          <w:lang w:eastAsia="ru-RU"/>
        </w:rPr>
        <w:t>ся только специалистами правоохранительных органов (</w:t>
      </w:r>
      <w:r w:rsidR="00706FB9" w:rsidRPr="008C3EC9">
        <w:rPr>
          <w:rFonts w:eastAsia="Times New Roman" w:cs="Times New Roman"/>
          <w:szCs w:val="28"/>
          <w:lang w:eastAsia="ru-RU"/>
        </w:rPr>
        <w:t>М</w:t>
      </w:r>
      <w:r w:rsidR="00952EFD" w:rsidRPr="008C3EC9">
        <w:rPr>
          <w:rFonts w:eastAsia="Times New Roman" w:cs="Times New Roman"/>
          <w:szCs w:val="28"/>
          <w:lang w:eastAsia="ru-RU"/>
        </w:rPr>
        <w:t>инистерства внутренних дел РФ</w:t>
      </w:r>
      <w:r w:rsidR="000D7274" w:rsidRPr="008C3EC9">
        <w:rPr>
          <w:rFonts w:eastAsia="Times New Roman" w:cs="Times New Roman"/>
          <w:szCs w:val="28"/>
          <w:lang w:eastAsia="ru-RU"/>
        </w:rPr>
        <w:t xml:space="preserve">, </w:t>
      </w:r>
      <w:r w:rsidR="00952EFD" w:rsidRPr="008C3EC9">
        <w:rPr>
          <w:rFonts w:eastAsia="Times New Roman" w:cs="Times New Roman"/>
          <w:szCs w:val="28"/>
          <w:lang w:eastAsia="ru-RU"/>
        </w:rPr>
        <w:t>Федеральной службы безопасности России</w:t>
      </w:r>
      <w:r w:rsidR="00706FB9" w:rsidRPr="008C3EC9">
        <w:rPr>
          <w:rFonts w:eastAsia="Times New Roman" w:cs="Times New Roman"/>
          <w:szCs w:val="28"/>
          <w:lang w:eastAsia="ru-RU"/>
        </w:rPr>
        <w:t xml:space="preserve">, </w:t>
      </w:r>
      <w:r w:rsidR="00CC34DC" w:rsidRPr="008C3EC9">
        <w:rPr>
          <w:rFonts w:eastAsia="Times New Roman" w:cs="Times New Roman"/>
          <w:szCs w:val="28"/>
          <w:lang w:eastAsia="ru-RU"/>
        </w:rPr>
        <w:t>Федеральной службы войск национальной гвардии РФ</w:t>
      </w:r>
      <w:r w:rsidR="0022167D" w:rsidRPr="008C3EC9">
        <w:rPr>
          <w:rFonts w:eastAsia="Times New Roman" w:cs="Times New Roman"/>
          <w:szCs w:val="28"/>
          <w:lang w:eastAsia="ru-RU"/>
        </w:rPr>
        <w:t>, М</w:t>
      </w:r>
      <w:r w:rsidR="00CC34DC" w:rsidRPr="008C3EC9">
        <w:rPr>
          <w:rFonts w:eastAsia="Times New Roman" w:cs="Times New Roman"/>
          <w:szCs w:val="28"/>
          <w:lang w:eastAsia="ru-RU"/>
        </w:rPr>
        <w:t>инистерства Российской Федерации по делам гражданской обороны, чрезвычайным ситуациям и ликвидации последствий стихийных бедствий</w:t>
      </w:r>
      <w:r w:rsidR="00E36E5F" w:rsidRPr="008C3EC9">
        <w:rPr>
          <w:rFonts w:eastAsia="Times New Roman" w:cs="Times New Roman"/>
          <w:szCs w:val="28"/>
          <w:lang w:eastAsia="ru-RU"/>
        </w:rPr>
        <w:t>)</w:t>
      </w:r>
      <w:r w:rsidR="00DF6947" w:rsidRPr="008C3EC9">
        <w:rPr>
          <w:rFonts w:eastAsia="Times New Roman" w:cs="Times New Roman"/>
          <w:szCs w:val="28"/>
          <w:lang w:eastAsia="ru-RU"/>
        </w:rPr>
        <w:t>.</w:t>
      </w:r>
      <w:r w:rsidR="000D7274" w:rsidRPr="008C3EC9">
        <w:rPr>
          <w:rFonts w:eastAsia="Times New Roman" w:cs="Times New Roman"/>
          <w:szCs w:val="28"/>
          <w:lang w:eastAsia="ru-RU"/>
        </w:rPr>
        <w:t xml:space="preserve"> </w:t>
      </w:r>
    </w:p>
    <w:p w:rsidR="00E36E5F" w:rsidRPr="008C3EC9" w:rsidRDefault="001B29A2" w:rsidP="00BC1276">
      <w:pPr>
        <w:shd w:val="clear" w:color="auto" w:fill="FFFFFF"/>
        <w:tabs>
          <w:tab w:val="left" w:pos="9356"/>
        </w:tabs>
        <w:ind w:firstLine="851"/>
        <w:jc w:val="both"/>
        <w:rPr>
          <w:rFonts w:eastAsia="Times New Roman" w:cs="Times New Roman"/>
          <w:bCs/>
          <w:szCs w:val="28"/>
          <w:lang w:eastAsia="ru-RU"/>
        </w:rPr>
      </w:pPr>
      <w:r w:rsidRPr="008C3EC9">
        <w:rPr>
          <w:rFonts w:eastAsia="Times New Roman" w:cs="Times New Roman"/>
          <w:szCs w:val="28"/>
          <w:lang w:eastAsia="ru-RU"/>
        </w:rPr>
        <w:t xml:space="preserve">            </w:t>
      </w:r>
    </w:p>
    <w:p w:rsidR="00B21899" w:rsidRPr="008C3EC9" w:rsidRDefault="009C118D" w:rsidP="00BC1276">
      <w:pPr>
        <w:shd w:val="clear" w:color="auto" w:fill="FFFFFF"/>
        <w:tabs>
          <w:tab w:val="left" w:pos="9356"/>
        </w:tabs>
        <w:ind w:firstLine="851"/>
        <w:jc w:val="center"/>
        <w:rPr>
          <w:rFonts w:eastAsia="Times New Roman" w:cs="Times New Roman"/>
          <w:szCs w:val="28"/>
          <w:lang w:eastAsia="ru-RU"/>
        </w:rPr>
      </w:pPr>
      <w:r w:rsidRPr="008C3EC9">
        <w:rPr>
          <w:rFonts w:eastAsia="Times New Roman" w:cs="Times New Roman"/>
          <w:szCs w:val="28"/>
          <w:lang w:val="en-US" w:eastAsia="ru-RU"/>
        </w:rPr>
        <w:t>II</w:t>
      </w:r>
      <w:r w:rsidRPr="008C3EC9">
        <w:rPr>
          <w:rFonts w:eastAsia="Times New Roman" w:cs="Times New Roman"/>
          <w:szCs w:val="28"/>
          <w:lang w:eastAsia="ru-RU"/>
        </w:rPr>
        <w:t>. Действия должностных лиц при поступлении сигналов</w:t>
      </w:r>
    </w:p>
    <w:p w:rsidR="009C118D" w:rsidRPr="008C3EC9" w:rsidRDefault="009C118D" w:rsidP="00BC1276">
      <w:pPr>
        <w:shd w:val="clear" w:color="auto" w:fill="FFFFFF"/>
        <w:tabs>
          <w:tab w:val="left" w:pos="9356"/>
        </w:tabs>
        <w:ind w:firstLine="851"/>
        <w:jc w:val="center"/>
        <w:rPr>
          <w:rFonts w:eastAsia="Times New Roman" w:cs="Times New Roman"/>
          <w:szCs w:val="28"/>
          <w:lang w:eastAsia="ru-RU"/>
        </w:rPr>
      </w:pPr>
      <w:r w:rsidRPr="008C3EC9">
        <w:rPr>
          <w:rFonts w:eastAsia="Times New Roman" w:cs="Times New Roman"/>
          <w:szCs w:val="28"/>
          <w:lang w:eastAsia="ru-RU"/>
        </w:rPr>
        <w:t>о террористических угрозах</w:t>
      </w:r>
    </w:p>
    <w:p w:rsidR="009C118D" w:rsidRPr="008C3EC9" w:rsidRDefault="009C118D" w:rsidP="00BC1276">
      <w:pPr>
        <w:shd w:val="clear" w:color="auto" w:fill="FFFFFF"/>
        <w:tabs>
          <w:tab w:val="left" w:pos="9356"/>
        </w:tabs>
        <w:ind w:firstLine="851"/>
        <w:jc w:val="both"/>
        <w:rPr>
          <w:rFonts w:eastAsia="Times New Roman" w:cs="Times New Roman"/>
          <w:szCs w:val="28"/>
          <w:lang w:eastAsia="ru-RU"/>
        </w:rPr>
      </w:pPr>
    </w:p>
    <w:p w:rsidR="008A1C9E"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1</w:t>
      </w:r>
      <w:r w:rsidR="001B29A2" w:rsidRPr="008C3EC9">
        <w:rPr>
          <w:rFonts w:eastAsia="Times New Roman" w:cs="Times New Roman"/>
          <w:szCs w:val="28"/>
          <w:lang w:eastAsia="ru-RU"/>
        </w:rPr>
        <w:t xml:space="preserve">. </w:t>
      </w:r>
      <w:r w:rsidR="00B21899" w:rsidRPr="008C3EC9">
        <w:rPr>
          <w:rFonts w:eastAsia="Times New Roman" w:cs="Times New Roman"/>
          <w:szCs w:val="28"/>
          <w:lang w:eastAsia="ru-RU"/>
        </w:rPr>
        <w:t>П</w:t>
      </w:r>
      <w:r w:rsidR="009C118D" w:rsidRPr="008C3EC9">
        <w:rPr>
          <w:rFonts w:eastAsia="Times New Roman" w:cs="Times New Roman"/>
          <w:szCs w:val="28"/>
          <w:lang w:eastAsia="ru-RU"/>
        </w:rPr>
        <w:t>ри обнаружении посторонних подозрительных предметов,</w:t>
      </w:r>
      <w:r w:rsidR="00B21899" w:rsidRPr="008C3EC9">
        <w:rPr>
          <w:rFonts w:eastAsia="Times New Roman" w:cs="Times New Roman"/>
          <w:szCs w:val="28"/>
          <w:lang w:eastAsia="ru-RU"/>
        </w:rPr>
        <w:t xml:space="preserve"> похожих на взрывные устройства</w:t>
      </w:r>
      <w:r w:rsidR="00461CE7">
        <w:rPr>
          <w:rFonts w:eastAsia="Times New Roman" w:cs="Times New Roman"/>
          <w:szCs w:val="28"/>
          <w:lang w:eastAsia="ru-RU"/>
        </w:rPr>
        <w:t>,</w:t>
      </w:r>
      <w:r w:rsidR="00B21899" w:rsidRPr="008C3EC9">
        <w:rPr>
          <w:rFonts w:eastAsia="Times New Roman" w:cs="Times New Roman"/>
          <w:szCs w:val="28"/>
          <w:lang w:eastAsia="ru-RU"/>
        </w:rPr>
        <w:t xml:space="preserve"> сотрудник обязан:</w:t>
      </w:r>
    </w:p>
    <w:p w:rsidR="000F29A4"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1</w:t>
      </w:r>
      <w:r w:rsidR="008A1C9E" w:rsidRPr="008C3EC9">
        <w:rPr>
          <w:rFonts w:eastAsia="Times New Roman" w:cs="Times New Roman"/>
          <w:szCs w:val="28"/>
          <w:lang w:eastAsia="ru-RU"/>
        </w:rPr>
        <w:t>.1</w:t>
      </w:r>
      <w:r w:rsidR="00B21899" w:rsidRPr="008C3EC9">
        <w:rPr>
          <w:rFonts w:eastAsia="Times New Roman" w:cs="Times New Roman"/>
          <w:szCs w:val="28"/>
          <w:lang w:eastAsia="ru-RU"/>
        </w:rPr>
        <w:t>.</w:t>
      </w:r>
      <w:r w:rsidR="00B57315">
        <w:rPr>
          <w:rFonts w:eastAsia="Times New Roman" w:cs="Times New Roman"/>
          <w:szCs w:val="28"/>
          <w:lang w:eastAsia="ru-RU"/>
        </w:rPr>
        <w:t> </w:t>
      </w:r>
      <w:r w:rsidR="00B21899" w:rsidRPr="008C3EC9">
        <w:rPr>
          <w:rFonts w:eastAsia="Times New Roman" w:cs="Times New Roman"/>
          <w:szCs w:val="28"/>
          <w:lang w:eastAsia="ru-RU"/>
        </w:rPr>
        <w:t>У</w:t>
      </w:r>
      <w:r w:rsidR="00330D38" w:rsidRPr="008C3EC9">
        <w:rPr>
          <w:rFonts w:eastAsia="Times New Roman" w:cs="Times New Roman"/>
          <w:szCs w:val="28"/>
          <w:lang w:eastAsia="ru-RU"/>
        </w:rPr>
        <w:t>бедиться, что предмет не принадлежит находящимся поблизости сотрудникам, посетителям и иным лицам;</w:t>
      </w:r>
    </w:p>
    <w:p w:rsidR="00B275D5"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1</w:t>
      </w:r>
      <w:r w:rsidR="006A4E7D" w:rsidRPr="008C3EC9">
        <w:rPr>
          <w:rFonts w:eastAsia="Times New Roman" w:cs="Times New Roman"/>
          <w:szCs w:val="28"/>
          <w:lang w:eastAsia="ru-RU"/>
        </w:rPr>
        <w:t>.2</w:t>
      </w:r>
      <w:r w:rsidR="00B21899" w:rsidRPr="008C3EC9">
        <w:rPr>
          <w:rFonts w:eastAsia="Times New Roman" w:cs="Times New Roman"/>
          <w:szCs w:val="28"/>
          <w:lang w:eastAsia="ru-RU"/>
        </w:rPr>
        <w:t>.</w:t>
      </w:r>
      <w:r w:rsidR="00B57315">
        <w:rPr>
          <w:rFonts w:eastAsia="Times New Roman" w:cs="Times New Roman"/>
          <w:szCs w:val="28"/>
          <w:lang w:eastAsia="ru-RU"/>
        </w:rPr>
        <w:t> </w:t>
      </w:r>
      <w:r w:rsidR="00B21899" w:rsidRPr="008C3EC9">
        <w:rPr>
          <w:rFonts w:eastAsia="Times New Roman" w:cs="Times New Roman"/>
          <w:szCs w:val="28"/>
          <w:lang w:eastAsia="ru-RU"/>
        </w:rPr>
        <w:t>П</w:t>
      </w:r>
      <w:r w:rsidR="00A4524E" w:rsidRPr="008C3EC9">
        <w:rPr>
          <w:rFonts w:eastAsia="Times New Roman" w:cs="Times New Roman"/>
          <w:szCs w:val="28"/>
          <w:lang w:eastAsia="ru-RU"/>
        </w:rPr>
        <w:t xml:space="preserve">ринять меры к </w:t>
      </w:r>
      <w:r w:rsidR="0006437A" w:rsidRPr="008C3EC9">
        <w:rPr>
          <w:rFonts w:eastAsia="Times New Roman" w:cs="Times New Roman"/>
          <w:szCs w:val="28"/>
          <w:lang w:eastAsia="ru-RU"/>
        </w:rPr>
        <w:t>ограничению доступа</w:t>
      </w:r>
      <w:r w:rsidR="00A4524E" w:rsidRPr="008C3EC9">
        <w:rPr>
          <w:rFonts w:eastAsia="Times New Roman" w:cs="Times New Roman"/>
          <w:szCs w:val="28"/>
          <w:lang w:eastAsia="ru-RU"/>
        </w:rPr>
        <w:t xml:space="preserve"> к предмету, не допуская его перемещения, вскрытия, оказания на него иного механического воздействия, а также </w:t>
      </w:r>
      <w:r w:rsidR="0006437A" w:rsidRPr="008C3EC9">
        <w:rPr>
          <w:rFonts w:eastAsia="Times New Roman" w:cs="Times New Roman"/>
          <w:szCs w:val="28"/>
          <w:lang w:eastAsia="ru-RU"/>
        </w:rPr>
        <w:t>использованию возле него</w:t>
      </w:r>
      <w:r w:rsidR="00A4524E" w:rsidRPr="008C3EC9">
        <w:rPr>
          <w:rFonts w:eastAsia="Times New Roman" w:cs="Times New Roman"/>
          <w:szCs w:val="28"/>
          <w:lang w:eastAsia="ru-RU"/>
        </w:rPr>
        <w:t xml:space="preserve"> с</w:t>
      </w:r>
      <w:r w:rsidR="0006437A" w:rsidRPr="008C3EC9">
        <w:rPr>
          <w:rFonts w:eastAsia="Times New Roman" w:cs="Times New Roman"/>
          <w:szCs w:val="28"/>
          <w:lang w:eastAsia="ru-RU"/>
        </w:rPr>
        <w:t>редств</w:t>
      </w:r>
      <w:r w:rsidR="00B275D5" w:rsidRPr="008C3EC9">
        <w:rPr>
          <w:rFonts w:eastAsia="Times New Roman" w:cs="Times New Roman"/>
          <w:szCs w:val="28"/>
          <w:lang w:eastAsia="ru-RU"/>
        </w:rPr>
        <w:t xml:space="preserve"> радио</w:t>
      </w:r>
      <w:r w:rsidR="0006437A" w:rsidRPr="008C3EC9">
        <w:rPr>
          <w:rFonts w:eastAsia="Times New Roman" w:cs="Times New Roman"/>
          <w:szCs w:val="28"/>
          <w:lang w:eastAsia="ru-RU"/>
        </w:rPr>
        <w:t xml:space="preserve"> -</w:t>
      </w:r>
      <w:r w:rsidR="00B275D5" w:rsidRPr="008C3EC9">
        <w:rPr>
          <w:rFonts w:eastAsia="Times New Roman" w:cs="Times New Roman"/>
          <w:szCs w:val="28"/>
          <w:lang w:eastAsia="ru-RU"/>
        </w:rPr>
        <w:t xml:space="preserve"> и сотовой связи;</w:t>
      </w:r>
    </w:p>
    <w:p w:rsidR="00A4524E"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1</w:t>
      </w:r>
      <w:r w:rsidR="00063F14" w:rsidRPr="008C3EC9">
        <w:rPr>
          <w:rFonts w:eastAsia="Times New Roman" w:cs="Times New Roman"/>
          <w:szCs w:val="28"/>
          <w:lang w:eastAsia="ru-RU"/>
        </w:rPr>
        <w:t>.3</w:t>
      </w:r>
      <w:r w:rsidR="00A85863" w:rsidRPr="008C3EC9">
        <w:rPr>
          <w:rFonts w:eastAsia="Times New Roman" w:cs="Times New Roman"/>
          <w:szCs w:val="28"/>
          <w:lang w:eastAsia="ru-RU"/>
        </w:rPr>
        <w:t>.</w:t>
      </w:r>
      <w:r w:rsidR="00B57315">
        <w:rPr>
          <w:rFonts w:eastAsia="Times New Roman" w:cs="Times New Roman"/>
          <w:szCs w:val="28"/>
          <w:lang w:eastAsia="ru-RU"/>
        </w:rPr>
        <w:t> </w:t>
      </w:r>
      <w:r w:rsidR="00A85863" w:rsidRPr="008C3EC9">
        <w:rPr>
          <w:rFonts w:eastAsia="Times New Roman" w:cs="Times New Roman"/>
          <w:szCs w:val="28"/>
          <w:lang w:eastAsia="ru-RU"/>
        </w:rPr>
        <w:t>Н</w:t>
      </w:r>
      <w:r w:rsidR="00DE26D4" w:rsidRPr="008C3EC9">
        <w:rPr>
          <w:rFonts w:eastAsia="Times New Roman" w:cs="Times New Roman"/>
          <w:szCs w:val="28"/>
          <w:lang w:eastAsia="ru-RU"/>
        </w:rPr>
        <w:t xml:space="preserve">езамедлительно сообщить о происшествии своему непосредственному руководителю, в его отсутствие – вышестоящему руководителю, </w:t>
      </w:r>
      <w:r w:rsidR="00A4524E" w:rsidRPr="008C3EC9">
        <w:rPr>
          <w:rFonts w:eastAsia="Times New Roman" w:cs="Times New Roman"/>
          <w:szCs w:val="28"/>
          <w:lang w:eastAsia="ru-RU"/>
        </w:rPr>
        <w:t xml:space="preserve">при невозможности </w:t>
      </w:r>
      <w:r w:rsidR="00063F14" w:rsidRPr="008C3EC9">
        <w:rPr>
          <w:rFonts w:eastAsia="Times New Roman" w:cs="Times New Roman"/>
          <w:szCs w:val="28"/>
          <w:lang w:eastAsia="ru-RU"/>
        </w:rPr>
        <w:t>–</w:t>
      </w:r>
      <w:r w:rsidR="00A4524E" w:rsidRPr="008C3EC9">
        <w:rPr>
          <w:rFonts w:eastAsia="Times New Roman" w:cs="Times New Roman"/>
          <w:szCs w:val="28"/>
          <w:lang w:eastAsia="ru-RU"/>
        </w:rPr>
        <w:t xml:space="preserve"> самостоятельно</w:t>
      </w:r>
      <w:r w:rsidR="00063F14" w:rsidRPr="008C3EC9">
        <w:rPr>
          <w:rFonts w:eastAsia="Times New Roman" w:cs="Times New Roman"/>
          <w:szCs w:val="28"/>
          <w:lang w:eastAsia="ru-RU"/>
        </w:rPr>
        <w:t xml:space="preserve"> сообщить по телефону «102» в полицию или «112» в службу спасения</w:t>
      </w:r>
      <w:r w:rsidR="003322AC" w:rsidRPr="008C3EC9">
        <w:rPr>
          <w:rFonts w:eastAsia="Times New Roman" w:cs="Times New Roman"/>
          <w:szCs w:val="28"/>
          <w:lang w:eastAsia="ru-RU"/>
        </w:rPr>
        <w:t>, с указанием</w:t>
      </w:r>
      <w:r w:rsidR="003322AC" w:rsidRPr="008C3EC9">
        <w:rPr>
          <w:rFonts w:ascii="Arial" w:eastAsia="Times New Roman" w:hAnsi="Arial" w:cs="Arial"/>
          <w:sz w:val="23"/>
          <w:szCs w:val="23"/>
          <w:lang w:eastAsia="ru-RU"/>
        </w:rPr>
        <w:t xml:space="preserve"> </w:t>
      </w:r>
      <w:r w:rsidR="003322AC" w:rsidRPr="008C3EC9">
        <w:rPr>
          <w:rFonts w:eastAsia="Times New Roman" w:cs="Times New Roman"/>
          <w:szCs w:val="28"/>
          <w:lang w:eastAsia="ru-RU"/>
        </w:rPr>
        <w:t xml:space="preserve">наименования </w:t>
      </w:r>
      <w:r w:rsidR="006E250F" w:rsidRPr="008C3EC9">
        <w:rPr>
          <w:rFonts w:eastAsia="Times New Roman" w:cs="Times New Roman"/>
          <w:szCs w:val="28"/>
          <w:lang w:eastAsia="ru-RU"/>
        </w:rPr>
        <w:t>предмета</w:t>
      </w:r>
      <w:r w:rsidR="003322AC" w:rsidRPr="008C3EC9">
        <w:rPr>
          <w:rFonts w:eastAsia="Times New Roman" w:cs="Times New Roman"/>
          <w:szCs w:val="28"/>
          <w:lang w:eastAsia="ru-RU"/>
        </w:rPr>
        <w:t>, его адреса, времени обнаружения</w:t>
      </w:r>
      <w:r w:rsidR="00063F14" w:rsidRPr="008C3EC9">
        <w:rPr>
          <w:rFonts w:eastAsia="Times New Roman" w:cs="Times New Roman"/>
          <w:szCs w:val="28"/>
          <w:lang w:eastAsia="ru-RU"/>
        </w:rPr>
        <w:t>;</w:t>
      </w:r>
    </w:p>
    <w:p w:rsidR="003322AC"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1</w:t>
      </w:r>
      <w:r w:rsidR="00063F14" w:rsidRPr="008C3EC9">
        <w:rPr>
          <w:rFonts w:eastAsia="Times New Roman" w:cs="Times New Roman"/>
          <w:szCs w:val="28"/>
          <w:lang w:eastAsia="ru-RU"/>
        </w:rPr>
        <w:t>.4</w:t>
      </w:r>
      <w:r w:rsidR="006E250F" w:rsidRPr="008C3EC9">
        <w:rPr>
          <w:rFonts w:eastAsia="Times New Roman" w:cs="Times New Roman"/>
          <w:szCs w:val="28"/>
          <w:lang w:eastAsia="ru-RU"/>
        </w:rPr>
        <w:t>.</w:t>
      </w:r>
      <w:r w:rsidR="00B57315">
        <w:rPr>
          <w:rFonts w:eastAsia="Times New Roman" w:cs="Times New Roman"/>
          <w:szCs w:val="28"/>
          <w:lang w:eastAsia="ru-RU"/>
        </w:rPr>
        <w:t> </w:t>
      </w:r>
      <w:r w:rsidR="006E250F" w:rsidRPr="008C3EC9">
        <w:rPr>
          <w:rFonts w:eastAsia="Times New Roman" w:cs="Times New Roman"/>
          <w:szCs w:val="28"/>
          <w:lang w:eastAsia="ru-RU"/>
        </w:rPr>
        <w:t>Д</w:t>
      </w:r>
      <w:r w:rsidR="00063F14" w:rsidRPr="008C3EC9">
        <w:rPr>
          <w:rFonts w:eastAsia="Times New Roman" w:cs="Times New Roman"/>
          <w:szCs w:val="28"/>
          <w:lang w:eastAsia="ru-RU"/>
        </w:rPr>
        <w:t xml:space="preserve">о прибытия </w:t>
      </w:r>
      <w:r w:rsidR="006E250F" w:rsidRPr="008C3EC9">
        <w:rPr>
          <w:rFonts w:eastAsia="Times New Roman" w:cs="Times New Roman"/>
          <w:szCs w:val="28"/>
          <w:lang w:eastAsia="ru-RU"/>
        </w:rPr>
        <w:t xml:space="preserve">должностных лиц </w:t>
      </w:r>
      <w:r w:rsidR="00063F14" w:rsidRPr="008C3EC9">
        <w:rPr>
          <w:rFonts w:eastAsia="Times New Roman" w:cs="Times New Roman"/>
          <w:szCs w:val="28"/>
          <w:lang w:eastAsia="ru-RU"/>
        </w:rPr>
        <w:t xml:space="preserve">правоохранительных органов не покидать место происшествия, </w:t>
      </w:r>
      <w:r w:rsidR="00103A8B" w:rsidRPr="008C3EC9">
        <w:rPr>
          <w:rFonts w:eastAsia="Times New Roman" w:cs="Times New Roman"/>
          <w:szCs w:val="28"/>
          <w:lang w:eastAsia="ru-RU"/>
        </w:rPr>
        <w:t xml:space="preserve">по возможности </w:t>
      </w:r>
      <w:r w:rsidR="00063F14" w:rsidRPr="008C3EC9">
        <w:rPr>
          <w:rFonts w:eastAsia="Times New Roman" w:cs="Times New Roman"/>
          <w:szCs w:val="28"/>
          <w:lang w:eastAsia="ru-RU"/>
        </w:rPr>
        <w:t>выставив оцепление не ближе 100 метров.</w:t>
      </w:r>
      <w:r w:rsidR="003322AC" w:rsidRPr="008C3EC9">
        <w:rPr>
          <w:rFonts w:eastAsia="Times New Roman" w:cs="Times New Roman"/>
          <w:szCs w:val="28"/>
          <w:lang w:eastAsia="ru-RU"/>
        </w:rPr>
        <w:t xml:space="preserve"> По прибытии </w:t>
      </w:r>
      <w:r w:rsidR="00536091" w:rsidRPr="008C3EC9">
        <w:rPr>
          <w:rFonts w:eastAsia="Times New Roman" w:cs="Times New Roman"/>
          <w:szCs w:val="28"/>
          <w:lang w:eastAsia="ru-RU"/>
        </w:rPr>
        <w:t>должностных лиц</w:t>
      </w:r>
      <w:r w:rsidR="003322AC" w:rsidRPr="008C3EC9">
        <w:rPr>
          <w:rFonts w:eastAsia="Times New Roman" w:cs="Times New Roman"/>
          <w:szCs w:val="28"/>
          <w:lang w:eastAsia="ru-RU"/>
        </w:rPr>
        <w:t xml:space="preserve"> правоохранительных органов</w:t>
      </w:r>
      <w:r w:rsidR="003322AC" w:rsidRPr="008C3EC9">
        <w:rPr>
          <w:rFonts w:ascii="Arial" w:eastAsia="Times New Roman" w:hAnsi="Arial" w:cs="Arial"/>
          <w:sz w:val="23"/>
          <w:szCs w:val="23"/>
          <w:lang w:eastAsia="ru-RU"/>
        </w:rPr>
        <w:t xml:space="preserve"> </w:t>
      </w:r>
      <w:r w:rsidR="00461CE7">
        <w:rPr>
          <w:rFonts w:eastAsia="Times New Roman" w:cs="Times New Roman"/>
          <w:szCs w:val="28"/>
          <w:lang w:eastAsia="ru-RU"/>
        </w:rPr>
        <w:t>действовать по их указаниям.</w:t>
      </w:r>
    </w:p>
    <w:p w:rsidR="005F50A0"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2</w:t>
      </w:r>
      <w:r w:rsidR="00B57315">
        <w:rPr>
          <w:rFonts w:eastAsia="Times New Roman" w:cs="Times New Roman"/>
          <w:szCs w:val="28"/>
          <w:lang w:eastAsia="ru-RU"/>
        </w:rPr>
        <w:t>. </w:t>
      </w:r>
      <w:r w:rsidR="00536091" w:rsidRPr="008C3EC9">
        <w:rPr>
          <w:rFonts w:eastAsia="Times New Roman" w:cs="Times New Roman"/>
          <w:szCs w:val="28"/>
          <w:lang w:eastAsia="ru-RU"/>
        </w:rPr>
        <w:t>П</w:t>
      </w:r>
      <w:r w:rsidR="006A4E7D" w:rsidRPr="008C3EC9">
        <w:rPr>
          <w:rFonts w:eastAsia="Times New Roman" w:cs="Times New Roman"/>
          <w:szCs w:val="28"/>
          <w:lang w:eastAsia="ru-RU"/>
        </w:rPr>
        <w:t>ри поступлении угрозы о террористическом акте по телефону</w:t>
      </w:r>
      <w:r w:rsidR="00536091" w:rsidRPr="008C3EC9">
        <w:rPr>
          <w:rFonts w:eastAsia="Times New Roman" w:cs="Times New Roman"/>
          <w:szCs w:val="28"/>
          <w:lang w:eastAsia="ru-RU"/>
        </w:rPr>
        <w:t xml:space="preserve"> сотрудник обязан:</w:t>
      </w:r>
    </w:p>
    <w:p w:rsidR="001B29A2"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2</w:t>
      </w:r>
      <w:r w:rsidR="001B29A2" w:rsidRPr="008C3EC9">
        <w:rPr>
          <w:rFonts w:eastAsia="Times New Roman" w:cs="Times New Roman"/>
          <w:szCs w:val="28"/>
          <w:lang w:eastAsia="ru-RU"/>
        </w:rPr>
        <w:t>.1</w:t>
      </w:r>
      <w:r w:rsidR="00E32BD1" w:rsidRPr="008C3EC9">
        <w:rPr>
          <w:rFonts w:eastAsia="Times New Roman" w:cs="Times New Roman"/>
          <w:szCs w:val="28"/>
          <w:lang w:eastAsia="ru-RU"/>
        </w:rPr>
        <w:t>.</w:t>
      </w:r>
      <w:r w:rsidR="00103A8B" w:rsidRPr="008C3EC9">
        <w:rPr>
          <w:rFonts w:eastAsia="Times New Roman" w:cs="Times New Roman"/>
          <w:szCs w:val="28"/>
          <w:lang w:eastAsia="ru-RU"/>
        </w:rPr>
        <w:t xml:space="preserve"> </w:t>
      </w:r>
      <w:r w:rsidR="00E32BD1" w:rsidRPr="008C3EC9">
        <w:rPr>
          <w:rFonts w:eastAsia="Times New Roman" w:cs="Times New Roman"/>
          <w:szCs w:val="28"/>
          <w:lang w:eastAsia="ru-RU"/>
        </w:rPr>
        <w:t>П</w:t>
      </w:r>
      <w:r w:rsidR="00103A8B" w:rsidRPr="008C3EC9">
        <w:rPr>
          <w:rFonts w:eastAsia="Times New Roman" w:cs="Times New Roman"/>
          <w:szCs w:val="28"/>
          <w:lang w:eastAsia="ru-RU"/>
        </w:rPr>
        <w:t>ри наличии на телефонном аппарате автомата определения номера – записат</w:t>
      </w:r>
      <w:r w:rsidRPr="008C3EC9">
        <w:rPr>
          <w:rFonts w:eastAsia="Times New Roman" w:cs="Times New Roman"/>
          <w:szCs w:val="28"/>
          <w:lang w:eastAsia="ru-RU"/>
        </w:rPr>
        <w:t>ь определившийся номер</w:t>
      </w:r>
      <w:r w:rsidR="00103A8B" w:rsidRPr="008C3EC9">
        <w:rPr>
          <w:rFonts w:eastAsia="Times New Roman" w:cs="Times New Roman"/>
          <w:szCs w:val="28"/>
          <w:lang w:eastAsia="ru-RU"/>
        </w:rPr>
        <w:t>;</w:t>
      </w:r>
    </w:p>
    <w:p w:rsidR="001B29A2"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2</w:t>
      </w:r>
      <w:r w:rsidR="001B29A2" w:rsidRPr="008C3EC9">
        <w:rPr>
          <w:rFonts w:eastAsia="Times New Roman" w:cs="Times New Roman"/>
          <w:szCs w:val="28"/>
          <w:lang w:eastAsia="ru-RU"/>
        </w:rPr>
        <w:t>.2</w:t>
      </w:r>
      <w:r w:rsidR="00E32BD1" w:rsidRPr="008C3EC9">
        <w:rPr>
          <w:rFonts w:eastAsia="Times New Roman" w:cs="Times New Roman"/>
          <w:szCs w:val="28"/>
          <w:lang w:eastAsia="ru-RU"/>
        </w:rPr>
        <w:t>.</w:t>
      </w:r>
      <w:r w:rsidR="00103A8B" w:rsidRPr="008C3EC9">
        <w:rPr>
          <w:rFonts w:eastAsia="Times New Roman" w:cs="Times New Roman"/>
          <w:szCs w:val="28"/>
          <w:lang w:eastAsia="ru-RU"/>
        </w:rPr>
        <w:t xml:space="preserve"> </w:t>
      </w:r>
      <w:r w:rsidR="00E32BD1" w:rsidRPr="008C3EC9">
        <w:rPr>
          <w:rFonts w:eastAsia="Times New Roman" w:cs="Times New Roman"/>
          <w:szCs w:val="28"/>
          <w:lang w:eastAsia="ru-RU"/>
        </w:rPr>
        <w:t>П</w:t>
      </w:r>
      <w:r w:rsidR="00103A8B" w:rsidRPr="008C3EC9">
        <w:rPr>
          <w:rFonts w:eastAsia="Times New Roman" w:cs="Times New Roman"/>
          <w:szCs w:val="28"/>
          <w:lang w:eastAsia="ru-RU"/>
        </w:rPr>
        <w:t>ри наличии</w:t>
      </w:r>
      <w:r w:rsidR="00103A8B" w:rsidRPr="008C3EC9">
        <w:rPr>
          <w:rFonts w:ascii="Arial" w:eastAsia="Times New Roman" w:hAnsi="Arial" w:cs="Arial"/>
          <w:sz w:val="23"/>
          <w:szCs w:val="23"/>
          <w:lang w:eastAsia="ru-RU"/>
        </w:rPr>
        <w:t xml:space="preserve"> </w:t>
      </w:r>
      <w:r w:rsidR="00103A8B" w:rsidRPr="008C3EC9">
        <w:rPr>
          <w:rFonts w:eastAsia="Times New Roman" w:cs="Times New Roman"/>
          <w:szCs w:val="28"/>
          <w:lang w:eastAsia="ru-RU"/>
        </w:rPr>
        <w:t>функции автоматического ответчика активизировать ее и попытаться зафиксировать весь ход разговора;</w:t>
      </w:r>
    </w:p>
    <w:p w:rsidR="001B29A2"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2</w:t>
      </w:r>
      <w:r w:rsidR="001B29A2" w:rsidRPr="008C3EC9">
        <w:rPr>
          <w:rFonts w:eastAsia="Times New Roman" w:cs="Times New Roman"/>
          <w:szCs w:val="28"/>
          <w:lang w:eastAsia="ru-RU"/>
        </w:rPr>
        <w:t>.3</w:t>
      </w:r>
      <w:r w:rsidR="007E4B05">
        <w:rPr>
          <w:rFonts w:eastAsia="Times New Roman" w:cs="Times New Roman"/>
          <w:szCs w:val="28"/>
          <w:lang w:eastAsia="ru-RU"/>
        </w:rPr>
        <w:t>. </w:t>
      </w:r>
      <w:r w:rsidR="00E32BD1" w:rsidRPr="008C3EC9">
        <w:rPr>
          <w:rFonts w:eastAsia="Times New Roman" w:cs="Times New Roman"/>
          <w:szCs w:val="28"/>
          <w:lang w:eastAsia="ru-RU"/>
        </w:rPr>
        <w:t>Е</w:t>
      </w:r>
      <w:r w:rsidR="00103A8B" w:rsidRPr="008C3EC9">
        <w:rPr>
          <w:rFonts w:eastAsia="Times New Roman" w:cs="Times New Roman"/>
          <w:szCs w:val="28"/>
          <w:lang w:eastAsia="ru-RU"/>
        </w:rPr>
        <w:t>сли указанные функции отсутствуют, постараться дословно запомнить разговор, по возможности записать его содержание на бумаге, отметив пол, примерный возраст, особенности речи звонившего, наличие звукового шума, характер звонка (городской или междугородний), точное время начала разговора и его продолжительность;</w:t>
      </w:r>
    </w:p>
    <w:p w:rsidR="00F92804"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2</w:t>
      </w:r>
      <w:r w:rsidR="00F92804" w:rsidRPr="008C3EC9">
        <w:rPr>
          <w:rFonts w:eastAsia="Times New Roman" w:cs="Times New Roman"/>
          <w:szCs w:val="28"/>
          <w:lang w:eastAsia="ru-RU"/>
        </w:rPr>
        <w:t>.4</w:t>
      </w:r>
      <w:r w:rsidR="00E32BD1" w:rsidRPr="008C3EC9">
        <w:rPr>
          <w:rFonts w:eastAsia="Times New Roman" w:cs="Times New Roman"/>
          <w:szCs w:val="28"/>
          <w:lang w:eastAsia="ru-RU"/>
        </w:rPr>
        <w:t>.</w:t>
      </w:r>
      <w:r w:rsidR="007E4B05">
        <w:rPr>
          <w:rFonts w:eastAsia="Times New Roman" w:cs="Times New Roman"/>
          <w:szCs w:val="28"/>
          <w:lang w:eastAsia="ru-RU"/>
        </w:rPr>
        <w:t> </w:t>
      </w:r>
      <w:r w:rsidR="00E32BD1" w:rsidRPr="008C3EC9">
        <w:rPr>
          <w:rFonts w:eastAsia="Times New Roman" w:cs="Times New Roman"/>
          <w:szCs w:val="28"/>
          <w:lang w:eastAsia="ru-RU"/>
        </w:rPr>
        <w:t>Н</w:t>
      </w:r>
      <w:r w:rsidR="00F92804" w:rsidRPr="008C3EC9">
        <w:rPr>
          <w:rFonts w:eastAsia="Times New Roman" w:cs="Times New Roman"/>
          <w:szCs w:val="28"/>
          <w:lang w:eastAsia="ru-RU"/>
        </w:rPr>
        <w:t>езамедлительно сообщить о происшествии своему непосредственному руководителю, в его отсутствие – вышестоящему руководителю,</w:t>
      </w:r>
      <w:r w:rsidRPr="008C3EC9">
        <w:rPr>
          <w:rFonts w:eastAsia="Times New Roman" w:cs="Times New Roman"/>
          <w:szCs w:val="28"/>
          <w:lang w:eastAsia="ru-RU"/>
        </w:rPr>
        <w:t xml:space="preserve"> либо в приёмную главы города (</w:t>
      </w:r>
      <w:r w:rsidR="00F92804" w:rsidRPr="008C3EC9">
        <w:rPr>
          <w:rFonts w:eastAsia="Times New Roman" w:cs="Times New Roman"/>
          <w:szCs w:val="28"/>
          <w:lang w:eastAsia="ru-RU"/>
        </w:rPr>
        <w:t>тел.37</w:t>
      </w:r>
      <w:r w:rsidRPr="008C3EC9">
        <w:rPr>
          <w:rFonts w:eastAsia="Times New Roman" w:cs="Times New Roman"/>
          <w:szCs w:val="28"/>
          <w:lang w:eastAsia="ru-RU"/>
        </w:rPr>
        <w:t>-</w:t>
      </w:r>
      <w:r w:rsidR="00F92804" w:rsidRPr="008C3EC9">
        <w:rPr>
          <w:rFonts w:eastAsia="Times New Roman" w:cs="Times New Roman"/>
          <w:szCs w:val="28"/>
          <w:lang w:eastAsia="ru-RU"/>
        </w:rPr>
        <w:t>03</w:t>
      </w:r>
      <w:r w:rsidRPr="008C3EC9">
        <w:rPr>
          <w:rFonts w:eastAsia="Times New Roman" w:cs="Times New Roman"/>
          <w:szCs w:val="28"/>
          <w:lang w:eastAsia="ru-RU"/>
        </w:rPr>
        <w:t>-</w:t>
      </w:r>
      <w:r w:rsidR="00F92804" w:rsidRPr="008C3EC9">
        <w:rPr>
          <w:rFonts w:eastAsia="Times New Roman" w:cs="Times New Roman"/>
          <w:szCs w:val="28"/>
          <w:lang w:eastAsia="ru-RU"/>
        </w:rPr>
        <w:t>10,</w:t>
      </w:r>
      <w:r w:rsidRPr="008C3EC9">
        <w:rPr>
          <w:rFonts w:eastAsia="Times New Roman" w:cs="Times New Roman"/>
          <w:szCs w:val="28"/>
          <w:lang w:eastAsia="ru-RU"/>
        </w:rPr>
        <w:t xml:space="preserve"> </w:t>
      </w:r>
      <w:r w:rsidR="00F92804" w:rsidRPr="008C3EC9">
        <w:rPr>
          <w:rFonts w:eastAsia="Times New Roman" w:cs="Times New Roman"/>
          <w:szCs w:val="28"/>
          <w:lang w:eastAsia="ru-RU"/>
        </w:rPr>
        <w:t>37</w:t>
      </w:r>
      <w:r w:rsidRPr="008C3EC9">
        <w:rPr>
          <w:rFonts w:eastAsia="Times New Roman" w:cs="Times New Roman"/>
          <w:szCs w:val="28"/>
          <w:lang w:eastAsia="ru-RU"/>
        </w:rPr>
        <w:t>-</w:t>
      </w:r>
      <w:r w:rsidR="00F92804" w:rsidRPr="008C3EC9">
        <w:rPr>
          <w:rFonts w:eastAsia="Times New Roman" w:cs="Times New Roman"/>
          <w:szCs w:val="28"/>
          <w:lang w:eastAsia="ru-RU"/>
        </w:rPr>
        <w:t>16</w:t>
      </w:r>
      <w:r w:rsidRPr="008C3EC9">
        <w:rPr>
          <w:rFonts w:eastAsia="Times New Roman" w:cs="Times New Roman"/>
          <w:szCs w:val="28"/>
          <w:lang w:eastAsia="ru-RU"/>
        </w:rPr>
        <w:t>-</w:t>
      </w:r>
      <w:r w:rsidR="00F92804" w:rsidRPr="008C3EC9">
        <w:rPr>
          <w:rFonts w:eastAsia="Times New Roman" w:cs="Times New Roman"/>
          <w:szCs w:val="28"/>
          <w:lang w:eastAsia="ru-RU"/>
        </w:rPr>
        <w:t>75</w:t>
      </w:r>
      <w:r w:rsidRPr="008C3EC9">
        <w:rPr>
          <w:rFonts w:eastAsia="Times New Roman" w:cs="Times New Roman"/>
          <w:szCs w:val="28"/>
          <w:lang w:eastAsia="ru-RU"/>
        </w:rPr>
        <w:t>)</w:t>
      </w:r>
      <w:r w:rsidR="00F92804" w:rsidRPr="008C3EC9">
        <w:rPr>
          <w:rFonts w:eastAsia="Times New Roman" w:cs="Times New Roman"/>
          <w:szCs w:val="28"/>
          <w:lang w:eastAsia="ru-RU"/>
        </w:rPr>
        <w:t>.</w:t>
      </w:r>
    </w:p>
    <w:p w:rsidR="001B29A2"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3</w:t>
      </w:r>
      <w:r w:rsidR="00B57315">
        <w:rPr>
          <w:rFonts w:eastAsia="Times New Roman" w:cs="Times New Roman"/>
          <w:szCs w:val="28"/>
          <w:lang w:eastAsia="ru-RU"/>
        </w:rPr>
        <w:t>. </w:t>
      </w:r>
      <w:r w:rsidR="00762FD4" w:rsidRPr="008C3EC9">
        <w:rPr>
          <w:rFonts w:eastAsia="Times New Roman" w:cs="Times New Roman"/>
          <w:szCs w:val="28"/>
          <w:lang w:eastAsia="ru-RU"/>
        </w:rPr>
        <w:t>П</w:t>
      </w:r>
      <w:r w:rsidR="006A4E7D" w:rsidRPr="008C3EC9">
        <w:rPr>
          <w:rFonts w:eastAsia="Times New Roman" w:cs="Times New Roman"/>
          <w:szCs w:val="28"/>
          <w:lang w:eastAsia="ru-RU"/>
        </w:rPr>
        <w:t>ри поступлении угрозы о террористическом акте на электронн</w:t>
      </w:r>
      <w:r w:rsidR="00AD145D" w:rsidRPr="008C3EC9">
        <w:rPr>
          <w:rFonts w:eastAsia="Times New Roman" w:cs="Times New Roman"/>
          <w:szCs w:val="28"/>
          <w:lang w:eastAsia="ru-RU"/>
        </w:rPr>
        <w:t>ую по</w:t>
      </w:r>
      <w:r w:rsidRPr="008C3EC9">
        <w:rPr>
          <w:rFonts w:eastAsia="Times New Roman" w:cs="Times New Roman"/>
          <w:szCs w:val="28"/>
          <w:lang w:eastAsia="ru-RU"/>
        </w:rPr>
        <w:t>чту или через</w:t>
      </w:r>
      <w:r w:rsidR="00AD145D" w:rsidRPr="008C3EC9">
        <w:rPr>
          <w:rFonts w:eastAsia="Times New Roman" w:cs="Times New Roman"/>
          <w:szCs w:val="28"/>
          <w:lang w:eastAsia="ru-RU"/>
        </w:rPr>
        <w:t xml:space="preserve"> официальный </w:t>
      </w:r>
      <w:r w:rsidRPr="008C3EC9">
        <w:rPr>
          <w:rFonts w:eastAsia="Times New Roman" w:cs="Times New Roman"/>
          <w:szCs w:val="28"/>
          <w:lang w:eastAsia="ru-RU"/>
        </w:rPr>
        <w:t>Интернет-</w:t>
      </w:r>
      <w:r w:rsidR="00AD145D" w:rsidRPr="008C3EC9">
        <w:rPr>
          <w:rFonts w:eastAsia="Times New Roman" w:cs="Times New Roman"/>
          <w:szCs w:val="28"/>
          <w:lang w:eastAsia="ru-RU"/>
        </w:rPr>
        <w:t>сайт города</w:t>
      </w:r>
      <w:r w:rsidR="00762FD4" w:rsidRPr="008C3EC9">
        <w:rPr>
          <w:rFonts w:eastAsia="Times New Roman" w:cs="Times New Roman"/>
          <w:szCs w:val="28"/>
          <w:lang w:eastAsia="ru-RU"/>
        </w:rPr>
        <w:t xml:space="preserve"> сотрудник обязан:</w:t>
      </w:r>
    </w:p>
    <w:p w:rsidR="00330D38"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lastRenderedPageBreak/>
        <w:t>3</w:t>
      </w:r>
      <w:r w:rsidR="00330D38" w:rsidRPr="008C3EC9">
        <w:rPr>
          <w:rFonts w:eastAsia="Times New Roman" w:cs="Times New Roman"/>
          <w:szCs w:val="28"/>
          <w:lang w:eastAsia="ru-RU"/>
        </w:rPr>
        <w:t>.1</w:t>
      </w:r>
      <w:r w:rsidR="00762FD4" w:rsidRPr="008C3EC9">
        <w:rPr>
          <w:rFonts w:eastAsia="Times New Roman" w:cs="Times New Roman"/>
          <w:szCs w:val="28"/>
          <w:lang w:eastAsia="ru-RU"/>
        </w:rPr>
        <w:t>.</w:t>
      </w:r>
      <w:r w:rsidR="00B57315">
        <w:rPr>
          <w:rFonts w:eastAsia="Times New Roman" w:cs="Times New Roman"/>
          <w:szCs w:val="28"/>
          <w:lang w:eastAsia="ru-RU"/>
        </w:rPr>
        <w:t> </w:t>
      </w:r>
      <w:r w:rsidR="00762FD4" w:rsidRPr="008C3EC9">
        <w:rPr>
          <w:rFonts w:eastAsia="Times New Roman" w:cs="Times New Roman"/>
          <w:szCs w:val="28"/>
          <w:lang w:eastAsia="ru-RU"/>
        </w:rPr>
        <w:t>Н</w:t>
      </w:r>
      <w:r w:rsidR="00382209" w:rsidRPr="008C3EC9">
        <w:rPr>
          <w:rFonts w:eastAsia="Times New Roman" w:cs="Times New Roman"/>
          <w:szCs w:val="28"/>
          <w:lang w:eastAsia="ru-RU"/>
        </w:rPr>
        <w:t>е удалять поступившее сообщение и не пытаться связаться с его автором;</w:t>
      </w:r>
    </w:p>
    <w:p w:rsidR="00330D38" w:rsidRPr="008C3EC9" w:rsidRDefault="00E36E5F"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3</w:t>
      </w:r>
      <w:r w:rsidR="00330D38" w:rsidRPr="008C3EC9">
        <w:rPr>
          <w:rFonts w:eastAsia="Times New Roman" w:cs="Times New Roman"/>
          <w:szCs w:val="28"/>
          <w:lang w:eastAsia="ru-RU"/>
        </w:rPr>
        <w:t>.2</w:t>
      </w:r>
      <w:r w:rsidR="007E4B05">
        <w:rPr>
          <w:rFonts w:eastAsia="Times New Roman" w:cs="Times New Roman"/>
          <w:szCs w:val="28"/>
          <w:lang w:eastAsia="ru-RU"/>
        </w:rPr>
        <w:t>. </w:t>
      </w:r>
      <w:r w:rsidR="00587B18" w:rsidRPr="008C3EC9">
        <w:rPr>
          <w:rFonts w:eastAsia="Times New Roman" w:cs="Times New Roman"/>
          <w:szCs w:val="28"/>
          <w:lang w:eastAsia="ru-RU"/>
        </w:rPr>
        <w:t>Н</w:t>
      </w:r>
      <w:r w:rsidR="00382209" w:rsidRPr="008C3EC9">
        <w:rPr>
          <w:rFonts w:eastAsia="Times New Roman" w:cs="Times New Roman"/>
          <w:szCs w:val="28"/>
          <w:lang w:eastAsia="ru-RU"/>
        </w:rPr>
        <w:t>езамедлительно сообщить</w:t>
      </w:r>
      <w:r w:rsidR="00DE26D4" w:rsidRPr="008C3EC9">
        <w:rPr>
          <w:rFonts w:eastAsia="Times New Roman" w:cs="Times New Roman"/>
          <w:szCs w:val="28"/>
          <w:lang w:eastAsia="ru-RU"/>
        </w:rPr>
        <w:t xml:space="preserve"> о происшествии</w:t>
      </w:r>
      <w:r w:rsidR="00382209" w:rsidRPr="008C3EC9">
        <w:rPr>
          <w:rFonts w:eastAsia="Times New Roman" w:cs="Times New Roman"/>
          <w:szCs w:val="28"/>
          <w:lang w:eastAsia="ru-RU"/>
        </w:rPr>
        <w:t xml:space="preserve"> своему непосредственному руководителю, в его отсутствие – вышестоящему </w:t>
      </w:r>
      <w:r w:rsidR="00DE26D4" w:rsidRPr="008C3EC9">
        <w:rPr>
          <w:rFonts w:eastAsia="Times New Roman" w:cs="Times New Roman"/>
          <w:szCs w:val="28"/>
          <w:lang w:eastAsia="ru-RU"/>
        </w:rPr>
        <w:t>руководителю, либо в</w:t>
      </w:r>
      <w:r w:rsidR="00382209" w:rsidRPr="008C3EC9">
        <w:rPr>
          <w:rFonts w:eastAsia="Times New Roman" w:cs="Times New Roman"/>
          <w:szCs w:val="28"/>
          <w:lang w:eastAsia="ru-RU"/>
        </w:rPr>
        <w:t xml:space="preserve"> приёмную </w:t>
      </w:r>
      <w:r w:rsidR="00DE26D4" w:rsidRPr="008C3EC9">
        <w:rPr>
          <w:rFonts w:eastAsia="Times New Roman" w:cs="Times New Roman"/>
          <w:szCs w:val="28"/>
          <w:lang w:eastAsia="ru-RU"/>
        </w:rPr>
        <w:t>главы города</w:t>
      </w:r>
      <w:r w:rsidRPr="008C3EC9">
        <w:rPr>
          <w:rFonts w:eastAsia="Times New Roman" w:cs="Times New Roman"/>
          <w:szCs w:val="28"/>
          <w:lang w:eastAsia="ru-RU"/>
        </w:rPr>
        <w:t xml:space="preserve"> (тел.37-03-10, 37-16-75)</w:t>
      </w:r>
      <w:r w:rsidR="00DE26D4" w:rsidRPr="008C3EC9">
        <w:rPr>
          <w:rFonts w:eastAsia="Times New Roman" w:cs="Times New Roman"/>
          <w:szCs w:val="28"/>
          <w:lang w:eastAsia="ru-RU"/>
        </w:rPr>
        <w:t>;</w:t>
      </w:r>
    </w:p>
    <w:p w:rsidR="00DE26D4" w:rsidRPr="008C3EC9" w:rsidRDefault="006C206D"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3</w:t>
      </w:r>
      <w:r w:rsidR="00DE26D4" w:rsidRPr="008C3EC9">
        <w:rPr>
          <w:rFonts w:eastAsia="Times New Roman" w:cs="Times New Roman"/>
          <w:szCs w:val="28"/>
          <w:lang w:eastAsia="ru-RU"/>
        </w:rPr>
        <w:t>.3</w:t>
      </w:r>
      <w:r w:rsidR="00587B18" w:rsidRPr="008C3EC9">
        <w:rPr>
          <w:rFonts w:eastAsia="Times New Roman" w:cs="Times New Roman"/>
          <w:szCs w:val="28"/>
          <w:lang w:eastAsia="ru-RU"/>
        </w:rPr>
        <w:t>.</w:t>
      </w:r>
      <w:r w:rsidR="00DE26D4" w:rsidRPr="008C3EC9">
        <w:rPr>
          <w:rFonts w:eastAsia="Times New Roman" w:cs="Times New Roman"/>
          <w:szCs w:val="28"/>
          <w:lang w:eastAsia="ru-RU"/>
        </w:rPr>
        <w:t xml:space="preserve"> </w:t>
      </w:r>
      <w:r w:rsidR="00587B18" w:rsidRPr="008C3EC9">
        <w:rPr>
          <w:rFonts w:eastAsia="Times New Roman" w:cs="Times New Roman"/>
          <w:szCs w:val="28"/>
          <w:lang w:eastAsia="ru-RU"/>
        </w:rPr>
        <w:t>Н</w:t>
      </w:r>
      <w:r w:rsidR="00DE26D4" w:rsidRPr="008C3EC9">
        <w:rPr>
          <w:rFonts w:eastAsia="Times New Roman" w:cs="Times New Roman"/>
          <w:szCs w:val="28"/>
          <w:lang w:eastAsia="ru-RU"/>
        </w:rPr>
        <w:t>е покидать рабочее место и не выключать компьютер без разрешения непосредственного (вышестоящего) руко</w:t>
      </w:r>
      <w:r w:rsidR="00E36E5F" w:rsidRPr="008C3EC9">
        <w:rPr>
          <w:rFonts w:eastAsia="Times New Roman" w:cs="Times New Roman"/>
          <w:szCs w:val="28"/>
          <w:lang w:eastAsia="ru-RU"/>
        </w:rPr>
        <w:t>водителя</w:t>
      </w:r>
      <w:r w:rsidR="00DE26D4" w:rsidRPr="008C3EC9">
        <w:rPr>
          <w:rFonts w:eastAsia="Times New Roman" w:cs="Times New Roman"/>
          <w:szCs w:val="28"/>
          <w:lang w:eastAsia="ru-RU"/>
        </w:rPr>
        <w:t xml:space="preserve"> либо прибывших </w:t>
      </w:r>
      <w:r w:rsidR="00587B18" w:rsidRPr="008C3EC9">
        <w:rPr>
          <w:rFonts w:eastAsia="Times New Roman" w:cs="Times New Roman"/>
          <w:szCs w:val="28"/>
          <w:lang w:eastAsia="ru-RU"/>
        </w:rPr>
        <w:t>должностных лиц</w:t>
      </w:r>
      <w:r w:rsidR="00DE26D4" w:rsidRPr="008C3EC9">
        <w:rPr>
          <w:rFonts w:eastAsia="Times New Roman" w:cs="Times New Roman"/>
          <w:szCs w:val="28"/>
          <w:lang w:eastAsia="ru-RU"/>
        </w:rPr>
        <w:t xml:space="preserve"> правоохранительных органов.</w:t>
      </w:r>
    </w:p>
    <w:p w:rsidR="00B45E21" w:rsidRPr="008C3EC9" w:rsidRDefault="006C206D"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4</w:t>
      </w:r>
      <w:r w:rsidR="00B57315">
        <w:rPr>
          <w:rFonts w:eastAsia="Times New Roman" w:cs="Times New Roman"/>
          <w:szCs w:val="28"/>
          <w:lang w:eastAsia="ru-RU"/>
        </w:rPr>
        <w:t>. </w:t>
      </w:r>
      <w:r w:rsidR="00587B18" w:rsidRPr="008C3EC9">
        <w:rPr>
          <w:rFonts w:eastAsia="Times New Roman" w:cs="Times New Roman"/>
          <w:szCs w:val="28"/>
          <w:lang w:eastAsia="ru-RU"/>
        </w:rPr>
        <w:t>П</w:t>
      </w:r>
      <w:r w:rsidR="001B29A2" w:rsidRPr="008C3EC9">
        <w:rPr>
          <w:rFonts w:eastAsia="Times New Roman" w:cs="Times New Roman"/>
          <w:szCs w:val="28"/>
          <w:lang w:eastAsia="ru-RU"/>
        </w:rPr>
        <w:t xml:space="preserve">ри поступлении угрозы о террористическом акте </w:t>
      </w:r>
      <w:r w:rsidR="00B45E21" w:rsidRPr="008C3EC9">
        <w:rPr>
          <w:rFonts w:eastAsia="Times New Roman" w:cs="Times New Roman"/>
          <w:szCs w:val="28"/>
          <w:lang w:eastAsia="ru-RU"/>
        </w:rPr>
        <w:t xml:space="preserve">в виде </w:t>
      </w:r>
      <w:r w:rsidR="001B29A2" w:rsidRPr="008C3EC9">
        <w:rPr>
          <w:rFonts w:eastAsia="Times New Roman" w:cs="Times New Roman"/>
          <w:szCs w:val="28"/>
          <w:lang w:eastAsia="ru-RU"/>
        </w:rPr>
        <w:t>почтовой корреспонденци</w:t>
      </w:r>
      <w:r w:rsidRPr="008C3EC9">
        <w:rPr>
          <w:rFonts w:eastAsia="Times New Roman" w:cs="Times New Roman"/>
          <w:szCs w:val="28"/>
          <w:lang w:eastAsia="ru-RU"/>
        </w:rPr>
        <w:t>и</w:t>
      </w:r>
      <w:r w:rsidR="00B45E21" w:rsidRPr="008C3EC9">
        <w:rPr>
          <w:rFonts w:eastAsia="Times New Roman" w:cs="Times New Roman"/>
          <w:szCs w:val="28"/>
          <w:lang w:eastAsia="ru-RU"/>
        </w:rPr>
        <w:t>, а так</w:t>
      </w:r>
      <w:r w:rsidRPr="008C3EC9">
        <w:rPr>
          <w:rFonts w:eastAsia="Times New Roman" w:cs="Times New Roman"/>
          <w:szCs w:val="28"/>
          <w:lang w:eastAsia="ru-RU"/>
        </w:rPr>
        <w:t>же анонимных материалов (дискеты</w:t>
      </w:r>
      <w:r w:rsidR="00B45E21" w:rsidRPr="008C3EC9">
        <w:rPr>
          <w:rFonts w:eastAsia="Times New Roman" w:cs="Times New Roman"/>
          <w:szCs w:val="28"/>
          <w:lang w:eastAsia="ru-RU"/>
        </w:rPr>
        <w:t>, записк</w:t>
      </w:r>
      <w:r w:rsidRPr="008C3EC9">
        <w:rPr>
          <w:rFonts w:eastAsia="Times New Roman" w:cs="Times New Roman"/>
          <w:szCs w:val="28"/>
          <w:lang w:eastAsia="ru-RU"/>
        </w:rPr>
        <w:t>и</w:t>
      </w:r>
      <w:r w:rsidR="005E0BDD" w:rsidRPr="008C3EC9">
        <w:rPr>
          <w:rFonts w:eastAsia="Times New Roman" w:cs="Times New Roman"/>
          <w:szCs w:val="28"/>
          <w:lang w:eastAsia="ru-RU"/>
        </w:rPr>
        <w:t>, надписи) сотрудник обязан:</w:t>
      </w:r>
    </w:p>
    <w:p w:rsidR="00B45E21" w:rsidRPr="008C3EC9" w:rsidRDefault="005E0BDD"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4.1.</w:t>
      </w:r>
      <w:r w:rsidR="007E4B05">
        <w:rPr>
          <w:rFonts w:eastAsia="Times New Roman" w:cs="Times New Roman"/>
          <w:szCs w:val="28"/>
          <w:lang w:eastAsia="ru-RU"/>
        </w:rPr>
        <w:t> </w:t>
      </w:r>
      <w:r w:rsidRPr="008C3EC9">
        <w:rPr>
          <w:rFonts w:eastAsia="Times New Roman" w:cs="Times New Roman"/>
          <w:szCs w:val="28"/>
          <w:lang w:eastAsia="ru-RU"/>
        </w:rPr>
        <w:t>С</w:t>
      </w:r>
      <w:r w:rsidR="006C206D" w:rsidRPr="008C3EC9">
        <w:rPr>
          <w:rFonts w:eastAsia="Times New Roman" w:cs="Times New Roman"/>
          <w:szCs w:val="28"/>
          <w:lang w:eastAsia="ru-RU"/>
        </w:rPr>
        <w:t xml:space="preserve"> </w:t>
      </w:r>
      <w:r w:rsidR="00385D04" w:rsidRPr="008C3EC9">
        <w:rPr>
          <w:rFonts w:eastAsia="Times New Roman" w:cs="Times New Roman"/>
          <w:szCs w:val="28"/>
          <w:lang w:eastAsia="ru-RU"/>
        </w:rPr>
        <w:t>полученным материалом</w:t>
      </w:r>
      <w:r w:rsidR="00B45E21" w:rsidRPr="008C3EC9">
        <w:rPr>
          <w:rFonts w:eastAsia="Times New Roman" w:cs="Times New Roman"/>
          <w:szCs w:val="28"/>
          <w:lang w:eastAsia="ru-RU"/>
        </w:rPr>
        <w:t xml:space="preserve"> обращаться с </w:t>
      </w:r>
      <w:r w:rsidR="00385D04" w:rsidRPr="008C3EC9">
        <w:rPr>
          <w:rFonts w:eastAsia="Times New Roman" w:cs="Times New Roman"/>
          <w:szCs w:val="28"/>
          <w:lang w:eastAsia="ru-RU"/>
        </w:rPr>
        <w:t>осторожностью,</w:t>
      </w:r>
      <w:r w:rsidR="00090F31" w:rsidRPr="008C3EC9">
        <w:rPr>
          <w:rFonts w:eastAsia="Times New Roman" w:cs="Times New Roman"/>
          <w:szCs w:val="28"/>
          <w:lang w:eastAsia="ru-RU"/>
        </w:rPr>
        <w:t xml:space="preserve"> не проводить с ним каких-либо манипуляций;</w:t>
      </w:r>
    </w:p>
    <w:p w:rsidR="00B45E21" w:rsidRPr="008C3EC9" w:rsidRDefault="0022435C"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4.2.</w:t>
      </w:r>
      <w:r w:rsidR="007E4B05">
        <w:rPr>
          <w:rFonts w:eastAsia="Times New Roman" w:cs="Times New Roman"/>
          <w:szCs w:val="28"/>
          <w:lang w:eastAsia="ru-RU"/>
        </w:rPr>
        <w:t> </w:t>
      </w:r>
      <w:r w:rsidRPr="008C3EC9">
        <w:rPr>
          <w:rFonts w:eastAsia="Times New Roman" w:cs="Times New Roman"/>
          <w:szCs w:val="28"/>
          <w:lang w:eastAsia="ru-RU"/>
        </w:rPr>
        <w:t>С</w:t>
      </w:r>
      <w:r w:rsidR="00B45E21" w:rsidRPr="008C3EC9">
        <w:rPr>
          <w:rFonts w:eastAsia="Times New Roman" w:cs="Times New Roman"/>
          <w:szCs w:val="28"/>
          <w:lang w:eastAsia="ru-RU"/>
        </w:rPr>
        <w:t xml:space="preserve">тараться не оставлять на документе отпечатков своих пальцев; </w:t>
      </w:r>
    </w:p>
    <w:p w:rsidR="003322AC" w:rsidRPr="008C3EC9" w:rsidRDefault="00B55937"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4.3.</w:t>
      </w:r>
      <w:r w:rsidR="007E4B05">
        <w:rPr>
          <w:rFonts w:eastAsia="Times New Roman" w:cs="Times New Roman"/>
          <w:szCs w:val="28"/>
          <w:lang w:eastAsia="ru-RU"/>
        </w:rPr>
        <w:t> </w:t>
      </w:r>
      <w:r w:rsidR="0022435C" w:rsidRPr="008C3EC9">
        <w:rPr>
          <w:rFonts w:eastAsia="Times New Roman" w:cs="Times New Roman"/>
          <w:szCs w:val="28"/>
          <w:lang w:eastAsia="ru-RU"/>
        </w:rPr>
        <w:t>Е</w:t>
      </w:r>
      <w:r w:rsidR="006C206D" w:rsidRPr="008C3EC9">
        <w:rPr>
          <w:rFonts w:eastAsia="Times New Roman" w:cs="Times New Roman"/>
          <w:szCs w:val="28"/>
          <w:lang w:eastAsia="ru-RU"/>
        </w:rPr>
        <w:t>сли</w:t>
      </w:r>
      <w:r w:rsidR="00B45E21" w:rsidRPr="008C3EC9">
        <w:rPr>
          <w:rFonts w:eastAsia="Times New Roman" w:cs="Times New Roman"/>
          <w:szCs w:val="28"/>
          <w:lang w:eastAsia="ru-RU"/>
        </w:rPr>
        <w:t xml:space="preserve"> поступил конверт</w:t>
      </w:r>
      <w:r w:rsidR="006C206D" w:rsidRPr="008C3EC9">
        <w:rPr>
          <w:rFonts w:eastAsia="Times New Roman" w:cs="Times New Roman"/>
          <w:szCs w:val="28"/>
          <w:lang w:eastAsia="ru-RU"/>
        </w:rPr>
        <w:t xml:space="preserve"> с угрожающей надписью</w:t>
      </w:r>
      <w:r w:rsidR="0022435C" w:rsidRPr="008C3EC9">
        <w:rPr>
          <w:rFonts w:eastAsia="Times New Roman" w:cs="Times New Roman"/>
          <w:szCs w:val="28"/>
          <w:lang w:eastAsia="ru-RU"/>
        </w:rPr>
        <w:t xml:space="preserve">, его вскрытие </w:t>
      </w:r>
      <w:r w:rsidR="00B45E21" w:rsidRPr="008C3EC9">
        <w:rPr>
          <w:rFonts w:eastAsia="Times New Roman" w:cs="Times New Roman"/>
          <w:szCs w:val="28"/>
          <w:lang w:eastAsia="ru-RU"/>
        </w:rPr>
        <w:t xml:space="preserve">производить </w:t>
      </w:r>
      <w:r w:rsidRPr="008C3EC9">
        <w:rPr>
          <w:rFonts w:eastAsia="Times New Roman" w:cs="Times New Roman"/>
          <w:szCs w:val="28"/>
          <w:lang w:eastAsia="ru-RU"/>
        </w:rPr>
        <w:t>аккуратно</w:t>
      </w:r>
      <w:r w:rsidR="00B45E21" w:rsidRPr="008C3EC9">
        <w:rPr>
          <w:rFonts w:eastAsia="Times New Roman" w:cs="Times New Roman"/>
          <w:szCs w:val="28"/>
          <w:lang w:eastAsia="ru-RU"/>
        </w:rPr>
        <w:t xml:space="preserve">, </w:t>
      </w:r>
      <w:r w:rsidRPr="008C3EC9">
        <w:rPr>
          <w:rFonts w:eastAsia="Times New Roman" w:cs="Times New Roman"/>
          <w:szCs w:val="28"/>
          <w:lang w:eastAsia="ru-RU"/>
        </w:rPr>
        <w:t>отрезая кромку</w:t>
      </w:r>
      <w:r w:rsidR="00B45E21" w:rsidRPr="008C3EC9">
        <w:rPr>
          <w:rFonts w:eastAsia="Times New Roman" w:cs="Times New Roman"/>
          <w:szCs w:val="28"/>
          <w:lang w:eastAsia="ru-RU"/>
        </w:rPr>
        <w:t xml:space="preserve"> конверта ножницами;</w:t>
      </w:r>
    </w:p>
    <w:p w:rsidR="006A4E7D" w:rsidRPr="008C3EC9" w:rsidRDefault="00B55937"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4.4.</w:t>
      </w:r>
      <w:r w:rsidR="007E4B05">
        <w:rPr>
          <w:rFonts w:eastAsia="Times New Roman" w:cs="Times New Roman"/>
          <w:szCs w:val="28"/>
          <w:lang w:eastAsia="ru-RU"/>
        </w:rPr>
        <w:t> </w:t>
      </w:r>
      <w:r w:rsidRPr="008C3EC9">
        <w:rPr>
          <w:rFonts w:eastAsia="Times New Roman" w:cs="Times New Roman"/>
          <w:szCs w:val="28"/>
          <w:lang w:eastAsia="ru-RU"/>
        </w:rPr>
        <w:t>С</w:t>
      </w:r>
      <w:r w:rsidR="00B45E21" w:rsidRPr="008C3EC9">
        <w:rPr>
          <w:rFonts w:eastAsia="Times New Roman" w:cs="Times New Roman"/>
          <w:szCs w:val="28"/>
          <w:lang w:eastAsia="ru-RU"/>
        </w:rPr>
        <w:t>охранять все поступившие материалы (сам документ с текстом, конверт, любые вложения, упаковку), ничего не выбрасывая;</w:t>
      </w:r>
    </w:p>
    <w:p w:rsidR="000C2780" w:rsidRPr="008C3EC9" w:rsidRDefault="001F5EED"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4.5. Н</w:t>
      </w:r>
      <w:r w:rsidR="00B45E21" w:rsidRPr="008C3EC9">
        <w:rPr>
          <w:rFonts w:eastAsia="Times New Roman" w:cs="Times New Roman"/>
          <w:szCs w:val="28"/>
          <w:lang w:eastAsia="ru-RU"/>
        </w:rPr>
        <w:t>е допускать</w:t>
      </w:r>
      <w:r w:rsidR="009D2187" w:rsidRPr="008C3EC9">
        <w:rPr>
          <w:rFonts w:eastAsia="Times New Roman" w:cs="Times New Roman"/>
          <w:szCs w:val="28"/>
          <w:lang w:eastAsia="ru-RU"/>
        </w:rPr>
        <w:t xml:space="preserve"> проставления на материалы регистрационных штампов, нанесения резолюций, каких-либо пометок, их сгибания, склеивания, сшивания</w:t>
      </w:r>
      <w:r w:rsidR="00663B34" w:rsidRPr="008C3EC9">
        <w:rPr>
          <w:rFonts w:eastAsia="Times New Roman" w:cs="Times New Roman"/>
          <w:szCs w:val="28"/>
          <w:lang w:eastAsia="ru-RU"/>
        </w:rPr>
        <w:t>;</w:t>
      </w:r>
    </w:p>
    <w:p w:rsidR="00DF6947" w:rsidRPr="008C3EC9" w:rsidRDefault="007E4B05" w:rsidP="00BC1276">
      <w:pPr>
        <w:shd w:val="clear" w:color="auto" w:fill="FFFFFF"/>
        <w:tabs>
          <w:tab w:val="left" w:pos="9356"/>
        </w:tabs>
        <w:ind w:firstLine="851"/>
        <w:jc w:val="both"/>
        <w:rPr>
          <w:rFonts w:eastAsia="Times New Roman" w:cs="Times New Roman"/>
          <w:szCs w:val="28"/>
          <w:lang w:eastAsia="ru-RU"/>
        </w:rPr>
      </w:pPr>
      <w:r>
        <w:rPr>
          <w:rFonts w:eastAsia="Times New Roman" w:cs="Times New Roman"/>
          <w:szCs w:val="28"/>
          <w:lang w:eastAsia="ru-RU"/>
        </w:rPr>
        <w:t>4.6. </w:t>
      </w:r>
      <w:r w:rsidR="000C2780" w:rsidRPr="008C3EC9">
        <w:rPr>
          <w:rFonts w:eastAsia="Times New Roman" w:cs="Times New Roman"/>
          <w:szCs w:val="28"/>
          <w:lang w:eastAsia="ru-RU"/>
        </w:rPr>
        <w:t>Дол</w:t>
      </w:r>
      <w:r w:rsidR="00266F75" w:rsidRPr="008C3EC9">
        <w:rPr>
          <w:rFonts w:eastAsia="Times New Roman" w:cs="Times New Roman"/>
          <w:szCs w:val="28"/>
          <w:lang w:eastAsia="ru-RU"/>
        </w:rPr>
        <w:t>ожить</w:t>
      </w:r>
      <w:r w:rsidR="006C206D" w:rsidRPr="008C3EC9">
        <w:rPr>
          <w:rFonts w:eastAsia="Times New Roman" w:cs="Times New Roman"/>
          <w:szCs w:val="28"/>
          <w:lang w:eastAsia="ru-RU"/>
        </w:rPr>
        <w:t xml:space="preserve"> о</w:t>
      </w:r>
      <w:r w:rsidR="00266F75" w:rsidRPr="008C3EC9">
        <w:rPr>
          <w:rFonts w:eastAsia="Times New Roman" w:cs="Times New Roman"/>
          <w:szCs w:val="28"/>
          <w:lang w:eastAsia="ru-RU"/>
        </w:rPr>
        <w:t xml:space="preserve"> поступивш</w:t>
      </w:r>
      <w:r w:rsidR="006C206D" w:rsidRPr="008C3EC9">
        <w:rPr>
          <w:rFonts w:eastAsia="Times New Roman" w:cs="Times New Roman"/>
          <w:szCs w:val="28"/>
          <w:lang w:eastAsia="ru-RU"/>
        </w:rPr>
        <w:t>ем</w:t>
      </w:r>
      <w:r w:rsidR="00266F75" w:rsidRPr="008C3EC9">
        <w:rPr>
          <w:rFonts w:eastAsia="Times New Roman" w:cs="Times New Roman"/>
          <w:szCs w:val="28"/>
          <w:lang w:eastAsia="ru-RU"/>
        </w:rPr>
        <w:t xml:space="preserve"> материал</w:t>
      </w:r>
      <w:r w:rsidR="006C206D" w:rsidRPr="008C3EC9">
        <w:rPr>
          <w:rFonts w:eastAsia="Times New Roman" w:cs="Times New Roman"/>
          <w:szCs w:val="28"/>
          <w:lang w:eastAsia="ru-RU"/>
        </w:rPr>
        <w:t>е</w:t>
      </w:r>
      <w:r w:rsidR="00266F75" w:rsidRPr="008C3EC9">
        <w:rPr>
          <w:rFonts w:eastAsia="Times New Roman" w:cs="Times New Roman"/>
          <w:szCs w:val="28"/>
          <w:lang w:eastAsia="ru-RU"/>
        </w:rPr>
        <w:t xml:space="preserve"> своему непосредственному руководителю, в его отсутствие – вышестоящему руководителю, далее действовать по его указанию.</w:t>
      </w:r>
    </w:p>
    <w:p w:rsidR="00DF6947" w:rsidRPr="008C3EC9" w:rsidRDefault="001E2834"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 xml:space="preserve">5. </w:t>
      </w:r>
      <w:r w:rsidR="000C2780" w:rsidRPr="008C3EC9">
        <w:rPr>
          <w:rFonts w:eastAsia="Times New Roman" w:cs="Times New Roman"/>
          <w:szCs w:val="28"/>
          <w:lang w:eastAsia="ru-RU"/>
        </w:rPr>
        <w:t>Дежурный</w:t>
      </w:r>
      <w:r w:rsidRPr="008C3EC9">
        <w:rPr>
          <w:rFonts w:eastAsia="Times New Roman" w:cs="Times New Roman"/>
          <w:szCs w:val="28"/>
          <w:lang w:eastAsia="ru-RU"/>
        </w:rPr>
        <w:t xml:space="preserve"> приёмной главы города:</w:t>
      </w:r>
    </w:p>
    <w:p w:rsidR="001E2834" w:rsidRPr="008C3EC9" w:rsidRDefault="001E2834"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5.1</w:t>
      </w:r>
      <w:r w:rsidR="000C2780" w:rsidRPr="008C3EC9">
        <w:rPr>
          <w:rFonts w:eastAsia="Times New Roman" w:cs="Times New Roman"/>
          <w:szCs w:val="28"/>
          <w:lang w:eastAsia="ru-RU"/>
        </w:rPr>
        <w:t>.</w:t>
      </w:r>
      <w:r w:rsidR="007E4B05">
        <w:t> </w:t>
      </w:r>
      <w:r w:rsidR="000C2780" w:rsidRPr="008C3EC9">
        <w:rPr>
          <w:rFonts w:eastAsia="Times New Roman" w:cs="Times New Roman"/>
          <w:szCs w:val="28"/>
          <w:lang w:eastAsia="ru-RU"/>
        </w:rPr>
        <w:t>П</w:t>
      </w:r>
      <w:r w:rsidRPr="008C3EC9">
        <w:rPr>
          <w:rFonts w:eastAsia="Times New Roman" w:cs="Times New Roman"/>
          <w:szCs w:val="28"/>
          <w:lang w:eastAsia="ru-RU"/>
        </w:rPr>
        <w:t>ри поступлении сигнала об обнаружении посторонних подозрительных предметов, похожих на взрывные устройства</w:t>
      </w:r>
      <w:r w:rsidR="004347AD" w:rsidRPr="008C3EC9">
        <w:rPr>
          <w:rFonts w:eastAsia="Times New Roman" w:cs="Times New Roman"/>
          <w:szCs w:val="28"/>
          <w:lang w:eastAsia="ru-RU"/>
        </w:rPr>
        <w:t>,</w:t>
      </w:r>
      <w:r w:rsidRPr="008C3EC9">
        <w:rPr>
          <w:rFonts w:eastAsia="Times New Roman" w:cs="Times New Roman"/>
          <w:szCs w:val="28"/>
          <w:lang w:eastAsia="ru-RU"/>
        </w:rPr>
        <w:t xml:space="preserve"> </w:t>
      </w:r>
      <w:r w:rsidR="0007543C" w:rsidRPr="008C3EC9">
        <w:rPr>
          <w:rFonts w:eastAsia="Times New Roman" w:cs="Times New Roman"/>
          <w:szCs w:val="28"/>
          <w:lang w:eastAsia="ru-RU"/>
        </w:rPr>
        <w:t xml:space="preserve">обязан </w:t>
      </w:r>
      <w:r w:rsidRPr="008C3EC9">
        <w:rPr>
          <w:rFonts w:eastAsia="Times New Roman" w:cs="Times New Roman"/>
          <w:szCs w:val="28"/>
          <w:lang w:eastAsia="ru-RU"/>
        </w:rPr>
        <w:t xml:space="preserve">уточнить место обнаружения и внешний вид обнаруженных предметов, зафиксировать личность сообщившего и </w:t>
      </w:r>
      <w:r w:rsidR="0086790B" w:rsidRPr="008C3EC9">
        <w:rPr>
          <w:rFonts w:eastAsia="Times New Roman" w:cs="Times New Roman"/>
          <w:szCs w:val="28"/>
          <w:lang w:eastAsia="ru-RU"/>
        </w:rPr>
        <w:t xml:space="preserve">его </w:t>
      </w:r>
      <w:r w:rsidRPr="008C3EC9">
        <w:rPr>
          <w:rFonts w:eastAsia="Times New Roman" w:cs="Times New Roman"/>
          <w:szCs w:val="28"/>
          <w:lang w:eastAsia="ru-RU"/>
        </w:rPr>
        <w:t>н</w:t>
      </w:r>
      <w:r w:rsidR="0086790B" w:rsidRPr="008C3EC9">
        <w:rPr>
          <w:rFonts w:eastAsia="Times New Roman" w:cs="Times New Roman"/>
          <w:szCs w:val="28"/>
          <w:lang w:eastAsia="ru-RU"/>
        </w:rPr>
        <w:t>омер телефона.</w:t>
      </w:r>
      <w:r w:rsidRPr="008C3EC9">
        <w:rPr>
          <w:rFonts w:eastAsia="Times New Roman" w:cs="Times New Roman"/>
          <w:szCs w:val="28"/>
          <w:lang w:eastAsia="ru-RU"/>
        </w:rPr>
        <w:t xml:space="preserve"> После этого доложить о происшествии главе города или лицу, исполняющему его обязанности и действовать по его указанию. При временном отсутствии </w:t>
      </w:r>
      <w:r w:rsidR="00555B10" w:rsidRPr="008C3EC9">
        <w:rPr>
          <w:rFonts w:eastAsia="Times New Roman" w:cs="Times New Roman"/>
          <w:szCs w:val="28"/>
          <w:lang w:eastAsia="ru-RU"/>
        </w:rPr>
        <w:t xml:space="preserve">телефонной </w:t>
      </w:r>
      <w:r w:rsidRPr="008C3EC9">
        <w:rPr>
          <w:rFonts w:eastAsia="Times New Roman" w:cs="Times New Roman"/>
          <w:szCs w:val="28"/>
          <w:lang w:eastAsia="ru-RU"/>
        </w:rPr>
        <w:t>связи с главой города</w:t>
      </w:r>
      <w:r w:rsidR="005D62FD" w:rsidRPr="008C3EC9">
        <w:rPr>
          <w:rFonts w:eastAsia="Times New Roman" w:cs="Times New Roman"/>
          <w:szCs w:val="28"/>
          <w:lang w:eastAsia="ru-RU"/>
        </w:rPr>
        <w:t xml:space="preserve"> или </w:t>
      </w:r>
      <w:r w:rsidRPr="008C3EC9">
        <w:rPr>
          <w:rFonts w:eastAsia="Times New Roman" w:cs="Times New Roman"/>
          <w:szCs w:val="28"/>
          <w:lang w:eastAsia="ru-RU"/>
        </w:rPr>
        <w:t>лицом, исполняющим его обязанности</w:t>
      </w:r>
      <w:r w:rsidR="005D62FD" w:rsidRPr="008C3EC9">
        <w:rPr>
          <w:rFonts w:eastAsia="Times New Roman" w:cs="Times New Roman"/>
          <w:szCs w:val="28"/>
          <w:lang w:eastAsia="ru-RU"/>
        </w:rPr>
        <w:t>, самостоятельно сообщить о происшествии в дежурную часть У</w:t>
      </w:r>
      <w:r w:rsidR="0073148B" w:rsidRPr="008C3EC9">
        <w:rPr>
          <w:rFonts w:eastAsia="Times New Roman" w:cs="Times New Roman"/>
          <w:szCs w:val="28"/>
          <w:lang w:eastAsia="ru-RU"/>
        </w:rPr>
        <w:t xml:space="preserve">правления </w:t>
      </w:r>
      <w:r w:rsidR="005D62FD" w:rsidRPr="008C3EC9">
        <w:rPr>
          <w:rFonts w:eastAsia="Times New Roman" w:cs="Times New Roman"/>
          <w:szCs w:val="28"/>
          <w:lang w:eastAsia="ru-RU"/>
        </w:rPr>
        <w:t>М</w:t>
      </w:r>
      <w:r w:rsidR="0073148B" w:rsidRPr="008C3EC9">
        <w:rPr>
          <w:rFonts w:eastAsia="Times New Roman" w:cs="Times New Roman"/>
          <w:szCs w:val="28"/>
          <w:lang w:eastAsia="ru-RU"/>
        </w:rPr>
        <w:t xml:space="preserve">инистерства внутренних дел России по </w:t>
      </w:r>
      <w:proofErr w:type="spellStart"/>
      <w:r w:rsidR="0073148B" w:rsidRPr="008C3EC9">
        <w:rPr>
          <w:rFonts w:eastAsia="Times New Roman" w:cs="Times New Roman"/>
          <w:szCs w:val="28"/>
          <w:lang w:eastAsia="ru-RU"/>
        </w:rPr>
        <w:t>г.Барнаулу</w:t>
      </w:r>
      <w:proofErr w:type="spellEnd"/>
      <w:r w:rsidR="0073148B" w:rsidRPr="008C3EC9">
        <w:rPr>
          <w:rFonts w:eastAsia="Times New Roman" w:cs="Times New Roman"/>
          <w:szCs w:val="28"/>
          <w:lang w:eastAsia="ru-RU"/>
        </w:rPr>
        <w:t xml:space="preserve"> </w:t>
      </w:r>
      <w:r w:rsidR="00ED0B7A">
        <w:rPr>
          <w:rFonts w:eastAsia="Times New Roman" w:cs="Times New Roman"/>
          <w:szCs w:val="28"/>
          <w:lang w:eastAsia="ru-RU"/>
        </w:rPr>
        <w:t xml:space="preserve">           </w:t>
      </w:r>
      <w:r w:rsidR="0073148B" w:rsidRPr="008C3EC9">
        <w:rPr>
          <w:rFonts w:eastAsia="Times New Roman" w:cs="Times New Roman"/>
          <w:szCs w:val="28"/>
          <w:lang w:eastAsia="ru-RU"/>
        </w:rPr>
        <w:t>(</w:t>
      </w:r>
      <w:r w:rsidR="005D62FD" w:rsidRPr="008C3EC9">
        <w:rPr>
          <w:rFonts w:eastAsia="Times New Roman" w:cs="Times New Roman"/>
          <w:szCs w:val="28"/>
          <w:lang w:eastAsia="ru-RU"/>
        </w:rPr>
        <w:t>те</w:t>
      </w:r>
      <w:r w:rsidR="0086790B" w:rsidRPr="008C3EC9">
        <w:rPr>
          <w:rFonts w:eastAsia="Times New Roman" w:cs="Times New Roman"/>
          <w:szCs w:val="28"/>
          <w:lang w:eastAsia="ru-RU"/>
        </w:rPr>
        <w:t>л.39</w:t>
      </w:r>
      <w:r w:rsidR="0073148B" w:rsidRPr="008C3EC9">
        <w:rPr>
          <w:rFonts w:eastAsia="Times New Roman" w:cs="Times New Roman"/>
          <w:szCs w:val="28"/>
          <w:lang w:eastAsia="ru-RU"/>
        </w:rPr>
        <w:t>-</w:t>
      </w:r>
      <w:r w:rsidR="0086790B" w:rsidRPr="008C3EC9">
        <w:rPr>
          <w:rFonts w:eastAsia="Times New Roman" w:cs="Times New Roman"/>
          <w:szCs w:val="28"/>
          <w:lang w:eastAsia="ru-RU"/>
        </w:rPr>
        <w:t>16</w:t>
      </w:r>
      <w:r w:rsidR="0073148B" w:rsidRPr="008C3EC9">
        <w:rPr>
          <w:rFonts w:eastAsia="Times New Roman" w:cs="Times New Roman"/>
          <w:szCs w:val="28"/>
          <w:lang w:eastAsia="ru-RU"/>
        </w:rPr>
        <w:t>-</w:t>
      </w:r>
      <w:r w:rsidR="00ED0B7A">
        <w:rPr>
          <w:rFonts w:eastAsia="Times New Roman" w:cs="Times New Roman"/>
          <w:szCs w:val="28"/>
          <w:lang w:eastAsia="ru-RU"/>
        </w:rPr>
        <w:t xml:space="preserve">45, </w:t>
      </w:r>
      <w:r w:rsidR="0086790B" w:rsidRPr="008C3EC9">
        <w:rPr>
          <w:rFonts w:eastAsia="Times New Roman" w:cs="Times New Roman"/>
          <w:szCs w:val="28"/>
          <w:lang w:eastAsia="ru-RU"/>
        </w:rPr>
        <w:t>24</w:t>
      </w:r>
      <w:r w:rsidR="0073148B" w:rsidRPr="008C3EC9">
        <w:rPr>
          <w:rFonts w:eastAsia="Times New Roman" w:cs="Times New Roman"/>
          <w:szCs w:val="28"/>
          <w:lang w:eastAsia="ru-RU"/>
        </w:rPr>
        <w:t>-</w:t>
      </w:r>
      <w:r w:rsidR="0086790B" w:rsidRPr="008C3EC9">
        <w:rPr>
          <w:rFonts w:eastAsia="Times New Roman" w:cs="Times New Roman"/>
          <w:szCs w:val="28"/>
          <w:lang w:eastAsia="ru-RU"/>
        </w:rPr>
        <w:t>03</w:t>
      </w:r>
      <w:r w:rsidR="0073148B" w:rsidRPr="008C3EC9">
        <w:rPr>
          <w:rFonts w:eastAsia="Times New Roman" w:cs="Times New Roman"/>
          <w:szCs w:val="28"/>
          <w:lang w:eastAsia="ru-RU"/>
        </w:rPr>
        <w:t>-</w:t>
      </w:r>
      <w:r w:rsidR="00ED0B7A">
        <w:rPr>
          <w:rFonts w:eastAsia="Times New Roman" w:cs="Times New Roman"/>
          <w:szCs w:val="28"/>
          <w:lang w:eastAsia="ru-RU"/>
        </w:rPr>
        <w:t xml:space="preserve">61, </w:t>
      </w:r>
      <w:r w:rsidR="006761BA" w:rsidRPr="008C3EC9">
        <w:rPr>
          <w:rFonts w:eastAsia="Times New Roman" w:cs="Times New Roman"/>
          <w:szCs w:val="28"/>
          <w:lang w:eastAsia="ru-RU"/>
        </w:rPr>
        <w:t>«10</w:t>
      </w:r>
      <w:r w:rsidR="0086790B" w:rsidRPr="008C3EC9">
        <w:rPr>
          <w:rFonts w:eastAsia="Times New Roman" w:cs="Times New Roman"/>
          <w:szCs w:val="28"/>
          <w:lang w:eastAsia="ru-RU"/>
        </w:rPr>
        <w:t>2</w:t>
      </w:r>
      <w:r w:rsidR="006761BA" w:rsidRPr="008C3EC9">
        <w:rPr>
          <w:rFonts w:eastAsia="Times New Roman" w:cs="Times New Roman"/>
          <w:szCs w:val="28"/>
          <w:lang w:eastAsia="ru-RU"/>
        </w:rPr>
        <w:t>»</w:t>
      </w:r>
      <w:r w:rsidR="00DF0CAC">
        <w:rPr>
          <w:rFonts w:eastAsia="Times New Roman" w:cs="Times New Roman"/>
          <w:szCs w:val="28"/>
          <w:lang w:eastAsia="ru-RU"/>
        </w:rPr>
        <w:t>)</w:t>
      </w:r>
      <w:r w:rsidR="00F359C8">
        <w:rPr>
          <w:rFonts w:eastAsia="Times New Roman" w:cs="Times New Roman"/>
          <w:szCs w:val="28"/>
          <w:lang w:eastAsia="ru-RU"/>
        </w:rPr>
        <w:t xml:space="preserve">, а также в  </w:t>
      </w:r>
      <w:r w:rsidR="00F359C8" w:rsidRPr="008C3EC9">
        <w:rPr>
          <w:rFonts w:eastAsia="Times New Roman" w:cs="Times New Roman"/>
          <w:szCs w:val="28"/>
          <w:lang w:eastAsia="ru-RU"/>
        </w:rPr>
        <w:t>Управление Федеральной службы безопасности России по Алтайскому краю</w:t>
      </w:r>
      <w:r w:rsidR="00ED0B7A">
        <w:rPr>
          <w:rFonts w:eastAsia="Times New Roman" w:cs="Times New Roman"/>
          <w:szCs w:val="28"/>
          <w:lang w:eastAsia="ru-RU"/>
        </w:rPr>
        <w:t xml:space="preserve"> (тел.66-74-01, </w:t>
      </w:r>
      <w:r w:rsidR="00C873EA">
        <w:rPr>
          <w:rFonts w:eastAsia="Times New Roman" w:cs="Times New Roman"/>
          <w:szCs w:val="28"/>
          <w:lang w:eastAsia="ru-RU"/>
        </w:rPr>
        <w:t>35-46-66)</w:t>
      </w:r>
      <w:r w:rsidR="0086790B" w:rsidRPr="008C3EC9">
        <w:rPr>
          <w:rFonts w:eastAsia="Times New Roman" w:cs="Times New Roman"/>
          <w:szCs w:val="28"/>
          <w:lang w:eastAsia="ru-RU"/>
        </w:rPr>
        <w:t xml:space="preserve"> и далее действовать п</w:t>
      </w:r>
      <w:r w:rsidR="004347AD" w:rsidRPr="008C3EC9">
        <w:rPr>
          <w:rFonts w:eastAsia="Times New Roman" w:cs="Times New Roman"/>
          <w:szCs w:val="28"/>
          <w:lang w:eastAsia="ru-RU"/>
        </w:rPr>
        <w:t xml:space="preserve">о указаниям </w:t>
      </w:r>
      <w:r w:rsidR="006761BA" w:rsidRPr="008C3EC9">
        <w:rPr>
          <w:rFonts w:eastAsia="Times New Roman" w:cs="Times New Roman"/>
          <w:szCs w:val="28"/>
          <w:lang w:eastAsia="ru-RU"/>
        </w:rPr>
        <w:t>должностных лиц правоохранительных органов</w:t>
      </w:r>
      <w:r w:rsidR="004347AD" w:rsidRPr="008C3EC9">
        <w:rPr>
          <w:rFonts w:eastAsia="Times New Roman" w:cs="Times New Roman"/>
          <w:szCs w:val="28"/>
          <w:lang w:eastAsia="ru-RU"/>
        </w:rPr>
        <w:t>, одновременно</w:t>
      </w:r>
      <w:r w:rsidR="0086790B" w:rsidRPr="008C3EC9">
        <w:rPr>
          <w:rFonts w:eastAsia="Times New Roman" w:cs="Times New Roman"/>
          <w:szCs w:val="28"/>
          <w:lang w:eastAsia="ru-RU"/>
        </w:rPr>
        <w:t xml:space="preserve"> доложи</w:t>
      </w:r>
      <w:r w:rsidR="00A852ED" w:rsidRPr="008C3EC9">
        <w:rPr>
          <w:rFonts w:eastAsia="Times New Roman" w:cs="Times New Roman"/>
          <w:szCs w:val="28"/>
          <w:lang w:eastAsia="ru-RU"/>
        </w:rPr>
        <w:t>в</w:t>
      </w:r>
      <w:r w:rsidR="0086790B" w:rsidRPr="008C3EC9">
        <w:rPr>
          <w:rFonts w:eastAsia="Times New Roman" w:cs="Times New Roman"/>
          <w:szCs w:val="28"/>
          <w:lang w:eastAsia="ru-RU"/>
        </w:rPr>
        <w:t xml:space="preserve"> о происшествии</w:t>
      </w:r>
      <w:r w:rsidR="00A852ED" w:rsidRPr="008C3EC9">
        <w:rPr>
          <w:rFonts w:eastAsia="Times New Roman" w:cs="Times New Roman"/>
          <w:szCs w:val="28"/>
          <w:lang w:eastAsia="ru-RU"/>
        </w:rPr>
        <w:t xml:space="preserve"> </w:t>
      </w:r>
      <w:r w:rsidR="0079131B" w:rsidRPr="008C3EC9">
        <w:rPr>
          <w:rFonts w:eastAsia="Times New Roman" w:cs="Times New Roman"/>
          <w:szCs w:val="28"/>
          <w:lang w:eastAsia="ru-RU"/>
        </w:rPr>
        <w:t>любому из заместителей главы администрации города, находящемуся на связи;</w:t>
      </w:r>
    </w:p>
    <w:p w:rsidR="0086790B" w:rsidRPr="008C3EC9" w:rsidRDefault="005D62FD"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5.2</w:t>
      </w:r>
      <w:r w:rsidR="0079131B" w:rsidRPr="008C3EC9">
        <w:rPr>
          <w:rFonts w:eastAsia="Times New Roman" w:cs="Times New Roman"/>
          <w:szCs w:val="28"/>
          <w:lang w:eastAsia="ru-RU"/>
        </w:rPr>
        <w:t>.</w:t>
      </w:r>
      <w:r w:rsidRPr="008C3EC9">
        <w:rPr>
          <w:rFonts w:eastAsia="Times New Roman" w:cs="Times New Roman"/>
          <w:szCs w:val="28"/>
          <w:lang w:eastAsia="ru-RU"/>
        </w:rPr>
        <w:t xml:space="preserve"> </w:t>
      </w:r>
      <w:r w:rsidR="0079131B" w:rsidRPr="008C3EC9">
        <w:rPr>
          <w:rFonts w:eastAsia="Times New Roman" w:cs="Times New Roman"/>
          <w:szCs w:val="28"/>
          <w:lang w:eastAsia="ru-RU"/>
        </w:rPr>
        <w:t>П</w:t>
      </w:r>
      <w:r w:rsidRPr="008C3EC9">
        <w:rPr>
          <w:rFonts w:eastAsia="Times New Roman" w:cs="Times New Roman"/>
          <w:szCs w:val="28"/>
          <w:lang w:eastAsia="ru-RU"/>
        </w:rPr>
        <w:t>ри поступлении по телефону сигнала об угрозе террористического акта уточнить, кто принял сигнал,</w:t>
      </w:r>
      <w:r w:rsidR="0086790B" w:rsidRPr="008C3EC9">
        <w:rPr>
          <w:rFonts w:eastAsia="Times New Roman" w:cs="Times New Roman"/>
          <w:szCs w:val="28"/>
          <w:lang w:eastAsia="ru-RU"/>
        </w:rPr>
        <w:t xml:space="preserve"> в чём заключается содержание угрозы, зафиксировать</w:t>
      </w:r>
      <w:r w:rsidRPr="008C3EC9">
        <w:rPr>
          <w:rFonts w:eastAsia="Times New Roman" w:cs="Times New Roman"/>
          <w:szCs w:val="28"/>
          <w:lang w:eastAsia="ru-RU"/>
        </w:rPr>
        <w:t xml:space="preserve"> номер телефона</w:t>
      </w:r>
      <w:r w:rsidR="0086790B" w:rsidRPr="008C3EC9">
        <w:rPr>
          <w:rFonts w:eastAsia="Times New Roman" w:cs="Times New Roman"/>
          <w:szCs w:val="28"/>
          <w:lang w:eastAsia="ru-RU"/>
        </w:rPr>
        <w:t>, сообщившего о сигнале.</w:t>
      </w:r>
      <w:r w:rsidRPr="008C3EC9">
        <w:rPr>
          <w:rFonts w:eastAsia="Times New Roman" w:cs="Times New Roman"/>
          <w:szCs w:val="28"/>
          <w:lang w:eastAsia="ru-RU"/>
        </w:rPr>
        <w:t xml:space="preserve"> </w:t>
      </w:r>
      <w:r w:rsidR="0086790B" w:rsidRPr="008C3EC9">
        <w:rPr>
          <w:rFonts w:eastAsia="Times New Roman" w:cs="Times New Roman"/>
          <w:szCs w:val="28"/>
          <w:lang w:eastAsia="ru-RU"/>
        </w:rPr>
        <w:t xml:space="preserve">После этого доложить о происшествии главе города или лицу, исполняющему его обязанности и действовать по его указанию. При временном отсутствии </w:t>
      </w:r>
      <w:r w:rsidR="00555B10" w:rsidRPr="008C3EC9">
        <w:rPr>
          <w:rFonts w:eastAsia="Times New Roman" w:cs="Times New Roman"/>
          <w:szCs w:val="28"/>
          <w:lang w:eastAsia="ru-RU"/>
        </w:rPr>
        <w:t xml:space="preserve">телефонной </w:t>
      </w:r>
      <w:r w:rsidR="0086790B" w:rsidRPr="008C3EC9">
        <w:rPr>
          <w:rFonts w:eastAsia="Times New Roman" w:cs="Times New Roman"/>
          <w:szCs w:val="28"/>
          <w:lang w:eastAsia="ru-RU"/>
        </w:rPr>
        <w:t xml:space="preserve">связи с главой города или лицом, </w:t>
      </w:r>
      <w:r w:rsidR="0086790B" w:rsidRPr="008C3EC9">
        <w:rPr>
          <w:rFonts w:eastAsia="Times New Roman" w:cs="Times New Roman"/>
          <w:szCs w:val="28"/>
          <w:lang w:eastAsia="ru-RU"/>
        </w:rPr>
        <w:lastRenderedPageBreak/>
        <w:t xml:space="preserve">исполняющим его обязанности, самостоятельно сообщить о происшествии в дежурную часть </w:t>
      </w:r>
      <w:r w:rsidR="000E631B" w:rsidRPr="008C3EC9">
        <w:rPr>
          <w:rFonts w:eastAsia="Times New Roman" w:cs="Times New Roman"/>
          <w:szCs w:val="28"/>
          <w:lang w:eastAsia="ru-RU"/>
        </w:rPr>
        <w:t xml:space="preserve">Управления Министерства внутренних дел России по </w:t>
      </w:r>
      <w:proofErr w:type="spellStart"/>
      <w:r w:rsidR="000E631B" w:rsidRPr="008C3EC9">
        <w:rPr>
          <w:rFonts w:eastAsia="Times New Roman" w:cs="Times New Roman"/>
          <w:szCs w:val="28"/>
          <w:lang w:eastAsia="ru-RU"/>
        </w:rPr>
        <w:t>г.Барнаулу</w:t>
      </w:r>
      <w:proofErr w:type="spellEnd"/>
      <w:r w:rsidR="0086790B" w:rsidRPr="008C3EC9">
        <w:rPr>
          <w:rFonts w:eastAsia="Times New Roman" w:cs="Times New Roman"/>
          <w:szCs w:val="28"/>
          <w:lang w:eastAsia="ru-RU"/>
        </w:rPr>
        <w:t xml:space="preserve"> и далее действовать п</w:t>
      </w:r>
      <w:r w:rsidR="00403E8F" w:rsidRPr="008C3EC9">
        <w:rPr>
          <w:rFonts w:eastAsia="Times New Roman" w:cs="Times New Roman"/>
          <w:szCs w:val="28"/>
          <w:lang w:eastAsia="ru-RU"/>
        </w:rPr>
        <w:t>о указаниям должностных лиц правоохранительных органов</w:t>
      </w:r>
      <w:r w:rsidR="00A852ED" w:rsidRPr="008C3EC9">
        <w:rPr>
          <w:rFonts w:eastAsia="Times New Roman" w:cs="Times New Roman"/>
          <w:szCs w:val="28"/>
          <w:lang w:eastAsia="ru-RU"/>
        </w:rPr>
        <w:t>, одновременно доложив о происшествии</w:t>
      </w:r>
      <w:r w:rsidR="0086790B" w:rsidRPr="008C3EC9">
        <w:rPr>
          <w:rFonts w:eastAsia="Times New Roman" w:cs="Times New Roman"/>
          <w:szCs w:val="28"/>
          <w:lang w:eastAsia="ru-RU"/>
        </w:rPr>
        <w:t xml:space="preserve"> </w:t>
      </w:r>
      <w:r w:rsidR="00403E8F" w:rsidRPr="008C3EC9">
        <w:rPr>
          <w:rFonts w:eastAsia="Times New Roman" w:cs="Times New Roman"/>
          <w:szCs w:val="28"/>
          <w:lang w:eastAsia="ru-RU"/>
        </w:rPr>
        <w:t>любому из заместителей главы администраци</w:t>
      </w:r>
      <w:r w:rsidR="00A800C2" w:rsidRPr="008C3EC9">
        <w:rPr>
          <w:rFonts w:eastAsia="Times New Roman" w:cs="Times New Roman"/>
          <w:szCs w:val="28"/>
          <w:lang w:eastAsia="ru-RU"/>
        </w:rPr>
        <w:t>и города, находящемуся на связи.</w:t>
      </w:r>
    </w:p>
    <w:p w:rsidR="00770212" w:rsidRPr="008C3EC9" w:rsidRDefault="00A852ED"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5.3</w:t>
      </w:r>
      <w:r w:rsidR="00A800C2" w:rsidRPr="008C3EC9">
        <w:rPr>
          <w:rFonts w:eastAsia="Times New Roman" w:cs="Times New Roman"/>
          <w:szCs w:val="28"/>
          <w:lang w:eastAsia="ru-RU"/>
        </w:rPr>
        <w:t>.</w:t>
      </w:r>
      <w:r w:rsidR="00B57315">
        <w:rPr>
          <w:rFonts w:eastAsia="Times New Roman" w:cs="Times New Roman"/>
          <w:szCs w:val="28"/>
          <w:lang w:eastAsia="ru-RU"/>
        </w:rPr>
        <w:t> </w:t>
      </w:r>
      <w:r w:rsidR="00A800C2" w:rsidRPr="008C3EC9">
        <w:rPr>
          <w:rFonts w:eastAsia="Times New Roman" w:cs="Times New Roman"/>
          <w:szCs w:val="28"/>
          <w:lang w:eastAsia="ru-RU"/>
        </w:rPr>
        <w:t>П</w:t>
      </w:r>
      <w:r w:rsidRPr="008C3EC9">
        <w:rPr>
          <w:rFonts w:eastAsia="Times New Roman" w:cs="Times New Roman"/>
          <w:szCs w:val="28"/>
          <w:lang w:eastAsia="ru-RU"/>
        </w:rPr>
        <w:t xml:space="preserve">ри поступлении сигнала об угрозе террористического акта на служебную электронную почту или через официальный Интернет-сайт города зафиксировать, на чей компьютер поступил сигнал, номер кабинета, в котором расположен компьютер и номер телефона сотрудника, обнаружившего </w:t>
      </w:r>
      <w:r w:rsidR="00555B10" w:rsidRPr="008C3EC9">
        <w:rPr>
          <w:rFonts w:eastAsia="Times New Roman" w:cs="Times New Roman"/>
          <w:szCs w:val="28"/>
          <w:lang w:eastAsia="ru-RU"/>
        </w:rPr>
        <w:t xml:space="preserve">сигнал. </w:t>
      </w:r>
      <w:r w:rsidR="00A800C2" w:rsidRPr="008C3EC9">
        <w:rPr>
          <w:rFonts w:eastAsia="Times New Roman" w:cs="Times New Roman"/>
          <w:szCs w:val="28"/>
          <w:lang w:eastAsia="ru-RU"/>
        </w:rPr>
        <w:t>Затем</w:t>
      </w:r>
      <w:r w:rsidR="00555B10" w:rsidRPr="008C3EC9">
        <w:rPr>
          <w:rFonts w:eastAsia="Times New Roman" w:cs="Times New Roman"/>
          <w:szCs w:val="28"/>
          <w:lang w:eastAsia="ru-RU"/>
        </w:rPr>
        <w:t xml:space="preserve"> доложить о происшествии главе города или лиц</w:t>
      </w:r>
      <w:r w:rsidR="000E631B" w:rsidRPr="008C3EC9">
        <w:rPr>
          <w:rFonts w:eastAsia="Times New Roman" w:cs="Times New Roman"/>
          <w:szCs w:val="28"/>
          <w:lang w:eastAsia="ru-RU"/>
        </w:rPr>
        <w:t xml:space="preserve">у, исполняющему его обязанности, </w:t>
      </w:r>
      <w:r w:rsidR="00555B10" w:rsidRPr="008C3EC9">
        <w:rPr>
          <w:rFonts w:eastAsia="Times New Roman" w:cs="Times New Roman"/>
          <w:szCs w:val="28"/>
          <w:lang w:eastAsia="ru-RU"/>
        </w:rPr>
        <w:t xml:space="preserve">действовать по его указанию. При временном отсутствии телефонной связи с главой города или лицом, исполняющим его обязанности, самостоятельно сообщить о происшествии в дежурную </w:t>
      </w:r>
      <w:r w:rsidR="009E7016" w:rsidRPr="008C3EC9">
        <w:rPr>
          <w:rFonts w:eastAsia="Times New Roman" w:cs="Times New Roman"/>
          <w:szCs w:val="28"/>
          <w:lang w:eastAsia="ru-RU"/>
        </w:rPr>
        <w:t xml:space="preserve">Управления Министерства внутренних дел России по </w:t>
      </w:r>
      <w:proofErr w:type="spellStart"/>
      <w:r w:rsidR="009E7016" w:rsidRPr="008C3EC9">
        <w:rPr>
          <w:rFonts w:eastAsia="Times New Roman" w:cs="Times New Roman"/>
          <w:szCs w:val="28"/>
          <w:lang w:eastAsia="ru-RU"/>
        </w:rPr>
        <w:t>г.Барнаулу</w:t>
      </w:r>
      <w:proofErr w:type="spellEnd"/>
      <w:r w:rsidR="00C42306" w:rsidRPr="008C3EC9">
        <w:rPr>
          <w:rFonts w:eastAsia="Times New Roman" w:cs="Times New Roman"/>
          <w:szCs w:val="28"/>
          <w:lang w:eastAsia="ru-RU"/>
        </w:rPr>
        <w:t>, а также в Управление Федеральной службы безопасности России по Алтайскому краю и</w:t>
      </w:r>
      <w:r w:rsidR="00555B10" w:rsidRPr="008C3EC9">
        <w:rPr>
          <w:rFonts w:eastAsia="Times New Roman" w:cs="Times New Roman"/>
          <w:szCs w:val="28"/>
          <w:lang w:eastAsia="ru-RU"/>
        </w:rPr>
        <w:t xml:space="preserve"> далее действовать по указаниям </w:t>
      </w:r>
      <w:r w:rsidR="00770212" w:rsidRPr="008C3EC9">
        <w:rPr>
          <w:rFonts w:eastAsia="Times New Roman" w:cs="Times New Roman"/>
          <w:szCs w:val="28"/>
          <w:lang w:eastAsia="ru-RU"/>
        </w:rPr>
        <w:t xml:space="preserve">должностных лиц правоохранительных органов, </w:t>
      </w:r>
      <w:r w:rsidR="00555B10" w:rsidRPr="008C3EC9">
        <w:rPr>
          <w:rFonts w:eastAsia="Times New Roman" w:cs="Times New Roman"/>
          <w:szCs w:val="28"/>
          <w:lang w:eastAsia="ru-RU"/>
        </w:rPr>
        <w:t xml:space="preserve">одновременно доложив о происшествии </w:t>
      </w:r>
      <w:r w:rsidR="00770212" w:rsidRPr="008C3EC9">
        <w:rPr>
          <w:rFonts w:eastAsia="Times New Roman" w:cs="Times New Roman"/>
          <w:szCs w:val="28"/>
          <w:lang w:eastAsia="ru-RU"/>
        </w:rPr>
        <w:t>любому из заместителей главы администрации города, находящемуся на связи.</w:t>
      </w:r>
    </w:p>
    <w:p w:rsidR="00555B10" w:rsidRPr="008C3EC9" w:rsidRDefault="00555B10"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 xml:space="preserve">6. </w:t>
      </w:r>
      <w:r w:rsidR="00770212" w:rsidRPr="008C3EC9">
        <w:rPr>
          <w:rFonts w:eastAsia="Times New Roman" w:cs="Times New Roman"/>
          <w:szCs w:val="28"/>
          <w:lang w:eastAsia="ru-RU"/>
        </w:rPr>
        <w:t>Руководитель</w:t>
      </w:r>
      <w:r w:rsidRPr="008C3EC9">
        <w:rPr>
          <w:rFonts w:eastAsia="Times New Roman" w:cs="Times New Roman"/>
          <w:szCs w:val="28"/>
          <w:lang w:eastAsia="ru-RU"/>
        </w:rPr>
        <w:t>, к которому от подчинённых поступил сигнал об угрозе террористического акта</w:t>
      </w:r>
      <w:r w:rsidR="00E25468" w:rsidRPr="008C3EC9">
        <w:rPr>
          <w:rFonts w:eastAsia="Times New Roman" w:cs="Times New Roman"/>
          <w:szCs w:val="28"/>
          <w:lang w:eastAsia="ru-RU"/>
        </w:rPr>
        <w:t>, обязан:</w:t>
      </w:r>
    </w:p>
    <w:p w:rsidR="00732E61" w:rsidRPr="008C3EC9" w:rsidRDefault="00732E61"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6.1</w:t>
      </w:r>
      <w:r w:rsidR="00E25468" w:rsidRPr="008C3EC9">
        <w:rPr>
          <w:rFonts w:eastAsia="Times New Roman" w:cs="Times New Roman"/>
          <w:szCs w:val="28"/>
          <w:lang w:eastAsia="ru-RU"/>
        </w:rPr>
        <w:t>.</w:t>
      </w:r>
      <w:r w:rsidR="00B57315">
        <w:rPr>
          <w:rFonts w:eastAsia="Times New Roman" w:cs="Times New Roman"/>
          <w:szCs w:val="28"/>
          <w:lang w:eastAsia="ru-RU"/>
        </w:rPr>
        <w:t> </w:t>
      </w:r>
      <w:r w:rsidR="00E25468" w:rsidRPr="008C3EC9">
        <w:rPr>
          <w:rFonts w:eastAsia="Times New Roman" w:cs="Times New Roman"/>
          <w:szCs w:val="28"/>
          <w:lang w:eastAsia="ru-RU"/>
        </w:rPr>
        <w:t>В</w:t>
      </w:r>
      <w:r w:rsidRPr="008C3EC9">
        <w:rPr>
          <w:rFonts w:eastAsia="Times New Roman" w:cs="Times New Roman"/>
          <w:szCs w:val="28"/>
          <w:lang w:eastAsia="ru-RU"/>
        </w:rPr>
        <w:t xml:space="preserve">семи доступными средствами довести информацию об угрозе террористического акта до главы города или лица, исполняющего его обязанности, при их отсутствии - до </w:t>
      </w:r>
      <w:r w:rsidR="00E25468" w:rsidRPr="008C3EC9">
        <w:rPr>
          <w:rFonts w:eastAsia="Times New Roman" w:cs="Times New Roman"/>
          <w:szCs w:val="28"/>
          <w:lang w:eastAsia="ru-RU"/>
        </w:rPr>
        <w:t xml:space="preserve">курирующего заместителя главы </w:t>
      </w:r>
      <w:r w:rsidRPr="008C3EC9">
        <w:rPr>
          <w:rFonts w:eastAsia="Times New Roman" w:cs="Times New Roman"/>
          <w:szCs w:val="28"/>
          <w:lang w:eastAsia="ru-RU"/>
        </w:rPr>
        <w:t>администрации города и действовать по их указанию;</w:t>
      </w:r>
    </w:p>
    <w:p w:rsidR="00732E61" w:rsidRPr="008C3EC9" w:rsidRDefault="00732E61"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6.2</w:t>
      </w:r>
      <w:r w:rsidR="00221B52" w:rsidRPr="008C3EC9">
        <w:rPr>
          <w:rFonts w:eastAsia="Times New Roman" w:cs="Times New Roman"/>
          <w:szCs w:val="28"/>
          <w:lang w:eastAsia="ru-RU"/>
        </w:rPr>
        <w:t>.</w:t>
      </w:r>
      <w:r w:rsidRPr="008C3EC9">
        <w:rPr>
          <w:rFonts w:eastAsia="Times New Roman" w:cs="Times New Roman"/>
          <w:szCs w:val="28"/>
          <w:lang w:eastAsia="ru-RU"/>
        </w:rPr>
        <w:t xml:space="preserve"> </w:t>
      </w:r>
      <w:r w:rsidR="00221B52" w:rsidRPr="008C3EC9">
        <w:rPr>
          <w:rFonts w:eastAsia="Times New Roman" w:cs="Times New Roman"/>
          <w:szCs w:val="28"/>
          <w:lang w:eastAsia="ru-RU"/>
        </w:rPr>
        <w:t>Л</w:t>
      </w:r>
      <w:r w:rsidRPr="008C3EC9">
        <w:rPr>
          <w:rFonts w:eastAsia="Times New Roman" w:cs="Times New Roman"/>
          <w:szCs w:val="28"/>
          <w:lang w:eastAsia="ru-RU"/>
        </w:rPr>
        <w:t>и</w:t>
      </w:r>
      <w:r w:rsidR="00977E0B" w:rsidRPr="008C3EC9">
        <w:rPr>
          <w:rFonts w:eastAsia="Times New Roman" w:cs="Times New Roman"/>
          <w:szCs w:val="28"/>
          <w:lang w:eastAsia="ru-RU"/>
        </w:rPr>
        <w:t xml:space="preserve">чно убедиться, что информация об угрозе террористического акта поступила к главе города или лицу, исполняющему его обязанности, при их отсутствии </w:t>
      </w:r>
      <w:r w:rsidR="00221B52" w:rsidRPr="008C3EC9">
        <w:rPr>
          <w:rFonts w:eastAsia="Times New Roman" w:cs="Times New Roman"/>
          <w:szCs w:val="28"/>
          <w:lang w:eastAsia="ru-RU"/>
        </w:rPr>
        <w:t>–</w:t>
      </w:r>
      <w:r w:rsidR="00977E0B" w:rsidRPr="008C3EC9">
        <w:rPr>
          <w:rFonts w:eastAsia="Times New Roman" w:cs="Times New Roman"/>
          <w:szCs w:val="28"/>
          <w:lang w:eastAsia="ru-RU"/>
        </w:rPr>
        <w:t xml:space="preserve"> </w:t>
      </w:r>
      <w:r w:rsidR="00221B52" w:rsidRPr="008C3EC9">
        <w:rPr>
          <w:rFonts w:eastAsia="Times New Roman" w:cs="Times New Roman"/>
          <w:szCs w:val="28"/>
          <w:lang w:eastAsia="ru-RU"/>
        </w:rPr>
        <w:t>курирующему заместителю главы</w:t>
      </w:r>
      <w:r w:rsidR="00977E0B" w:rsidRPr="008C3EC9">
        <w:rPr>
          <w:rFonts w:eastAsia="Times New Roman" w:cs="Times New Roman"/>
          <w:szCs w:val="28"/>
          <w:lang w:eastAsia="ru-RU"/>
        </w:rPr>
        <w:t xml:space="preserve"> администрации города;</w:t>
      </w:r>
    </w:p>
    <w:p w:rsidR="005F50A0" w:rsidRPr="003E1435" w:rsidRDefault="00977E0B" w:rsidP="00BC1276">
      <w:pPr>
        <w:shd w:val="clear" w:color="auto" w:fill="FFFFFF"/>
        <w:tabs>
          <w:tab w:val="left" w:pos="9356"/>
        </w:tabs>
        <w:ind w:firstLine="851"/>
        <w:jc w:val="both"/>
        <w:rPr>
          <w:rFonts w:eastAsia="Times New Roman" w:cs="Times New Roman"/>
          <w:szCs w:val="28"/>
          <w:lang w:eastAsia="ru-RU"/>
        </w:rPr>
      </w:pPr>
      <w:r w:rsidRPr="008C3EC9">
        <w:rPr>
          <w:rFonts w:eastAsia="Times New Roman" w:cs="Times New Roman"/>
          <w:szCs w:val="28"/>
          <w:lang w:eastAsia="ru-RU"/>
        </w:rPr>
        <w:t>6.3</w:t>
      </w:r>
      <w:r w:rsidR="00221B52" w:rsidRPr="008C3EC9">
        <w:rPr>
          <w:rFonts w:eastAsia="Times New Roman" w:cs="Times New Roman"/>
          <w:szCs w:val="28"/>
          <w:lang w:eastAsia="ru-RU"/>
        </w:rPr>
        <w:t>.</w:t>
      </w:r>
      <w:r w:rsidR="00B57315">
        <w:rPr>
          <w:rFonts w:eastAsia="Times New Roman" w:cs="Times New Roman"/>
          <w:szCs w:val="28"/>
          <w:lang w:eastAsia="ru-RU"/>
        </w:rPr>
        <w:t> </w:t>
      </w:r>
      <w:r w:rsidR="00221B52" w:rsidRPr="008C3EC9">
        <w:rPr>
          <w:rFonts w:eastAsia="Times New Roman" w:cs="Times New Roman"/>
          <w:szCs w:val="28"/>
          <w:lang w:eastAsia="ru-RU"/>
        </w:rPr>
        <w:t>П</w:t>
      </w:r>
      <w:r w:rsidRPr="008C3EC9">
        <w:rPr>
          <w:rFonts w:eastAsia="Times New Roman" w:cs="Times New Roman"/>
          <w:szCs w:val="28"/>
          <w:lang w:eastAsia="ru-RU"/>
        </w:rPr>
        <w:t>ри невозможности срочно довести информаци</w:t>
      </w:r>
      <w:r w:rsidR="00781030" w:rsidRPr="008C3EC9">
        <w:rPr>
          <w:rFonts w:eastAsia="Times New Roman" w:cs="Times New Roman"/>
          <w:szCs w:val="28"/>
          <w:lang w:eastAsia="ru-RU"/>
        </w:rPr>
        <w:t xml:space="preserve">ю об угрозе террористического акта до главы города или лица, исполняющего его обязанности, а также </w:t>
      </w:r>
      <w:r w:rsidR="006F0D5A" w:rsidRPr="008C3EC9">
        <w:rPr>
          <w:rFonts w:eastAsia="Times New Roman" w:cs="Times New Roman"/>
          <w:szCs w:val="28"/>
          <w:lang w:eastAsia="ru-RU"/>
        </w:rPr>
        <w:t>курирующего заместителя главы</w:t>
      </w:r>
      <w:r w:rsidR="00781030" w:rsidRPr="008C3EC9">
        <w:rPr>
          <w:rFonts w:eastAsia="Times New Roman" w:cs="Times New Roman"/>
          <w:szCs w:val="28"/>
          <w:lang w:eastAsia="ru-RU"/>
        </w:rPr>
        <w:t xml:space="preserve"> администрации города, совместно с дежурным приёмной главы города сообщить о происшествии в дежурную часть </w:t>
      </w:r>
      <w:r w:rsidR="006F0D5A" w:rsidRPr="008C3EC9">
        <w:rPr>
          <w:rFonts w:eastAsia="Times New Roman" w:cs="Times New Roman"/>
          <w:szCs w:val="28"/>
          <w:lang w:eastAsia="ru-RU"/>
        </w:rPr>
        <w:t xml:space="preserve">Управления Министерства внутренних дел России по </w:t>
      </w:r>
      <w:proofErr w:type="spellStart"/>
      <w:r w:rsidR="006F0D5A" w:rsidRPr="008C3EC9">
        <w:rPr>
          <w:rFonts w:eastAsia="Times New Roman" w:cs="Times New Roman"/>
          <w:szCs w:val="28"/>
          <w:lang w:eastAsia="ru-RU"/>
        </w:rPr>
        <w:t>г.Барнаулу</w:t>
      </w:r>
      <w:proofErr w:type="spellEnd"/>
      <w:r w:rsidR="006F0D5A" w:rsidRPr="008C3EC9">
        <w:rPr>
          <w:rFonts w:eastAsia="Times New Roman" w:cs="Times New Roman"/>
          <w:szCs w:val="28"/>
          <w:lang w:eastAsia="ru-RU"/>
        </w:rPr>
        <w:t>, а также в Управление Федеральной службы безопасности России по Алтайскому краю</w:t>
      </w:r>
      <w:r w:rsidR="00781030" w:rsidRPr="008C3EC9">
        <w:rPr>
          <w:rFonts w:eastAsia="Times New Roman" w:cs="Times New Roman"/>
          <w:szCs w:val="28"/>
          <w:lang w:eastAsia="ru-RU"/>
        </w:rPr>
        <w:t xml:space="preserve"> и далее действовать по указаниям </w:t>
      </w:r>
      <w:r w:rsidR="008C3EC9" w:rsidRPr="008C3EC9">
        <w:rPr>
          <w:rFonts w:eastAsia="Times New Roman" w:cs="Times New Roman"/>
          <w:szCs w:val="28"/>
          <w:lang w:eastAsia="ru-RU"/>
        </w:rPr>
        <w:t>должностных лиц правоохранительных органов</w:t>
      </w:r>
      <w:r w:rsidR="00781030" w:rsidRPr="008C3EC9">
        <w:rPr>
          <w:rFonts w:eastAsia="Times New Roman" w:cs="Times New Roman"/>
          <w:szCs w:val="28"/>
          <w:lang w:eastAsia="ru-RU"/>
        </w:rPr>
        <w:t>.</w:t>
      </w:r>
    </w:p>
    <w:sectPr w:rsidR="005F50A0" w:rsidRPr="003E1435" w:rsidSect="00BC1276">
      <w:headerReference w:type="default" r:id="rId8"/>
      <w:headerReference w:type="first" r:id="rId9"/>
      <w:pgSz w:w="11906" w:h="16838"/>
      <w:pgMar w:top="1134" w:right="851" w:bottom="851" w:left="1985"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97E" w:rsidRDefault="004F497E" w:rsidP="00D555FF">
      <w:r>
        <w:separator/>
      </w:r>
    </w:p>
  </w:endnote>
  <w:endnote w:type="continuationSeparator" w:id="0">
    <w:p w:rsidR="004F497E" w:rsidRDefault="004F497E" w:rsidP="00D5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97E" w:rsidRDefault="004F497E" w:rsidP="00D555FF">
      <w:r>
        <w:separator/>
      </w:r>
    </w:p>
  </w:footnote>
  <w:footnote w:type="continuationSeparator" w:id="0">
    <w:p w:rsidR="004F497E" w:rsidRDefault="004F497E" w:rsidP="00D5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428436"/>
      <w:docPartObj>
        <w:docPartGallery w:val="Page Numbers (Top of Page)"/>
        <w:docPartUnique/>
      </w:docPartObj>
    </w:sdtPr>
    <w:sdtEndPr/>
    <w:sdtContent>
      <w:p w:rsidR="00F779C4" w:rsidRDefault="00F779C4">
        <w:pPr>
          <w:pStyle w:val="a6"/>
          <w:jc w:val="right"/>
        </w:pPr>
        <w:r>
          <w:fldChar w:fldCharType="begin"/>
        </w:r>
        <w:r>
          <w:instrText>PAGE   \* MERGEFORMAT</w:instrText>
        </w:r>
        <w:r>
          <w:fldChar w:fldCharType="separate"/>
        </w:r>
        <w:r w:rsidR="00F74338">
          <w:rPr>
            <w:noProof/>
          </w:rPr>
          <w:t>2</w:t>
        </w:r>
        <w:r>
          <w:fldChar w:fldCharType="end"/>
        </w:r>
      </w:p>
    </w:sdtContent>
  </w:sdt>
  <w:p w:rsidR="00F779C4" w:rsidRDefault="00F779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C4" w:rsidRDefault="00F779C4">
    <w:pPr>
      <w:pStyle w:val="a6"/>
      <w:jc w:val="right"/>
    </w:pPr>
  </w:p>
  <w:p w:rsidR="00F779C4" w:rsidRDefault="00F779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259B"/>
    <w:multiLevelType w:val="multilevel"/>
    <w:tmpl w:val="E770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91EA6"/>
    <w:multiLevelType w:val="multilevel"/>
    <w:tmpl w:val="FDD4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14352"/>
    <w:multiLevelType w:val="multilevel"/>
    <w:tmpl w:val="E54A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3E46"/>
    <w:multiLevelType w:val="multilevel"/>
    <w:tmpl w:val="95CA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95077"/>
    <w:multiLevelType w:val="multilevel"/>
    <w:tmpl w:val="3432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D534F"/>
    <w:multiLevelType w:val="multilevel"/>
    <w:tmpl w:val="96E0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B1A86"/>
    <w:multiLevelType w:val="multilevel"/>
    <w:tmpl w:val="5834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918D9"/>
    <w:multiLevelType w:val="multilevel"/>
    <w:tmpl w:val="DC14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F3C81"/>
    <w:multiLevelType w:val="multilevel"/>
    <w:tmpl w:val="B9E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B4673"/>
    <w:multiLevelType w:val="multilevel"/>
    <w:tmpl w:val="E618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85D6F"/>
    <w:multiLevelType w:val="multilevel"/>
    <w:tmpl w:val="4D92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516D3C"/>
    <w:multiLevelType w:val="multilevel"/>
    <w:tmpl w:val="ACC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8454B"/>
    <w:multiLevelType w:val="multilevel"/>
    <w:tmpl w:val="232A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D1570"/>
    <w:multiLevelType w:val="multilevel"/>
    <w:tmpl w:val="593020B8"/>
    <w:lvl w:ilvl="0">
      <w:start w:val="10"/>
      <w:numFmt w:val="decimal"/>
      <w:lvlText w:val="%1"/>
      <w:lvlJc w:val="left"/>
      <w:pPr>
        <w:ind w:left="525" w:hanging="525"/>
      </w:pPr>
      <w:rPr>
        <w:rFonts w:hint="default"/>
      </w:rPr>
    </w:lvl>
    <w:lvl w:ilvl="1">
      <w:start w:val="1"/>
      <w:numFmt w:val="decimal"/>
      <w:lvlText w:val="%1.%2"/>
      <w:lvlJc w:val="left"/>
      <w:pPr>
        <w:ind w:left="1650" w:hanging="52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4" w15:restartNumberingAfterBreak="0">
    <w:nsid w:val="3664616B"/>
    <w:multiLevelType w:val="multilevel"/>
    <w:tmpl w:val="2418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4E46D4"/>
    <w:multiLevelType w:val="multilevel"/>
    <w:tmpl w:val="E132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E04EA"/>
    <w:multiLevelType w:val="multilevel"/>
    <w:tmpl w:val="627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F189E"/>
    <w:multiLevelType w:val="multilevel"/>
    <w:tmpl w:val="4BEC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F77A8"/>
    <w:multiLevelType w:val="multilevel"/>
    <w:tmpl w:val="5164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84FB5"/>
    <w:multiLevelType w:val="multilevel"/>
    <w:tmpl w:val="2D7A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F6152"/>
    <w:multiLevelType w:val="multilevel"/>
    <w:tmpl w:val="BDEA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050A9"/>
    <w:multiLevelType w:val="multilevel"/>
    <w:tmpl w:val="489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983867"/>
    <w:multiLevelType w:val="multilevel"/>
    <w:tmpl w:val="F174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E4160"/>
    <w:multiLevelType w:val="multilevel"/>
    <w:tmpl w:val="A48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B546D"/>
    <w:multiLevelType w:val="multilevel"/>
    <w:tmpl w:val="4400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60663"/>
    <w:multiLevelType w:val="multilevel"/>
    <w:tmpl w:val="4458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445859"/>
    <w:multiLevelType w:val="multilevel"/>
    <w:tmpl w:val="3F4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7205D"/>
    <w:multiLevelType w:val="multilevel"/>
    <w:tmpl w:val="8EC82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B4075F"/>
    <w:multiLevelType w:val="multilevel"/>
    <w:tmpl w:val="1550E86C"/>
    <w:lvl w:ilvl="0">
      <w:start w:val="4"/>
      <w:numFmt w:val="decimal"/>
      <w:lvlText w:val="%1"/>
      <w:lvlJc w:val="left"/>
      <w:pPr>
        <w:ind w:left="375" w:hanging="375"/>
      </w:pPr>
      <w:rPr>
        <w:rFonts w:hint="default"/>
        <w:color w:val="444546"/>
      </w:rPr>
    </w:lvl>
    <w:lvl w:ilvl="1">
      <w:start w:val="1"/>
      <w:numFmt w:val="decimal"/>
      <w:lvlText w:val="%1.%2"/>
      <w:lvlJc w:val="left"/>
      <w:pPr>
        <w:ind w:left="1429" w:hanging="375"/>
      </w:pPr>
      <w:rPr>
        <w:rFonts w:hint="default"/>
        <w:color w:val="auto"/>
      </w:rPr>
    </w:lvl>
    <w:lvl w:ilvl="2">
      <w:start w:val="1"/>
      <w:numFmt w:val="decimal"/>
      <w:lvlText w:val="%1.%2.%3"/>
      <w:lvlJc w:val="left"/>
      <w:pPr>
        <w:ind w:left="2828" w:hanging="720"/>
      </w:pPr>
      <w:rPr>
        <w:rFonts w:hint="default"/>
        <w:color w:val="444546"/>
      </w:rPr>
    </w:lvl>
    <w:lvl w:ilvl="3">
      <w:start w:val="1"/>
      <w:numFmt w:val="decimal"/>
      <w:lvlText w:val="%1.%2.%3.%4"/>
      <w:lvlJc w:val="left"/>
      <w:pPr>
        <w:ind w:left="4242" w:hanging="1080"/>
      </w:pPr>
      <w:rPr>
        <w:rFonts w:hint="default"/>
        <w:color w:val="444546"/>
      </w:rPr>
    </w:lvl>
    <w:lvl w:ilvl="4">
      <w:start w:val="1"/>
      <w:numFmt w:val="decimal"/>
      <w:lvlText w:val="%1.%2.%3.%4.%5"/>
      <w:lvlJc w:val="left"/>
      <w:pPr>
        <w:ind w:left="5296" w:hanging="1080"/>
      </w:pPr>
      <w:rPr>
        <w:rFonts w:hint="default"/>
        <w:color w:val="444546"/>
      </w:rPr>
    </w:lvl>
    <w:lvl w:ilvl="5">
      <w:start w:val="1"/>
      <w:numFmt w:val="decimal"/>
      <w:lvlText w:val="%1.%2.%3.%4.%5.%6"/>
      <w:lvlJc w:val="left"/>
      <w:pPr>
        <w:ind w:left="6710" w:hanging="1440"/>
      </w:pPr>
      <w:rPr>
        <w:rFonts w:hint="default"/>
        <w:color w:val="444546"/>
      </w:rPr>
    </w:lvl>
    <w:lvl w:ilvl="6">
      <w:start w:val="1"/>
      <w:numFmt w:val="decimal"/>
      <w:lvlText w:val="%1.%2.%3.%4.%5.%6.%7"/>
      <w:lvlJc w:val="left"/>
      <w:pPr>
        <w:ind w:left="7764" w:hanging="1440"/>
      </w:pPr>
      <w:rPr>
        <w:rFonts w:hint="default"/>
        <w:color w:val="444546"/>
      </w:rPr>
    </w:lvl>
    <w:lvl w:ilvl="7">
      <w:start w:val="1"/>
      <w:numFmt w:val="decimal"/>
      <w:lvlText w:val="%1.%2.%3.%4.%5.%6.%7.%8"/>
      <w:lvlJc w:val="left"/>
      <w:pPr>
        <w:ind w:left="9178" w:hanging="1800"/>
      </w:pPr>
      <w:rPr>
        <w:rFonts w:hint="default"/>
        <w:color w:val="444546"/>
      </w:rPr>
    </w:lvl>
    <w:lvl w:ilvl="8">
      <w:start w:val="1"/>
      <w:numFmt w:val="decimal"/>
      <w:lvlText w:val="%1.%2.%3.%4.%5.%6.%7.%8.%9"/>
      <w:lvlJc w:val="left"/>
      <w:pPr>
        <w:ind w:left="10592" w:hanging="2160"/>
      </w:pPr>
      <w:rPr>
        <w:rFonts w:hint="default"/>
        <w:color w:val="444546"/>
      </w:rPr>
    </w:lvl>
  </w:abstractNum>
  <w:num w:numId="1">
    <w:abstractNumId w:val="5"/>
  </w:num>
  <w:num w:numId="2">
    <w:abstractNumId w:val="15"/>
  </w:num>
  <w:num w:numId="3">
    <w:abstractNumId w:val="24"/>
  </w:num>
  <w:num w:numId="4">
    <w:abstractNumId w:val="25"/>
  </w:num>
  <w:num w:numId="5">
    <w:abstractNumId w:val="1"/>
  </w:num>
  <w:num w:numId="6">
    <w:abstractNumId w:val="12"/>
  </w:num>
  <w:num w:numId="7">
    <w:abstractNumId w:val="18"/>
  </w:num>
  <w:num w:numId="8">
    <w:abstractNumId w:val="21"/>
  </w:num>
  <w:num w:numId="9">
    <w:abstractNumId w:val="8"/>
  </w:num>
  <w:num w:numId="10">
    <w:abstractNumId w:val="23"/>
  </w:num>
  <w:num w:numId="11">
    <w:abstractNumId w:val="4"/>
  </w:num>
  <w:num w:numId="12">
    <w:abstractNumId w:val="6"/>
  </w:num>
  <w:num w:numId="13">
    <w:abstractNumId w:val="7"/>
  </w:num>
  <w:num w:numId="14">
    <w:abstractNumId w:val="26"/>
  </w:num>
  <w:num w:numId="15">
    <w:abstractNumId w:val="19"/>
  </w:num>
  <w:num w:numId="16">
    <w:abstractNumId w:val="20"/>
  </w:num>
  <w:num w:numId="17">
    <w:abstractNumId w:val="3"/>
  </w:num>
  <w:num w:numId="18">
    <w:abstractNumId w:val="10"/>
  </w:num>
  <w:num w:numId="19">
    <w:abstractNumId w:val="22"/>
  </w:num>
  <w:num w:numId="20">
    <w:abstractNumId w:val="27"/>
  </w:num>
  <w:num w:numId="21">
    <w:abstractNumId w:val="2"/>
  </w:num>
  <w:num w:numId="22">
    <w:abstractNumId w:val="0"/>
  </w:num>
  <w:num w:numId="23">
    <w:abstractNumId w:val="14"/>
  </w:num>
  <w:num w:numId="24">
    <w:abstractNumId w:val="17"/>
  </w:num>
  <w:num w:numId="25">
    <w:abstractNumId w:val="11"/>
  </w:num>
  <w:num w:numId="26">
    <w:abstractNumId w:val="16"/>
  </w:num>
  <w:num w:numId="27">
    <w:abstractNumId w:val="9"/>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28"/>
    <w:rsid w:val="000031D1"/>
    <w:rsid w:val="00004B84"/>
    <w:rsid w:val="00063F14"/>
    <w:rsid w:val="0006437A"/>
    <w:rsid w:val="00071F88"/>
    <w:rsid w:val="0007543C"/>
    <w:rsid w:val="00090F31"/>
    <w:rsid w:val="000C2780"/>
    <w:rsid w:val="000D7274"/>
    <w:rsid w:val="000E631B"/>
    <w:rsid w:val="000F29A4"/>
    <w:rsid w:val="000F2EFC"/>
    <w:rsid w:val="00102515"/>
    <w:rsid w:val="00103A8B"/>
    <w:rsid w:val="00125705"/>
    <w:rsid w:val="00132879"/>
    <w:rsid w:val="0013338F"/>
    <w:rsid w:val="001A088A"/>
    <w:rsid w:val="001B29A2"/>
    <w:rsid w:val="001B4525"/>
    <w:rsid w:val="001E2834"/>
    <w:rsid w:val="001F5251"/>
    <w:rsid w:val="001F5EED"/>
    <w:rsid w:val="0022167D"/>
    <w:rsid w:val="00221B52"/>
    <w:rsid w:val="0022435C"/>
    <w:rsid w:val="002344CC"/>
    <w:rsid w:val="00266F75"/>
    <w:rsid w:val="002715D8"/>
    <w:rsid w:val="002866A4"/>
    <w:rsid w:val="003204D7"/>
    <w:rsid w:val="00330D38"/>
    <w:rsid w:val="003322AC"/>
    <w:rsid w:val="00382209"/>
    <w:rsid w:val="00385D04"/>
    <w:rsid w:val="003C0933"/>
    <w:rsid w:val="003E1435"/>
    <w:rsid w:val="003E5C5D"/>
    <w:rsid w:val="00403E8F"/>
    <w:rsid w:val="00426DD1"/>
    <w:rsid w:val="004347AD"/>
    <w:rsid w:val="00461CE7"/>
    <w:rsid w:val="004B7A31"/>
    <w:rsid w:val="004F497E"/>
    <w:rsid w:val="00513070"/>
    <w:rsid w:val="00536091"/>
    <w:rsid w:val="0054046B"/>
    <w:rsid w:val="00546C9B"/>
    <w:rsid w:val="00550730"/>
    <w:rsid w:val="00553F46"/>
    <w:rsid w:val="00555B10"/>
    <w:rsid w:val="00587B18"/>
    <w:rsid w:val="005D62FD"/>
    <w:rsid w:val="005E0BDD"/>
    <w:rsid w:val="005F50A0"/>
    <w:rsid w:val="00663B34"/>
    <w:rsid w:val="006761BA"/>
    <w:rsid w:val="0067629F"/>
    <w:rsid w:val="00676888"/>
    <w:rsid w:val="006A3455"/>
    <w:rsid w:val="006A4E7D"/>
    <w:rsid w:val="006C206D"/>
    <w:rsid w:val="006E145A"/>
    <w:rsid w:val="006E250F"/>
    <w:rsid w:val="006E5FDE"/>
    <w:rsid w:val="006E70B1"/>
    <w:rsid w:val="006F0D5A"/>
    <w:rsid w:val="00701E49"/>
    <w:rsid w:val="00706FB9"/>
    <w:rsid w:val="0073148B"/>
    <w:rsid w:val="00732E61"/>
    <w:rsid w:val="00756E48"/>
    <w:rsid w:val="00762FD4"/>
    <w:rsid w:val="00765EFD"/>
    <w:rsid w:val="00770212"/>
    <w:rsid w:val="00771A82"/>
    <w:rsid w:val="00781030"/>
    <w:rsid w:val="0079131B"/>
    <w:rsid w:val="007D2350"/>
    <w:rsid w:val="007E4B05"/>
    <w:rsid w:val="00810081"/>
    <w:rsid w:val="00840DB5"/>
    <w:rsid w:val="0086485C"/>
    <w:rsid w:val="0086790B"/>
    <w:rsid w:val="008A1C9E"/>
    <w:rsid w:val="008A5FBD"/>
    <w:rsid w:val="008C3EC9"/>
    <w:rsid w:val="00917A9B"/>
    <w:rsid w:val="00952EFD"/>
    <w:rsid w:val="009726F5"/>
    <w:rsid w:val="00974C9C"/>
    <w:rsid w:val="00977E0B"/>
    <w:rsid w:val="009C118D"/>
    <w:rsid w:val="009D2187"/>
    <w:rsid w:val="009E7016"/>
    <w:rsid w:val="00A4524E"/>
    <w:rsid w:val="00A800C2"/>
    <w:rsid w:val="00A852ED"/>
    <w:rsid w:val="00A85863"/>
    <w:rsid w:val="00A90F39"/>
    <w:rsid w:val="00AD07A6"/>
    <w:rsid w:val="00AD145D"/>
    <w:rsid w:val="00B0072E"/>
    <w:rsid w:val="00B21899"/>
    <w:rsid w:val="00B275D5"/>
    <w:rsid w:val="00B45E21"/>
    <w:rsid w:val="00B55937"/>
    <w:rsid w:val="00B57315"/>
    <w:rsid w:val="00B6611D"/>
    <w:rsid w:val="00B83BF4"/>
    <w:rsid w:val="00B9181E"/>
    <w:rsid w:val="00BC1276"/>
    <w:rsid w:val="00BE2D73"/>
    <w:rsid w:val="00BE683B"/>
    <w:rsid w:val="00C36B28"/>
    <w:rsid w:val="00C42306"/>
    <w:rsid w:val="00C873EA"/>
    <w:rsid w:val="00CB2452"/>
    <w:rsid w:val="00CC34DC"/>
    <w:rsid w:val="00CD3037"/>
    <w:rsid w:val="00CD4852"/>
    <w:rsid w:val="00CE78B1"/>
    <w:rsid w:val="00D30B46"/>
    <w:rsid w:val="00D555FF"/>
    <w:rsid w:val="00D842B8"/>
    <w:rsid w:val="00D85A19"/>
    <w:rsid w:val="00DA25E6"/>
    <w:rsid w:val="00DE26D4"/>
    <w:rsid w:val="00DF0CAC"/>
    <w:rsid w:val="00DF6947"/>
    <w:rsid w:val="00E25468"/>
    <w:rsid w:val="00E32BD1"/>
    <w:rsid w:val="00E36E5F"/>
    <w:rsid w:val="00EA3E94"/>
    <w:rsid w:val="00EC1455"/>
    <w:rsid w:val="00ED0B7A"/>
    <w:rsid w:val="00F23715"/>
    <w:rsid w:val="00F25889"/>
    <w:rsid w:val="00F359C8"/>
    <w:rsid w:val="00F74338"/>
    <w:rsid w:val="00F779C4"/>
    <w:rsid w:val="00F92804"/>
    <w:rsid w:val="00FA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29D6F-1B89-4409-BA2B-AABD8A9C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A82"/>
    <w:pPr>
      <w:ind w:left="720"/>
      <w:contextualSpacing/>
    </w:pPr>
  </w:style>
  <w:style w:type="paragraph" w:styleId="a4">
    <w:name w:val="Balloon Text"/>
    <w:basedOn w:val="a"/>
    <w:link w:val="a5"/>
    <w:uiPriority w:val="99"/>
    <w:semiHidden/>
    <w:unhideWhenUsed/>
    <w:rsid w:val="00D842B8"/>
    <w:rPr>
      <w:rFonts w:ascii="Segoe UI" w:hAnsi="Segoe UI" w:cs="Segoe UI"/>
      <w:sz w:val="18"/>
      <w:szCs w:val="18"/>
    </w:rPr>
  </w:style>
  <w:style w:type="character" w:customStyle="1" w:styleId="a5">
    <w:name w:val="Текст выноски Знак"/>
    <w:basedOn w:val="a0"/>
    <w:link w:val="a4"/>
    <w:uiPriority w:val="99"/>
    <w:semiHidden/>
    <w:rsid w:val="00D842B8"/>
    <w:rPr>
      <w:rFonts w:ascii="Segoe UI" w:hAnsi="Segoe UI" w:cs="Segoe UI"/>
      <w:sz w:val="18"/>
      <w:szCs w:val="18"/>
    </w:rPr>
  </w:style>
  <w:style w:type="paragraph" w:styleId="a6">
    <w:name w:val="header"/>
    <w:basedOn w:val="a"/>
    <w:link w:val="a7"/>
    <w:uiPriority w:val="99"/>
    <w:unhideWhenUsed/>
    <w:rsid w:val="00D555FF"/>
    <w:pPr>
      <w:tabs>
        <w:tab w:val="center" w:pos="4677"/>
        <w:tab w:val="right" w:pos="9355"/>
      </w:tabs>
    </w:pPr>
  </w:style>
  <w:style w:type="character" w:customStyle="1" w:styleId="a7">
    <w:name w:val="Верхний колонтитул Знак"/>
    <w:basedOn w:val="a0"/>
    <w:link w:val="a6"/>
    <w:uiPriority w:val="99"/>
    <w:rsid w:val="00D555FF"/>
  </w:style>
  <w:style w:type="paragraph" w:styleId="a8">
    <w:name w:val="footer"/>
    <w:basedOn w:val="a"/>
    <w:link w:val="a9"/>
    <w:uiPriority w:val="99"/>
    <w:unhideWhenUsed/>
    <w:rsid w:val="00D555FF"/>
    <w:pPr>
      <w:tabs>
        <w:tab w:val="center" w:pos="4677"/>
        <w:tab w:val="right" w:pos="9355"/>
      </w:tabs>
    </w:pPr>
  </w:style>
  <w:style w:type="character" w:customStyle="1" w:styleId="a9">
    <w:name w:val="Нижний колонтитул Знак"/>
    <w:basedOn w:val="a0"/>
    <w:link w:val="a8"/>
    <w:uiPriority w:val="99"/>
    <w:rsid w:val="00D5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75719">
      <w:bodyDiv w:val="1"/>
      <w:marLeft w:val="0"/>
      <w:marRight w:val="0"/>
      <w:marTop w:val="0"/>
      <w:marBottom w:val="0"/>
      <w:divBdr>
        <w:top w:val="none" w:sz="0" w:space="0" w:color="auto"/>
        <w:left w:val="none" w:sz="0" w:space="0" w:color="auto"/>
        <w:bottom w:val="none" w:sz="0" w:space="0" w:color="auto"/>
        <w:right w:val="none" w:sz="0" w:space="0" w:color="auto"/>
      </w:divBdr>
    </w:div>
    <w:div w:id="1358048214">
      <w:bodyDiv w:val="1"/>
      <w:marLeft w:val="0"/>
      <w:marRight w:val="0"/>
      <w:marTop w:val="0"/>
      <w:marBottom w:val="0"/>
      <w:divBdr>
        <w:top w:val="none" w:sz="0" w:space="0" w:color="auto"/>
        <w:left w:val="none" w:sz="0" w:space="0" w:color="auto"/>
        <w:bottom w:val="none" w:sz="0" w:space="0" w:color="auto"/>
        <w:right w:val="none" w:sz="0" w:space="0" w:color="auto"/>
      </w:divBdr>
      <w:divsChild>
        <w:div w:id="264269016">
          <w:marLeft w:val="0"/>
          <w:marRight w:val="0"/>
          <w:marTop w:val="0"/>
          <w:marBottom w:val="240"/>
          <w:divBdr>
            <w:top w:val="none" w:sz="0" w:space="0" w:color="auto"/>
            <w:left w:val="none" w:sz="0" w:space="0" w:color="auto"/>
            <w:bottom w:val="none" w:sz="0" w:space="0" w:color="auto"/>
            <w:right w:val="none" w:sz="0" w:space="0" w:color="auto"/>
          </w:divBdr>
          <w:divsChild>
            <w:div w:id="1804349390">
              <w:marLeft w:val="0"/>
              <w:marRight w:val="0"/>
              <w:marTop w:val="0"/>
              <w:marBottom w:val="0"/>
              <w:divBdr>
                <w:top w:val="none" w:sz="0" w:space="0" w:color="auto"/>
                <w:left w:val="none" w:sz="0" w:space="0" w:color="auto"/>
                <w:bottom w:val="none" w:sz="0" w:space="0" w:color="auto"/>
                <w:right w:val="none" w:sz="0" w:space="0" w:color="auto"/>
              </w:divBdr>
            </w:div>
          </w:divsChild>
        </w:div>
        <w:div w:id="521676323">
          <w:marLeft w:val="0"/>
          <w:marRight w:val="0"/>
          <w:marTop w:val="0"/>
          <w:marBottom w:val="360"/>
          <w:divBdr>
            <w:top w:val="single" w:sz="12" w:space="0" w:color="CC7A00"/>
            <w:left w:val="single" w:sz="12" w:space="0" w:color="CC7A00"/>
            <w:bottom w:val="single" w:sz="12" w:space="0" w:color="CC7A00"/>
            <w:right w:val="single" w:sz="12" w:space="0" w:color="CC7A00"/>
          </w:divBdr>
          <w:divsChild>
            <w:div w:id="14330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0582">
      <w:bodyDiv w:val="1"/>
      <w:marLeft w:val="0"/>
      <w:marRight w:val="0"/>
      <w:marTop w:val="0"/>
      <w:marBottom w:val="0"/>
      <w:divBdr>
        <w:top w:val="none" w:sz="0" w:space="0" w:color="auto"/>
        <w:left w:val="none" w:sz="0" w:space="0" w:color="auto"/>
        <w:bottom w:val="none" w:sz="0" w:space="0" w:color="auto"/>
        <w:right w:val="none" w:sz="0" w:space="0" w:color="auto"/>
      </w:divBdr>
    </w:div>
    <w:div w:id="1976521568">
      <w:bodyDiv w:val="1"/>
      <w:marLeft w:val="0"/>
      <w:marRight w:val="0"/>
      <w:marTop w:val="0"/>
      <w:marBottom w:val="0"/>
      <w:divBdr>
        <w:top w:val="none" w:sz="0" w:space="0" w:color="auto"/>
        <w:left w:val="none" w:sz="0" w:space="0" w:color="auto"/>
        <w:bottom w:val="none" w:sz="0" w:space="0" w:color="auto"/>
        <w:right w:val="none" w:sz="0" w:space="0" w:color="auto"/>
      </w:divBdr>
      <w:divsChild>
        <w:div w:id="85218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7F67-312B-4704-A962-B70401F2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1407</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В. Королёв</dc:creator>
  <cp:keywords/>
  <dc:description/>
  <cp:lastModifiedBy>Евгения Константиновна  Борисова</cp:lastModifiedBy>
  <cp:revision>18</cp:revision>
  <cp:lastPrinted>2019-03-21T06:23:00Z</cp:lastPrinted>
  <dcterms:created xsi:type="dcterms:W3CDTF">2019-03-21T06:38:00Z</dcterms:created>
  <dcterms:modified xsi:type="dcterms:W3CDTF">2019-06-06T01:33:00Z</dcterms:modified>
</cp:coreProperties>
</file>